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23D" w:rsidRPr="001C6ECD" w:rsidRDefault="00D33E26" w:rsidP="0027623D">
      <w:pPr>
        <w:widowControl w:val="0"/>
        <w:autoSpaceDE w:val="0"/>
        <w:spacing w:before="120" w:line="360" w:lineRule="auto"/>
        <w:jc w:val="both"/>
        <w:rPr>
          <w:sz w:val="28"/>
          <w:szCs w:val="28"/>
          <w:lang w:val="ru-RU"/>
        </w:rPr>
      </w:pPr>
      <w:r w:rsidRPr="00D33E26">
        <w:rPr>
          <w:noProof/>
          <w:lang w:val="ru-RU"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40.55pt;width:484.6pt;height:246.85pt;z-index:251657728;visibility:visible;mso-wrap-distance-left:0;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" stroked="f">
            <v:fill opacity="0"/>
            <v:textbox inset="0,0,0,0">
              <w:txbxContent>
                <w:tbl>
                  <w:tblPr>
                    <w:tblW w:w="0" w:type="auto"/>
                    <w:tblInd w:w="108" w:type="dxa"/>
                    <w:tblLayout w:type="fixed"/>
                    <w:tblLook w:val="0000"/>
                  </w:tblPr>
                  <w:tblGrid>
                    <w:gridCol w:w="9693"/>
                  </w:tblGrid>
                  <w:tr w:rsidR="00996CE4" w:rsidRPr="00827A92">
                    <w:tc>
                      <w:tcPr>
                        <w:tcW w:w="9693" w:type="dxa"/>
                        <w:shd w:val="clear" w:color="auto" w:fill="auto"/>
                      </w:tcPr>
                      <w:p w:rsidR="00996CE4" w:rsidRDefault="00996CE4">
                        <w:pPr>
                          <w:pStyle w:val="ConsPlusTitle"/>
                          <w:rPr>
                            <w:sz w:val="28"/>
                            <w:szCs w:val="28"/>
                          </w:rPr>
                        </w:pPr>
                        <w:r>
                          <w:rPr>
                            <w:sz w:val="28"/>
                            <w:szCs w:val="28"/>
                          </w:rPr>
                          <w:t>АДМИНИСТРАЦИЯ БАЙСИНСКОГО СЕЛЬСКОГО ПОСЕЛЕНИЯ</w:t>
                        </w:r>
                      </w:p>
                      <w:p w:rsidR="00996CE4" w:rsidRDefault="00996CE4">
                        <w:pPr>
                          <w:pStyle w:val="ConsPlusTitle"/>
                          <w:spacing w:before="360" w:after="360" w:line="360" w:lineRule="auto"/>
                          <w:rPr>
                            <w:b w:val="0"/>
                            <w:sz w:val="28"/>
                            <w:szCs w:val="28"/>
                          </w:rPr>
                        </w:pPr>
                        <w:r>
                          <w:rPr>
                            <w:sz w:val="28"/>
                            <w:szCs w:val="28"/>
                          </w:rPr>
                          <w:t xml:space="preserve">                 УРЖУМСКОГО РАЙОНА КИРОВСКОЙ ОБЛАСТИ</w:t>
                        </w:r>
                      </w:p>
                      <w:p w:rsidR="00996CE4" w:rsidRPr="007A60B9" w:rsidRDefault="00996CE4">
                        <w:pPr>
                          <w:pStyle w:val="ConsPlusTitle"/>
                          <w:spacing w:before="360" w:after="360" w:line="360" w:lineRule="auto"/>
                          <w:jc w:val="center"/>
                          <w:rPr>
                            <w:b w:val="0"/>
                            <w:bCs w:val="0"/>
                            <w:sz w:val="28"/>
                            <w:szCs w:val="28"/>
                          </w:rPr>
                        </w:pPr>
                        <w:r w:rsidRPr="007A60B9">
                          <w:rPr>
                            <w:b w:val="0"/>
                            <w:sz w:val="28"/>
                            <w:szCs w:val="28"/>
                          </w:rPr>
                          <w:t>ПОСТАНОВЛЕНИЕ</w:t>
                        </w:r>
                      </w:p>
                      <w:p w:rsidR="00996CE4" w:rsidRPr="007A60B9" w:rsidRDefault="00996CE4">
                        <w:pPr>
                          <w:pStyle w:val="ConsPlusTitle"/>
                          <w:rPr>
                            <w:b w:val="0"/>
                            <w:bCs w:val="0"/>
                            <w:sz w:val="28"/>
                            <w:szCs w:val="28"/>
                          </w:rPr>
                        </w:pPr>
                        <w:r>
                          <w:rPr>
                            <w:b w:val="0"/>
                            <w:bCs w:val="0"/>
                            <w:sz w:val="28"/>
                            <w:szCs w:val="28"/>
                          </w:rPr>
                          <w:t xml:space="preserve">         11.11.2024</w:t>
                        </w:r>
                        <w:r w:rsidRPr="007A60B9">
                          <w:rPr>
                            <w:b w:val="0"/>
                            <w:bCs w:val="0"/>
                            <w:sz w:val="28"/>
                            <w:szCs w:val="28"/>
                          </w:rPr>
                          <w:t xml:space="preserve">                                                         </w:t>
                        </w:r>
                        <w:r>
                          <w:rPr>
                            <w:b w:val="0"/>
                            <w:bCs w:val="0"/>
                            <w:sz w:val="28"/>
                            <w:szCs w:val="28"/>
                          </w:rPr>
                          <w:t xml:space="preserve">                            № 67</w:t>
                        </w:r>
                      </w:p>
                      <w:p w:rsidR="00996CE4" w:rsidRPr="007A60B9" w:rsidRDefault="00996CE4" w:rsidP="00055AED">
                        <w:pPr>
                          <w:pStyle w:val="ConsPlusTitle"/>
                          <w:spacing w:after="480"/>
                          <w:jc w:val="center"/>
                          <w:rPr>
                            <w:rStyle w:val="FontStyle14"/>
                            <w:sz w:val="28"/>
                            <w:szCs w:val="28"/>
                          </w:rPr>
                        </w:pPr>
                        <w:proofErr w:type="gramStart"/>
                        <w:r w:rsidRPr="007A60B9">
                          <w:rPr>
                            <w:b w:val="0"/>
                            <w:bCs w:val="0"/>
                            <w:sz w:val="28"/>
                            <w:szCs w:val="28"/>
                          </w:rPr>
                          <w:t>с</w:t>
                        </w:r>
                        <w:proofErr w:type="gramEnd"/>
                        <w:r w:rsidRPr="007A60B9">
                          <w:rPr>
                            <w:b w:val="0"/>
                            <w:bCs w:val="0"/>
                            <w:sz w:val="28"/>
                            <w:szCs w:val="28"/>
                          </w:rPr>
                          <w:t xml:space="preserve">. </w:t>
                        </w:r>
                        <w:proofErr w:type="gramStart"/>
                        <w:r w:rsidRPr="007A60B9">
                          <w:rPr>
                            <w:b w:val="0"/>
                            <w:bCs w:val="0"/>
                            <w:sz w:val="28"/>
                            <w:szCs w:val="28"/>
                          </w:rPr>
                          <w:t>Байса</w:t>
                        </w:r>
                        <w:proofErr w:type="gramEnd"/>
                        <w:r w:rsidRPr="007A60B9">
                          <w:rPr>
                            <w:b w:val="0"/>
                            <w:bCs w:val="0"/>
                            <w:sz w:val="28"/>
                            <w:szCs w:val="28"/>
                          </w:rPr>
                          <w:t xml:space="preserve"> </w:t>
                        </w:r>
                        <w:proofErr w:type="spellStart"/>
                        <w:r w:rsidRPr="007A60B9">
                          <w:rPr>
                            <w:b w:val="0"/>
                            <w:bCs w:val="0"/>
                            <w:sz w:val="28"/>
                            <w:szCs w:val="28"/>
                          </w:rPr>
                          <w:t>Уржумского</w:t>
                        </w:r>
                        <w:proofErr w:type="spellEnd"/>
                        <w:r w:rsidRPr="007A60B9">
                          <w:rPr>
                            <w:b w:val="0"/>
                            <w:bCs w:val="0"/>
                            <w:sz w:val="28"/>
                            <w:szCs w:val="28"/>
                          </w:rPr>
                          <w:t xml:space="preserve"> района</w:t>
                        </w:r>
                      </w:p>
                      <w:p w:rsidR="00996CE4" w:rsidRDefault="00996CE4">
                        <w:pPr>
                          <w:pStyle w:val="Style6"/>
                          <w:widowControl/>
                          <w:numPr>
                            <w:ilvl w:val="0"/>
                            <w:numId w:val="0"/>
                          </w:numPr>
                          <w:tabs>
                            <w:tab w:val="left" w:pos="0"/>
                          </w:tabs>
                          <w:spacing w:after="480"/>
                          <w:jc w:val="center"/>
                        </w:pPr>
                        <w:r w:rsidRPr="007A60B9">
                          <w:rPr>
                            <w:rStyle w:val="FontStyle14"/>
                            <w:sz w:val="28"/>
                            <w:szCs w:val="28"/>
                          </w:rPr>
                          <w:t xml:space="preserve">Муниципальная программа </w:t>
                        </w:r>
                        <w:r w:rsidRPr="007A60B9">
                          <w:rPr>
                            <w:rStyle w:val="FontStyle14"/>
                            <w:b w:val="0"/>
                            <w:sz w:val="28"/>
                            <w:szCs w:val="28"/>
                          </w:rPr>
                          <w:t>«</w:t>
                        </w:r>
                        <w:r w:rsidRPr="007A60B9">
                          <w:rPr>
                            <w:b/>
                            <w:bCs/>
                            <w:sz w:val="28"/>
                            <w:szCs w:val="28"/>
                          </w:rPr>
                          <w:t xml:space="preserve">Функционирование администрации </w:t>
                        </w:r>
                        <w:proofErr w:type="spellStart"/>
                        <w:r w:rsidRPr="007A60B9">
                          <w:rPr>
                            <w:b/>
                            <w:bCs/>
                            <w:sz w:val="28"/>
                            <w:szCs w:val="28"/>
                          </w:rPr>
                          <w:t>Байсинского</w:t>
                        </w:r>
                        <w:proofErr w:type="spellEnd"/>
                        <w:r w:rsidRPr="007A60B9">
                          <w:rPr>
                            <w:b/>
                            <w:bCs/>
                            <w:sz w:val="28"/>
                            <w:szCs w:val="28"/>
                          </w:rPr>
                          <w:t xml:space="preserve"> сельского поселения </w:t>
                        </w:r>
                        <w:proofErr w:type="spellStart"/>
                        <w:r w:rsidRPr="007A60B9">
                          <w:rPr>
                            <w:b/>
                            <w:bCs/>
                            <w:sz w:val="28"/>
                            <w:szCs w:val="28"/>
                          </w:rPr>
                          <w:t>Уржумского</w:t>
                        </w:r>
                        <w:proofErr w:type="spellEnd"/>
                        <w:r w:rsidRPr="007A60B9">
                          <w:rPr>
                            <w:b/>
                            <w:bCs/>
                            <w:sz w:val="28"/>
                            <w:szCs w:val="28"/>
                          </w:rPr>
                          <w:t xml:space="preserve"> </w:t>
                        </w:r>
                        <w:r>
                          <w:rPr>
                            <w:b/>
                            <w:bCs/>
                            <w:sz w:val="28"/>
                            <w:szCs w:val="28"/>
                          </w:rPr>
                          <w:t>района Кировской области на 2025-2027</w:t>
                        </w:r>
                        <w:r w:rsidRPr="007A60B9">
                          <w:rPr>
                            <w:b/>
                            <w:bCs/>
                            <w:sz w:val="28"/>
                            <w:szCs w:val="28"/>
                          </w:rPr>
                          <w:t xml:space="preserve"> годы»</w:t>
                        </w:r>
                      </w:p>
                    </w:tc>
                  </w:tr>
                </w:tbl>
                <w:p w:rsidR="00996CE4" w:rsidRPr="00251DFD" w:rsidRDefault="00996CE4" w:rsidP="0027623D">
                  <w:pPr>
                    <w:rPr>
                      <w:lang w:val="ru-RU"/>
                    </w:rPr>
                  </w:pPr>
                </w:p>
              </w:txbxContent>
            </v:textbox>
            <w10:wrap type="square" anchorx="margin" anchory="page"/>
          </v:shape>
        </w:pict>
      </w:r>
      <w:r w:rsidR="005E5B72" w:rsidRPr="007A60B9">
        <w:rPr>
          <w:sz w:val="28"/>
          <w:szCs w:val="28"/>
          <w:lang w:val="ru-RU"/>
        </w:rPr>
        <w:t xml:space="preserve">           </w:t>
      </w:r>
      <w:r w:rsidR="0027623D" w:rsidRPr="001C6ECD">
        <w:rPr>
          <w:sz w:val="28"/>
          <w:szCs w:val="28"/>
          <w:lang w:val="ru-RU"/>
        </w:rPr>
        <w:t xml:space="preserve">В соответствии с постановлением администрации </w:t>
      </w:r>
      <w:proofErr w:type="spellStart"/>
      <w:r w:rsidR="0027623D" w:rsidRPr="001C6ECD">
        <w:rPr>
          <w:sz w:val="28"/>
          <w:szCs w:val="28"/>
          <w:lang w:val="ru-RU"/>
        </w:rPr>
        <w:t>Байсинского</w:t>
      </w:r>
      <w:proofErr w:type="spellEnd"/>
      <w:r w:rsidR="0027623D" w:rsidRPr="001C6ECD">
        <w:rPr>
          <w:sz w:val="28"/>
          <w:szCs w:val="28"/>
          <w:lang w:val="ru-RU"/>
        </w:rPr>
        <w:t xml:space="preserve"> сельского поселения </w:t>
      </w:r>
      <w:proofErr w:type="spellStart"/>
      <w:r w:rsidR="0027623D" w:rsidRPr="001C6ECD">
        <w:rPr>
          <w:sz w:val="28"/>
          <w:szCs w:val="28"/>
          <w:lang w:val="ru-RU"/>
        </w:rPr>
        <w:t>Уржумского</w:t>
      </w:r>
      <w:proofErr w:type="spellEnd"/>
      <w:r w:rsidR="007A60B9" w:rsidRPr="001C6ECD">
        <w:rPr>
          <w:sz w:val="28"/>
          <w:szCs w:val="28"/>
          <w:lang w:val="ru-RU"/>
        </w:rPr>
        <w:t xml:space="preserve"> района Кировской области от 09.12.2022</w:t>
      </w:r>
      <w:r w:rsidR="0027623D" w:rsidRPr="001C6ECD">
        <w:rPr>
          <w:sz w:val="28"/>
          <w:szCs w:val="28"/>
          <w:lang w:val="ru-RU"/>
        </w:rPr>
        <w:t xml:space="preserve">  № 54 «О разработке, реализации и оценке эффективности реализации муниципальных программ </w:t>
      </w:r>
      <w:proofErr w:type="spellStart"/>
      <w:r w:rsidR="0027623D" w:rsidRPr="001C6ECD">
        <w:rPr>
          <w:sz w:val="28"/>
          <w:szCs w:val="28"/>
          <w:lang w:val="ru-RU"/>
        </w:rPr>
        <w:t>Байсинского</w:t>
      </w:r>
      <w:proofErr w:type="spellEnd"/>
      <w:r w:rsidR="0027623D" w:rsidRPr="001C6ECD">
        <w:rPr>
          <w:sz w:val="28"/>
          <w:szCs w:val="28"/>
          <w:lang w:val="ru-RU"/>
        </w:rPr>
        <w:t xml:space="preserve"> сельского поселения» администрация </w:t>
      </w:r>
      <w:proofErr w:type="spellStart"/>
      <w:r w:rsidR="0027623D" w:rsidRPr="001C6ECD">
        <w:rPr>
          <w:sz w:val="28"/>
          <w:szCs w:val="28"/>
          <w:lang w:val="ru-RU"/>
        </w:rPr>
        <w:t>Байсинского</w:t>
      </w:r>
      <w:proofErr w:type="spellEnd"/>
      <w:r w:rsidR="0027623D" w:rsidRPr="001C6ECD">
        <w:rPr>
          <w:sz w:val="28"/>
          <w:szCs w:val="28"/>
          <w:lang w:val="ru-RU"/>
        </w:rPr>
        <w:t xml:space="preserve"> сельского поселения ПОСТАНОВЛЯЕТ:</w:t>
      </w:r>
    </w:p>
    <w:p w:rsidR="0027623D" w:rsidRPr="001C6ECD" w:rsidRDefault="0027623D" w:rsidP="0027623D">
      <w:pPr>
        <w:spacing w:line="360" w:lineRule="auto"/>
        <w:ind w:firstLine="708"/>
        <w:jc w:val="both"/>
        <w:rPr>
          <w:sz w:val="28"/>
          <w:szCs w:val="28"/>
          <w:lang w:val="ru-RU"/>
        </w:rPr>
      </w:pPr>
      <w:r w:rsidRPr="001C6ECD">
        <w:rPr>
          <w:sz w:val="28"/>
          <w:szCs w:val="28"/>
          <w:lang w:val="ru-RU"/>
        </w:rPr>
        <w:t xml:space="preserve">1. Утвердить муниципальную </w:t>
      </w:r>
      <w:r w:rsidRPr="001C6ECD">
        <w:rPr>
          <w:rStyle w:val="a5"/>
          <w:color w:val="auto"/>
          <w:sz w:val="28"/>
          <w:szCs w:val="28"/>
          <w:u w:val="none"/>
          <w:lang w:val="ru-RU"/>
        </w:rPr>
        <w:t xml:space="preserve">программу </w:t>
      </w:r>
      <w:r w:rsidRPr="001C6ECD">
        <w:rPr>
          <w:rStyle w:val="FontStyle14"/>
          <w:sz w:val="28"/>
          <w:szCs w:val="28"/>
          <w:lang w:val="ru-RU"/>
        </w:rPr>
        <w:t>«</w:t>
      </w:r>
      <w:r w:rsidRPr="001C6ECD">
        <w:rPr>
          <w:bCs/>
          <w:sz w:val="28"/>
          <w:szCs w:val="28"/>
          <w:lang w:val="ru-RU"/>
        </w:rPr>
        <w:t xml:space="preserve">Функционирование администрации </w:t>
      </w:r>
      <w:proofErr w:type="spellStart"/>
      <w:r w:rsidRPr="001C6ECD">
        <w:rPr>
          <w:bCs/>
          <w:sz w:val="28"/>
          <w:szCs w:val="28"/>
          <w:lang w:val="ru-RU"/>
        </w:rPr>
        <w:t>Байсинского</w:t>
      </w:r>
      <w:proofErr w:type="spellEnd"/>
      <w:r w:rsidRPr="001C6ECD">
        <w:rPr>
          <w:bCs/>
          <w:sz w:val="28"/>
          <w:szCs w:val="28"/>
          <w:lang w:val="ru-RU"/>
        </w:rPr>
        <w:t xml:space="preserve"> сельского поселения </w:t>
      </w:r>
      <w:proofErr w:type="spellStart"/>
      <w:r w:rsidRPr="001C6ECD">
        <w:rPr>
          <w:bCs/>
          <w:sz w:val="28"/>
          <w:szCs w:val="28"/>
          <w:lang w:val="ru-RU"/>
        </w:rPr>
        <w:t>Уржу</w:t>
      </w:r>
      <w:r w:rsidR="0031143E" w:rsidRPr="001C6ECD">
        <w:rPr>
          <w:bCs/>
          <w:sz w:val="28"/>
          <w:szCs w:val="28"/>
          <w:lang w:val="ru-RU"/>
        </w:rPr>
        <w:t>мского</w:t>
      </w:r>
      <w:proofErr w:type="spellEnd"/>
      <w:r w:rsidR="0031143E" w:rsidRPr="001C6ECD">
        <w:rPr>
          <w:bCs/>
          <w:sz w:val="28"/>
          <w:szCs w:val="28"/>
          <w:lang w:val="ru-RU"/>
        </w:rPr>
        <w:t xml:space="preserve"> района Кировской области</w:t>
      </w:r>
      <w:r w:rsidRPr="001C6ECD">
        <w:rPr>
          <w:bCs/>
          <w:sz w:val="28"/>
          <w:szCs w:val="28"/>
          <w:lang w:val="ru-RU"/>
        </w:rPr>
        <w:t xml:space="preserve"> на 20</w:t>
      </w:r>
      <w:r w:rsidR="00EF039F" w:rsidRPr="001C6ECD">
        <w:rPr>
          <w:bCs/>
          <w:sz w:val="28"/>
          <w:szCs w:val="28"/>
          <w:lang w:val="ru-RU"/>
        </w:rPr>
        <w:t>2</w:t>
      </w:r>
      <w:r w:rsidR="001C6ECD" w:rsidRPr="001C6ECD">
        <w:rPr>
          <w:bCs/>
          <w:sz w:val="28"/>
          <w:szCs w:val="28"/>
          <w:lang w:val="ru-RU"/>
        </w:rPr>
        <w:t>5</w:t>
      </w:r>
      <w:r w:rsidRPr="001C6ECD">
        <w:rPr>
          <w:bCs/>
          <w:sz w:val="28"/>
          <w:szCs w:val="28"/>
          <w:lang w:val="ru-RU"/>
        </w:rPr>
        <w:t>-202</w:t>
      </w:r>
      <w:r w:rsidR="001C6ECD" w:rsidRPr="001C6ECD">
        <w:rPr>
          <w:bCs/>
          <w:sz w:val="28"/>
          <w:szCs w:val="28"/>
          <w:lang w:val="ru-RU"/>
        </w:rPr>
        <w:t>7</w:t>
      </w:r>
      <w:r w:rsidRPr="001C6ECD">
        <w:rPr>
          <w:bCs/>
          <w:sz w:val="28"/>
          <w:szCs w:val="28"/>
          <w:lang w:val="ru-RU"/>
        </w:rPr>
        <w:t xml:space="preserve"> годы</w:t>
      </w:r>
      <w:r w:rsidR="0031143E" w:rsidRPr="001C6ECD">
        <w:rPr>
          <w:bCs/>
          <w:sz w:val="28"/>
          <w:szCs w:val="28"/>
          <w:lang w:val="ru-RU"/>
        </w:rPr>
        <w:t>»</w:t>
      </w:r>
      <w:r w:rsidRPr="001C6ECD">
        <w:rPr>
          <w:b/>
          <w:sz w:val="28"/>
          <w:szCs w:val="28"/>
          <w:lang w:val="ru-RU"/>
        </w:rPr>
        <w:t xml:space="preserve">. </w:t>
      </w:r>
      <w:r w:rsidRPr="001C6ECD">
        <w:rPr>
          <w:sz w:val="28"/>
          <w:szCs w:val="28"/>
          <w:lang w:val="ru-RU"/>
        </w:rPr>
        <w:t>Прилагается.</w:t>
      </w:r>
    </w:p>
    <w:p w:rsidR="00C22AD4" w:rsidRPr="001C6ECD" w:rsidRDefault="00C22AD4" w:rsidP="00CC3C80">
      <w:pPr>
        <w:pStyle w:val="a9"/>
        <w:tabs>
          <w:tab w:val="left" w:pos="851"/>
        </w:tabs>
        <w:suppressAutoHyphens w:val="0"/>
        <w:autoSpaceDE w:val="0"/>
        <w:autoSpaceDN w:val="0"/>
        <w:adjustRightInd w:val="0"/>
        <w:spacing w:line="300" w:lineRule="auto"/>
        <w:ind w:left="0" w:firstLine="567"/>
        <w:jc w:val="both"/>
        <w:rPr>
          <w:bCs/>
          <w:sz w:val="28"/>
          <w:szCs w:val="28"/>
          <w:lang w:val="ru-RU"/>
        </w:rPr>
      </w:pPr>
      <w:r w:rsidRPr="001C6ECD">
        <w:rPr>
          <w:sz w:val="28"/>
          <w:szCs w:val="28"/>
          <w:lang w:val="ru-RU"/>
        </w:rPr>
        <w:t xml:space="preserve">2. </w:t>
      </w:r>
      <w:r w:rsidR="002A30B0" w:rsidRPr="001C6ECD">
        <w:rPr>
          <w:sz w:val="28"/>
          <w:szCs w:val="28"/>
          <w:shd w:val="clear" w:color="auto" w:fill="FFFFFF"/>
          <w:lang w:val="ru-RU"/>
        </w:rPr>
        <w:t xml:space="preserve">Постановление администрации </w:t>
      </w:r>
      <w:proofErr w:type="spellStart"/>
      <w:r w:rsidR="002A30B0" w:rsidRPr="001C6ECD">
        <w:rPr>
          <w:sz w:val="28"/>
          <w:szCs w:val="28"/>
          <w:lang w:val="ru-RU"/>
        </w:rPr>
        <w:t>Байсинского</w:t>
      </w:r>
      <w:proofErr w:type="spellEnd"/>
      <w:r w:rsidR="002A30B0" w:rsidRPr="001C6ECD">
        <w:rPr>
          <w:sz w:val="28"/>
          <w:szCs w:val="28"/>
          <w:lang w:val="ru-RU"/>
        </w:rPr>
        <w:t xml:space="preserve"> сельского поселения </w:t>
      </w:r>
      <w:proofErr w:type="spellStart"/>
      <w:r w:rsidR="002A30B0" w:rsidRPr="001C6ECD">
        <w:rPr>
          <w:sz w:val="28"/>
          <w:szCs w:val="28"/>
          <w:lang w:val="ru-RU"/>
        </w:rPr>
        <w:t>Уржумского</w:t>
      </w:r>
      <w:proofErr w:type="spellEnd"/>
      <w:r w:rsidR="002A30B0" w:rsidRPr="001C6ECD">
        <w:rPr>
          <w:sz w:val="28"/>
          <w:szCs w:val="28"/>
          <w:lang w:val="ru-RU"/>
        </w:rPr>
        <w:t xml:space="preserve"> района Кировской области</w:t>
      </w:r>
      <w:r w:rsidR="002A30B0" w:rsidRPr="001C6ECD">
        <w:rPr>
          <w:color w:val="052635"/>
          <w:sz w:val="28"/>
          <w:szCs w:val="28"/>
          <w:shd w:val="clear" w:color="auto" w:fill="FFFFFF"/>
          <w:lang w:val="ru-RU"/>
        </w:rPr>
        <w:t xml:space="preserve"> </w:t>
      </w:r>
      <w:r w:rsidR="001C6ECD" w:rsidRPr="001C6ECD">
        <w:rPr>
          <w:sz w:val="28"/>
          <w:szCs w:val="28"/>
          <w:shd w:val="clear" w:color="auto" w:fill="FFFFFF"/>
          <w:lang w:val="ru-RU"/>
        </w:rPr>
        <w:t>от 20.11.2023</w:t>
      </w:r>
      <w:r w:rsidR="002A30B0" w:rsidRPr="001C6ECD">
        <w:rPr>
          <w:sz w:val="28"/>
          <w:szCs w:val="28"/>
          <w:shd w:val="clear" w:color="auto" w:fill="FFFFFF"/>
          <w:lang w:val="ru-RU"/>
        </w:rPr>
        <w:t xml:space="preserve"> №</w:t>
      </w:r>
      <w:r w:rsidR="001C6ECD" w:rsidRPr="001C6ECD">
        <w:rPr>
          <w:sz w:val="28"/>
          <w:szCs w:val="28"/>
          <w:shd w:val="clear" w:color="auto" w:fill="FFFFFF"/>
          <w:lang w:val="ru-RU"/>
        </w:rPr>
        <w:t>65</w:t>
      </w:r>
      <w:r w:rsidR="002A30B0" w:rsidRPr="001C6ECD">
        <w:rPr>
          <w:color w:val="052635"/>
          <w:sz w:val="28"/>
          <w:szCs w:val="28"/>
          <w:shd w:val="clear" w:color="auto" w:fill="FFFFFF"/>
          <w:lang w:val="ru-RU"/>
        </w:rPr>
        <w:t xml:space="preserve"> «</w:t>
      </w:r>
      <w:r w:rsidR="002A30B0" w:rsidRPr="001C6ECD">
        <w:rPr>
          <w:bCs/>
          <w:sz w:val="28"/>
          <w:szCs w:val="28"/>
          <w:lang w:val="ru-RU"/>
        </w:rPr>
        <w:t xml:space="preserve">Об утверждении </w:t>
      </w:r>
      <w:r w:rsidR="00E41263" w:rsidRPr="001C6ECD">
        <w:rPr>
          <w:rStyle w:val="FontStyle14"/>
          <w:b w:val="0"/>
          <w:sz w:val="28"/>
          <w:szCs w:val="28"/>
          <w:lang w:val="ru-RU"/>
        </w:rPr>
        <w:t>муниципальной программы</w:t>
      </w:r>
      <w:r w:rsidR="00E41263" w:rsidRPr="001C6ECD">
        <w:rPr>
          <w:rStyle w:val="FontStyle14"/>
          <w:sz w:val="28"/>
          <w:szCs w:val="28"/>
          <w:lang w:val="ru-RU"/>
        </w:rPr>
        <w:t xml:space="preserve"> «</w:t>
      </w:r>
      <w:r w:rsidR="00E41263" w:rsidRPr="001C6ECD">
        <w:rPr>
          <w:bCs/>
          <w:sz w:val="28"/>
          <w:szCs w:val="28"/>
          <w:lang w:val="ru-RU"/>
        </w:rPr>
        <w:t xml:space="preserve">Функционирование администрации </w:t>
      </w:r>
      <w:proofErr w:type="spellStart"/>
      <w:r w:rsidR="00E41263" w:rsidRPr="001C6ECD">
        <w:rPr>
          <w:bCs/>
          <w:sz w:val="28"/>
          <w:szCs w:val="28"/>
          <w:lang w:val="ru-RU"/>
        </w:rPr>
        <w:t>Байсинского</w:t>
      </w:r>
      <w:proofErr w:type="spellEnd"/>
      <w:r w:rsidR="00E41263" w:rsidRPr="001C6ECD">
        <w:rPr>
          <w:bCs/>
          <w:sz w:val="28"/>
          <w:szCs w:val="28"/>
          <w:lang w:val="ru-RU"/>
        </w:rPr>
        <w:t xml:space="preserve"> сельского поселения </w:t>
      </w:r>
      <w:proofErr w:type="spellStart"/>
      <w:r w:rsidR="00E41263" w:rsidRPr="001C6ECD">
        <w:rPr>
          <w:bCs/>
          <w:sz w:val="28"/>
          <w:szCs w:val="28"/>
          <w:lang w:val="ru-RU"/>
        </w:rPr>
        <w:t>Уржумского</w:t>
      </w:r>
      <w:proofErr w:type="spellEnd"/>
      <w:r w:rsidR="00E41263" w:rsidRPr="001C6ECD">
        <w:rPr>
          <w:bCs/>
          <w:sz w:val="28"/>
          <w:szCs w:val="28"/>
          <w:lang w:val="ru-RU"/>
        </w:rPr>
        <w:t xml:space="preserve"> </w:t>
      </w:r>
      <w:r w:rsidR="001C6ECD" w:rsidRPr="001C6ECD">
        <w:rPr>
          <w:bCs/>
          <w:sz w:val="28"/>
          <w:szCs w:val="28"/>
          <w:lang w:val="ru-RU"/>
        </w:rPr>
        <w:t>района Кировской области на 2024-2026</w:t>
      </w:r>
      <w:r w:rsidR="00E41263" w:rsidRPr="001C6ECD">
        <w:rPr>
          <w:bCs/>
          <w:sz w:val="28"/>
          <w:szCs w:val="28"/>
          <w:lang w:val="ru-RU"/>
        </w:rPr>
        <w:t xml:space="preserve"> годы» </w:t>
      </w:r>
      <w:r w:rsidR="002A30B0" w:rsidRPr="001C6ECD">
        <w:rPr>
          <w:sz w:val="28"/>
          <w:szCs w:val="28"/>
          <w:shd w:val="clear" w:color="auto" w:fill="FFFFFF"/>
          <w:lang w:val="ru-RU"/>
        </w:rPr>
        <w:t>признать утратившим силу.</w:t>
      </w:r>
    </w:p>
    <w:p w:rsidR="00D65A9E" w:rsidRPr="001C6ECD" w:rsidRDefault="00CC3C80" w:rsidP="00D65A9E">
      <w:pPr>
        <w:autoSpaceDE w:val="0"/>
        <w:spacing w:before="120" w:line="360" w:lineRule="auto"/>
        <w:ind w:firstLine="720"/>
        <w:jc w:val="both"/>
        <w:rPr>
          <w:sz w:val="28"/>
          <w:szCs w:val="28"/>
          <w:lang w:val="ru-RU"/>
        </w:rPr>
      </w:pPr>
      <w:r w:rsidRPr="001C6ECD">
        <w:rPr>
          <w:sz w:val="28"/>
          <w:szCs w:val="28"/>
          <w:lang w:val="ru-RU"/>
        </w:rPr>
        <w:t>3</w:t>
      </w:r>
      <w:r w:rsidR="0027623D" w:rsidRPr="001C6ECD">
        <w:rPr>
          <w:sz w:val="28"/>
          <w:szCs w:val="28"/>
          <w:lang w:val="ru-RU"/>
        </w:rPr>
        <w:t xml:space="preserve">. </w:t>
      </w:r>
      <w:r w:rsidR="00D65A9E" w:rsidRPr="001C6ECD">
        <w:rPr>
          <w:sz w:val="28"/>
          <w:szCs w:val="28"/>
          <w:lang w:val="ru-RU"/>
        </w:rPr>
        <w:t>Настоящее постановле</w:t>
      </w:r>
      <w:r w:rsidR="001C6ECD" w:rsidRPr="001C6ECD">
        <w:rPr>
          <w:sz w:val="28"/>
          <w:szCs w:val="28"/>
          <w:lang w:val="ru-RU"/>
        </w:rPr>
        <w:t>ние вступает в силу с 01.01.2025</w:t>
      </w:r>
      <w:r w:rsidRPr="001C6ECD">
        <w:rPr>
          <w:sz w:val="28"/>
          <w:szCs w:val="28"/>
          <w:lang w:val="ru-RU"/>
        </w:rPr>
        <w:t>.</w:t>
      </w:r>
    </w:p>
    <w:p w:rsidR="00D65A9E" w:rsidRDefault="003D3827" w:rsidP="00D65A9E">
      <w:pPr>
        <w:autoSpaceDE w:val="0"/>
        <w:spacing w:before="120" w:line="360" w:lineRule="auto"/>
        <w:ind w:firstLine="720"/>
        <w:jc w:val="both"/>
        <w:rPr>
          <w:sz w:val="28"/>
          <w:szCs w:val="28"/>
          <w:lang w:val="ru-RU"/>
        </w:rPr>
      </w:pPr>
      <w:r w:rsidRPr="001C6ECD">
        <w:rPr>
          <w:sz w:val="28"/>
          <w:szCs w:val="28"/>
          <w:lang w:val="ru-RU"/>
        </w:rPr>
        <w:t>4</w:t>
      </w:r>
      <w:r w:rsidR="00D65A9E" w:rsidRPr="001C6ECD">
        <w:rPr>
          <w:sz w:val="28"/>
          <w:szCs w:val="28"/>
          <w:lang w:val="ru-RU"/>
        </w:rPr>
        <w:t xml:space="preserve">. </w:t>
      </w:r>
      <w:proofErr w:type="gramStart"/>
      <w:r w:rsidR="00D65A9E" w:rsidRPr="001C6ECD">
        <w:rPr>
          <w:sz w:val="28"/>
          <w:szCs w:val="28"/>
          <w:lang w:val="ru-RU"/>
        </w:rPr>
        <w:t>Контроль за</w:t>
      </w:r>
      <w:proofErr w:type="gramEnd"/>
      <w:r w:rsidR="00D65A9E" w:rsidRPr="001C6ECD">
        <w:rPr>
          <w:sz w:val="28"/>
          <w:szCs w:val="28"/>
          <w:lang w:val="ru-RU"/>
        </w:rPr>
        <w:t xml:space="preserve"> выполнением настоящего постановления оставляю за собой.</w:t>
      </w:r>
    </w:p>
    <w:p w:rsidR="0027623D" w:rsidRDefault="0027623D" w:rsidP="0027623D">
      <w:pPr>
        <w:widowControl w:val="0"/>
        <w:autoSpaceDE w:val="0"/>
        <w:spacing w:line="360" w:lineRule="auto"/>
        <w:jc w:val="both"/>
        <w:rPr>
          <w:sz w:val="28"/>
          <w:szCs w:val="28"/>
          <w:lang w:val="ru-RU"/>
        </w:rPr>
      </w:pPr>
    </w:p>
    <w:p w:rsidR="0027623D" w:rsidRDefault="0027623D" w:rsidP="0027623D">
      <w:pPr>
        <w:widowControl w:val="0"/>
        <w:autoSpaceDE w:val="0"/>
        <w:spacing w:line="360" w:lineRule="auto"/>
        <w:jc w:val="both"/>
        <w:rPr>
          <w:sz w:val="28"/>
          <w:szCs w:val="28"/>
          <w:lang w:val="ru-RU"/>
        </w:rPr>
      </w:pPr>
    </w:p>
    <w:p w:rsidR="0027623D" w:rsidRDefault="0027623D" w:rsidP="0027623D">
      <w:pPr>
        <w:widowControl w:val="0"/>
        <w:autoSpaceDE w:val="0"/>
        <w:spacing w:line="360" w:lineRule="auto"/>
        <w:jc w:val="both"/>
        <w:rPr>
          <w:sz w:val="28"/>
          <w:szCs w:val="28"/>
          <w:lang w:val="ru-RU"/>
        </w:rPr>
      </w:pPr>
      <w:r>
        <w:rPr>
          <w:sz w:val="28"/>
          <w:szCs w:val="28"/>
          <w:lang w:val="ru-RU"/>
        </w:rPr>
        <w:t xml:space="preserve">Глава администрации </w:t>
      </w:r>
    </w:p>
    <w:p w:rsidR="0027623D" w:rsidRDefault="0027623D" w:rsidP="0027623D">
      <w:pPr>
        <w:widowControl w:val="0"/>
        <w:autoSpaceDE w:val="0"/>
        <w:spacing w:line="360" w:lineRule="auto"/>
        <w:rPr>
          <w:lang w:val="ru-RU"/>
        </w:rPr>
      </w:pPr>
      <w:proofErr w:type="spellStart"/>
      <w:r>
        <w:rPr>
          <w:sz w:val="28"/>
          <w:szCs w:val="28"/>
          <w:lang w:val="ru-RU"/>
        </w:rPr>
        <w:t>Байсинского</w:t>
      </w:r>
      <w:proofErr w:type="spellEnd"/>
      <w:r>
        <w:rPr>
          <w:sz w:val="28"/>
          <w:szCs w:val="28"/>
          <w:lang w:val="ru-RU"/>
        </w:rPr>
        <w:t xml:space="preserve"> сельского поселения                 </w:t>
      </w:r>
      <w:r w:rsidR="00E76270">
        <w:rPr>
          <w:sz w:val="28"/>
          <w:szCs w:val="28"/>
          <w:lang w:val="ru-RU"/>
        </w:rPr>
        <w:t xml:space="preserve">                               </w:t>
      </w:r>
      <w:r>
        <w:rPr>
          <w:sz w:val="28"/>
          <w:szCs w:val="28"/>
          <w:lang w:val="ru-RU"/>
        </w:rPr>
        <w:t xml:space="preserve"> </w:t>
      </w:r>
      <w:r w:rsidR="00E76270">
        <w:rPr>
          <w:sz w:val="28"/>
          <w:szCs w:val="28"/>
          <w:lang w:val="ru-RU"/>
        </w:rPr>
        <w:t>В.В. Васильева</w:t>
      </w:r>
    </w:p>
    <w:p w:rsidR="0027623D" w:rsidRDefault="0027623D" w:rsidP="0027623D">
      <w:pPr>
        <w:pStyle w:val="Style6"/>
        <w:widowControl/>
        <w:numPr>
          <w:ilvl w:val="0"/>
          <w:numId w:val="0"/>
        </w:numPr>
        <w:tabs>
          <w:tab w:val="left" w:pos="0"/>
        </w:tabs>
        <w:rPr>
          <w:sz w:val="28"/>
          <w:szCs w:val="28"/>
        </w:rPr>
      </w:pPr>
    </w:p>
    <w:p w:rsidR="0027623D" w:rsidRDefault="0027623D" w:rsidP="0027623D">
      <w:pPr>
        <w:pStyle w:val="Style6"/>
        <w:widowControl/>
        <w:numPr>
          <w:ilvl w:val="0"/>
          <w:numId w:val="0"/>
        </w:numPr>
        <w:tabs>
          <w:tab w:val="left" w:pos="0"/>
        </w:tabs>
        <w:rPr>
          <w:sz w:val="28"/>
          <w:szCs w:val="28"/>
        </w:rPr>
      </w:pPr>
    </w:p>
    <w:p w:rsidR="0027623D" w:rsidRDefault="0027623D" w:rsidP="0027623D">
      <w:pPr>
        <w:pStyle w:val="Style6"/>
        <w:widowControl/>
        <w:numPr>
          <w:ilvl w:val="0"/>
          <w:numId w:val="0"/>
        </w:numPr>
        <w:tabs>
          <w:tab w:val="left" w:pos="0"/>
        </w:tabs>
        <w:rPr>
          <w:sz w:val="28"/>
          <w:szCs w:val="28"/>
        </w:rPr>
      </w:pPr>
    </w:p>
    <w:p w:rsidR="0027623D" w:rsidRDefault="0027623D" w:rsidP="0027623D">
      <w:pPr>
        <w:pStyle w:val="Style6"/>
        <w:widowControl/>
        <w:numPr>
          <w:ilvl w:val="0"/>
          <w:numId w:val="0"/>
        </w:numPr>
        <w:tabs>
          <w:tab w:val="left" w:pos="0"/>
        </w:tabs>
        <w:rPr>
          <w:sz w:val="28"/>
          <w:szCs w:val="28"/>
        </w:rPr>
      </w:pPr>
    </w:p>
    <w:p w:rsidR="00564B74" w:rsidRPr="008772E6" w:rsidRDefault="00564B74" w:rsidP="00B77E6B">
      <w:pPr>
        <w:pStyle w:val="Style6"/>
        <w:widowControl/>
        <w:numPr>
          <w:ilvl w:val="0"/>
          <w:numId w:val="0"/>
        </w:numPr>
        <w:tabs>
          <w:tab w:val="left" w:pos="0"/>
        </w:tabs>
        <w:jc w:val="right"/>
        <w:rPr>
          <w:sz w:val="28"/>
          <w:szCs w:val="28"/>
        </w:rPr>
      </w:pPr>
      <w:r w:rsidRPr="008772E6">
        <w:rPr>
          <w:sz w:val="28"/>
          <w:szCs w:val="28"/>
        </w:rPr>
        <w:t>Утверждена:</w:t>
      </w:r>
    </w:p>
    <w:p w:rsidR="00EF04F5" w:rsidRPr="008772E6" w:rsidRDefault="00564B74" w:rsidP="00B77E6B">
      <w:pPr>
        <w:jc w:val="right"/>
        <w:rPr>
          <w:sz w:val="28"/>
          <w:szCs w:val="28"/>
          <w:lang w:val="ru-RU"/>
        </w:rPr>
      </w:pPr>
      <w:r w:rsidRPr="008772E6">
        <w:rPr>
          <w:sz w:val="28"/>
          <w:szCs w:val="28"/>
          <w:lang w:val="ru-RU"/>
        </w:rPr>
        <w:t xml:space="preserve">                                               </w:t>
      </w:r>
      <w:r w:rsidR="00B77E6B" w:rsidRPr="008772E6">
        <w:rPr>
          <w:sz w:val="28"/>
          <w:szCs w:val="28"/>
          <w:lang w:val="ru-RU"/>
        </w:rPr>
        <w:t xml:space="preserve">                             </w:t>
      </w:r>
      <w:r w:rsidR="00E32527" w:rsidRPr="008772E6">
        <w:rPr>
          <w:sz w:val="28"/>
          <w:szCs w:val="28"/>
          <w:lang w:val="ru-RU"/>
        </w:rPr>
        <w:t>п</w:t>
      </w:r>
      <w:r w:rsidRPr="008772E6">
        <w:rPr>
          <w:sz w:val="28"/>
          <w:szCs w:val="28"/>
          <w:lang w:val="ru-RU"/>
        </w:rPr>
        <w:t>остановлением</w:t>
      </w:r>
      <w:r w:rsidR="00E32527" w:rsidRPr="008772E6">
        <w:rPr>
          <w:sz w:val="28"/>
          <w:szCs w:val="28"/>
          <w:lang w:val="ru-RU"/>
        </w:rPr>
        <w:t xml:space="preserve"> </w:t>
      </w:r>
      <w:r w:rsidRPr="008772E6">
        <w:rPr>
          <w:sz w:val="28"/>
          <w:szCs w:val="28"/>
          <w:lang w:val="ru-RU"/>
        </w:rPr>
        <w:t xml:space="preserve"> </w:t>
      </w:r>
    </w:p>
    <w:p w:rsidR="00564B74" w:rsidRPr="008772E6" w:rsidRDefault="00564B74" w:rsidP="00B77E6B">
      <w:pPr>
        <w:jc w:val="right"/>
        <w:rPr>
          <w:sz w:val="28"/>
          <w:szCs w:val="28"/>
          <w:lang w:val="ru-RU"/>
        </w:rPr>
      </w:pPr>
      <w:r w:rsidRPr="008772E6">
        <w:rPr>
          <w:sz w:val="28"/>
          <w:szCs w:val="28"/>
          <w:lang w:val="ru-RU"/>
        </w:rPr>
        <w:t>администрации</w:t>
      </w:r>
      <w:r w:rsidR="00EF04F5" w:rsidRPr="008772E6">
        <w:rPr>
          <w:sz w:val="28"/>
          <w:szCs w:val="28"/>
          <w:lang w:val="ru-RU"/>
        </w:rPr>
        <w:t xml:space="preserve"> </w:t>
      </w:r>
      <w:proofErr w:type="spellStart"/>
      <w:r w:rsidR="00EF04F5" w:rsidRPr="008772E6">
        <w:rPr>
          <w:sz w:val="28"/>
          <w:szCs w:val="28"/>
          <w:lang w:val="ru-RU"/>
        </w:rPr>
        <w:t>Байсинского</w:t>
      </w:r>
      <w:proofErr w:type="spellEnd"/>
    </w:p>
    <w:p w:rsidR="00564B74" w:rsidRPr="008772E6" w:rsidRDefault="00B77E6B" w:rsidP="00B77E6B">
      <w:pPr>
        <w:jc w:val="right"/>
        <w:rPr>
          <w:spacing w:val="-1"/>
          <w:sz w:val="28"/>
          <w:szCs w:val="28"/>
          <w:lang w:val="ru-RU"/>
        </w:rPr>
      </w:pPr>
      <w:r w:rsidRPr="008772E6">
        <w:rPr>
          <w:sz w:val="28"/>
          <w:szCs w:val="28"/>
          <w:lang w:val="ru-RU"/>
        </w:rPr>
        <w:t xml:space="preserve">                      </w:t>
      </w:r>
      <w:r w:rsidR="00EF04F5" w:rsidRPr="008772E6">
        <w:rPr>
          <w:sz w:val="28"/>
          <w:szCs w:val="28"/>
          <w:lang w:val="ru-RU"/>
        </w:rPr>
        <w:t xml:space="preserve">                 </w:t>
      </w:r>
      <w:r w:rsidR="00564B74" w:rsidRPr="008772E6">
        <w:rPr>
          <w:sz w:val="28"/>
          <w:szCs w:val="28"/>
          <w:lang w:val="ru-RU"/>
        </w:rPr>
        <w:t>сельского поселения</w:t>
      </w:r>
    </w:p>
    <w:p w:rsidR="00564B74" w:rsidRPr="008772E6" w:rsidRDefault="00564B74" w:rsidP="00B77E6B">
      <w:pPr>
        <w:jc w:val="right"/>
        <w:rPr>
          <w:b/>
          <w:bCs/>
          <w:sz w:val="48"/>
          <w:szCs w:val="48"/>
          <w:lang w:val="ru-RU"/>
        </w:rPr>
      </w:pPr>
      <w:r w:rsidRPr="008772E6">
        <w:rPr>
          <w:spacing w:val="-1"/>
          <w:sz w:val="28"/>
          <w:szCs w:val="28"/>
          <w:lang w:val="ru-RU"/>
        </w:rPr>
        <w:t xml:space="preserve">от </w:t>
      </w:r>
      <w:r w:rsidR="008772E6" w:rsidRPr="008772E6">
        <w:rPr>
          <w:spacing w:val="-1"/>
          <w:sz w:val="28"/>
          <w:szCs w:val="28"/>
          <w:lang w:val="ru-RU"/>
        </w:rPr>
        <w:t xml:space="preserve"> 11</w:t>
      </w:r>
      <w:r w:rsidRPr="008772E6">
        <w:rPr>
          <w:spacing w:val="-1"/>
          <w:sz w:val="28"/>
          <w:szCs w:val="28"/>
          <w:lang w:val="ru-RU"/>
        </w:rPr>
        <w:t>.11.20</w:t>
      </w:r>
      <w:r w:rsidR="008772E6" w:rsidRPr="008772E6">
        <w:rPr>
          <w:spacing w:val="-1"/>
          <w:sz w:val="28"/>
          <w:szCs w:val="28"/>
          <w:lang w:val="ru-RU"/>
        </w:rPr>
        <w:t>24</w:t>
      </w:r>
      <w:r w:rsidRPr="008772E6">
        <w:rPr>
          <w:spacing w:val="-1"/>
          <w:sz w:val="28"/>
          <w:szCs w:val="28"/>
          <w:lang w:val="ru-RU"/>
        </w:rPr>
        <w:t xml:space="preserve"> № </w:t>
      </w:r>
      <w:r w:rsidR="00DF76EC" w:rsidRPr="008772E6">
        <w:rPr>
          <w:spacing w:val="-1"/>
          <w:sz w:val="28"/>
          <w:szCs w:val="28"/>
          <w:lang w:val="ru-RU"/>
        </w:rPr>
        <w:t>6</w:t>
      </w:r>
      <w:r w:rsidR="008772E6" w:rsidRPr="008772E6">
        <w:rPr>
          <w:spacing w:val="-1"/>
          <w:sz w:val="28"/>
          <w:szCs w:val="28"/>
          <w:lang w:val="ru-RU"/>
        </w:rPr>
        <w:t>7</w:t>
      </w:r>
    </w:p>
    <w:p w:rsidR="00564B74" w:rsidRPr="008772E6" w:rsidRDefault="00564B74" w:rsidP="00E20609">
      <w:pPr>
        <w:tabs>
          <w:tab w:val="left" w:pos="1320"/>
          <w:tab w:val="left" w:pos="2625"/>
          <w:tab w:val="center" w:pos="4677"/>
        </w:tabs>
        <w:rPr>
          <w:b/>
          <w:bCs/>
          <w:sz w:val="48"/>
          <w:szCs w:val="48"/>
          <w:lang w:val="ru-RU"/>
        </w:rPr>
      </w:pPr>
    </w:p>
    <w:p w:rsidR="00564B74" w:rsidRPr="00D22DB5" w:rsidRDefault="00564B74" w:rsidP="00E20609">
      <w:pPr>
        <w:tabs>
          <w:tab w:val="left" w:pos="1320"/>
          <w:tab w:val="left" w:pos="2625"/>
          <w:tab w:val="center" w:pos="4677"/>
        </w:tabs>
        <w:rPr>
          <w:b/>
          <w:bCs/>
          <w:sz w:val="48"/>
          <w:szCs w:val="48"/>
          <w:highlight w:val="yellow"/>
          <w:lang w:val="ru-RU"/>
        </w:rPr>
      </w:pPr>
    </w:p>
    <w:p w:rsidR="00564B74" w:rsidRPr="00D22DB5" w:rsidRDefault="00564B74" w:rsidP="00E20609">
      <w:pPr>
        <w:tabs>
          <w:tab w:val="left" w:pos="1320"/>
          <w:tab w:val="left" w:pos="2625"/>
          <w:tab w:val="center" w:pos="4677"/>
        </w:tabs>
        <w:rPr>
          <w:b/>
          <w:bCs/>
          <w:sz w:val="48"/>
          <w:szCs w:val="48"/>
          <w:highlight w:val="yellow"/>
          <w:lang w:val="ru-RU"/>
        </w:rPr>
      </w:pPr>
    </w:p>
    <w:p w:rsidR="00564B74" w:rsidRPr="008772E6" w:rsidRDefault="00564B74" w:rsidP="00E20609">
      <w:pPr>
        <w:tabs>
          <w:tab w:val="left" w:pos="1320"/>
          <w:tab w:val="left" w:pos="2625"/>
          <w:tab w:val="center" w:pos="4677"/>
        </w:tabs>
        <w:rPr>
          <w:b/>
          <w:bCs/>
          <w:sz w:val="48"/>
          <w:szCs w:val="48"/>
          <w:lang w:val="ru-RU"/>
        </w:rPr>
      </w:pPr>
      <w:r w:rsidRPr="008772E6">
        <w:rPr>
          <w:b/>
          <w:bCs/>
          <w:sz w:val="48"/>
          <w:szCs w:val="48"/>
          <w:lang w:val="ru-RU"/>
        </w:rPr>
        <w:tab/>
        <w:t>Муниципальная  программа</w:t>
      </w:r>
    </w:p>
    <w:p w:rsidR="00564B74" w:rsidRPr="008772E6" w:rsidRDefault="00564B74" w:rsidP="00E20609">
      <w:pPr>
        <w:jc w:val="center"/>
        <w:rPr>
          <w:b/>
          <w:bCs/>
          <w:sz w:val="28"/>
          <w:szCs w:val="28"/>
          <w:lang w:val="ru-RU"/>
        </w:rPr>
      </w:pPr>
      <w:r w:rsidRPr="008772E6">
        <w:rPr>
          <w:b/>
          <w:bCs/>
          <w:sz w:val="48"/>
          <w:szCs w:val="48"/>
          <w:lang w:val="ru-RU"/>
        </w:rPr>
        <w:t xml:space="preserve">«Функционирование администрации </w:t>
      </w:r>
      <w:proofErr w:type="spellStart"/>
      <w:r w:rsidRPr="008772E6">
        <w:rPr>
          <w:b/>
          <w:bCs/>
          <w:sz w:val="48"/>
          <w:szCs w:val="48"/>
          <w:lang w:val="ru-RU"/>
        </w:rPr>
        <w:t>Байсинского</w:t>
      </w:r>
      <w:proofErr w:type="spellEnd"/>
      <w:r w:rsidRPr="008772E6">
        <w:rPr>
          <w:b/>
          <w:bCs/>
          <w:sz w:val="48"/>
          <w:szCs w:val="48"/>
          <w:lang w:val="ru-RU"/>
        </w:rPr>
        <w:t xml:space="preserve"> сельского поселения </w:t>
      </w:r>
      <w:proofErr w:type="spellStart"/>
      <w:r w:rsidRPr="008772E6">
        <w:rPr>
          <w:b/>
          <w:bCs/>
          <w:sz w:val="48"/>
          <w:szCs w:val="48"/>
          <w:lang w:val="ru-RU"/>
        </w:rPr>
        <w:t>Уржум</w:t>
      </w:r>
      <w:r w:rsidR="00522E30" w:rsidRPr="008772E6">
        <w:rPr>
          <w:b/>
          <w:bCs/>
          <w:sz w:val="48"/>
          <w:szCs w:val="48"/>
          <w:lang w:val="ru-RU"/>
        </w:rPr>
        <w:t>ского</w:t>
      </w:r>
      <w:proofErr w:type="spellEnd"/>
      <w:r w:rsidR="00522E30" w:rsidRPr="008772E6">
        <w:rPr>
          <w:b/>
          <w:bCs/>
          <w:sz w:val="48"/>
          <w:szCs w:val="48"/>
          <w:lang w:val="ru-RU"/>
        </w:rPr>
        <w:t xml:space="preserve"> района Кировской области </w:t>
      </w:r>
      <w:r w:rsidRPr="008772E6">
        <w:rPr>
          <w:b/>
          <w:bCs/>
          <w:sz w:val="48"/>
          <w:szCs w:val="48"/>
          <w:lang w:val="ru-RU"/>
        </w:rPr>
        <w:t>на 20</w:t>
      </w:r>
      <w:r w:rsidR="00EF039F" w:rsidRPr="008772E6">
        <w:rPr>
          <w:b/>
          <w:bCs/>
          <w:sz w:val="48"/>
          <w:szCs w:val="48"/>
          <w:lang w:val="ru-RU"/>
        </w:rPr>
        <w:t>2</w:t>
      </w:r>
      <w:r w:rsidR="008772E6" w:rsidRPr="008772E6">
        <w:rPr>
          <w:b/>
          <w:bCs/>
          <w:sz w:val="48"/>
          <w:szCs w:val="48"/>
          <w:lang w:val="ru-RU"/>
        </w:rPr>
        <w:t>5</w:t>
      </w:r>
      <w:r w:rsidR="00EF039F" w:rsidRPr="008772E6">
        <w:rPr>
          <w:b/>
          <w:bCs/>
          <w:sz w:val="48"/>
          <w:szCs w:val="48"/>
          <w:lang w:val="ru-RU"/>
        </w:rPr>
        <w:t>-202</w:t>
      </w:r>
      <w:r w:rsidR="008772E6" w:rsidRPr="008772E6">
        <w:rPr>
          <w:b/>
          <w:bCs/>
          <w:sz w:val="48"/>
          <w:szCs w:val="48"/>
          <w:lang w:val="ru-RU"/>
        </w:rPr>
        <w:t>7</w:t>
      </w:r>
      <w:r w:rsidRPr="008772E6">
        <w:rPr>
          <w:b/>
          <w:bCs/>
          <w:sz w:val="48"/>
          <w:szCs w:val="48"/>
          <w:lang w:val="ru-RU"/>
        </w:rPr>
        <w:t xml:space="preserve"> годы</w:t>
      </w:r>
      <w:r w:rsidR="00522E30" w:rsidRPr="008772E6">
        <w:rPr>
          <w:b/>
          <w:bCs/>
          <w:sz w:val="48"/>
          <w:szCs w:val="48"/>
          <w:lang w:val="ru-RU"/>
        </w:rPr>
        <w:t>»</w:t>
      </w:r>
    </w:p>
    <w:p w:rsidR="00564B74" w:rsidRPr="008772E6" w:rsidRDefault="00564B74" w:rsidP="00E20609">
      <w:pPr>
        <w:jc w:val="center"/>
        <w:rPr>
          <w:b/>
          <w:bCs/>
          <w:sz w:val="28"/>
          <w:szCs w:val="28"/>
          <w:lang w:val="ru-RU"/>
        </w:rPr>
      </w:pPr>
    </w:p>
    <w:p w:rsidR="00564B74" w:rsidRPr="00D22DB5" w:rsidRDefault="00564B74" w:rsidP="00E20609">
      <w:pPr>
        <w:jc w:val="center"/>
        <w:rPr>
          <w:b/>
          <w:bCs/>
          <w:sz w:val="28"/>
          <w:szCs w:val="28"/>
          <w:highlight w:val="yellow"/>
          <w:lang w:val="ru-RU"/>
        </w:rPr>
      </w:pPr>
    </w:p>
    <w:p w:rsidR="00564B74" w:rsidRPr="00D22DB5" w:rsidRDefault="00564B74" w:rsidP="00E20609">
      <w:pPr>
        <w:jc w:val="center"/>
        <w:rPr>
          <w:b/>
          <w:bCs/>
          <w:sz w:val="28"/>
          <w:szCs w:val="28"/>
          <w:highlight w:val="yellow"/>
          <w:lang w:val="ru-RU"/>
        </w:rPr>
      </w:pPr>
    </w:p>
    <w:p w:rsidR="00564B74" w:rsidRPr="00D22DB5" w:rsidRDefault="00564B74" w:rsidP="00E20609">
      <w:pPr>
        <w:jc w:val="center"/>
        <w:rPr>
          <w:b/>
          <w:bCs/>
          <w:sz w:val="28"/>
          <w:szCs w:val="28"/>
          <w:highlight w:val="yellow"/>
          <w:lang w:val="ru-RU"/>
        </w:rPr>
      </w:pPr>
    </w:p>
    <w:p w:rsidR="00564B74" w:rsidRPr="00D22DB5" w:rsidRDefault="00564B74" w:rsidP="00E20609">
      <w:pPr>
        <w:rPr>
          <w:b/>
          <w:bCs/>
          <w:sz w:val="28"/>
          <w:szCs w:val="28"/>
          <w:highlight w:val="yellow"/>
          <w:lang w:val="ru-RU"/>
        </w:rPr>
      </w:pPr>
    </w:p>
    <w:p w:rsidR="00564B74" w:rsidRPr="00D22DB5" w:rsidRDefault="00564B74" w:rsidP="00E20609">
      <w:pPr>
        <w:rPr>
          <w:b/>
          <w:bCs/>
          <w:sz w:val="28"/>
          <w:szCs w:val="28"/>
          <w:highlight w:val="yellow"/>
          <w:lang w:val="ru-RU"/>
        </w:rPr>
      </w:pPr>
    </w:p>
    <w:p w:rsidR="00564B74" w:rsidRPr="00D22DB5" w:rsidRDefault="00564B74" w:rsidP="00E20609">
      <w:pPr>
        <w:rPr>
          <w:spacing w:val="-1"/>
          <w:sz w:val="28"/>
          <w:szCs w:val="28"/>
          <w:highlight w:val="yellow"/>
          <w:lang w:val="ru-RU"/>
        </w:rPr>
      </w:pPr>
    </w:p>
    <w:p w:rsidR="00564B74" w:rsidRPr="00D22DB5" w:rsidRDefault="00564B74" w:rsidP="00E20609">
      <w:pPr>
        <w:jc w:val="center"/>
        <w:rPr>
          <w:spacing w:val="-1"/>
          <w:sz w:val="28"/>
          <w:szCs w:val="28"/>
          <w:highlight w:val="yellow"/>
          <w:lang w:val="ru-RU"/>
        </w:rPr>
      </w:pPr>
    </w:p>
    <w:p w:rsidR="00564B74" w:rsidRPr="00D22DB5" w:rsidRDefault="00564B74" w:rsidP="00E20609">
      <w:pPr>
        <w:jc w:val="center"/>
        <w:rPr>
          <w:spacing w:val="-1"/>
          <w:sz w:val="28"/>
          <w:szCs w:val="28"/>
          <w:highlight w:val="yellow"/>
          <w:lang w:val="ru-RU"/>
        </w:rPr>
      </w:pPr>
    </w:p>
    <w:p w:rsidR="00564B74" w:rsidRPr="00D22DB5" w:rsidRDefault="00564B74" w:rsidP="00E20609">
      <w:pPr>
        <w:jc w:val="center"/>
        <w:rPr>
          <w:spacing w:val="-1"/>
          <w:sz w:val="28"/>
          <w:szCs w:val="28"/>
          <w:highlight w:val="yellow"/>
          <w:lang w:val="ru-RU"/>
        </w:rPr>
      </w:pPr>
    </w:p>
    <w:p w:rsidR="00564B74" w:rsidRPr="00D22DB5" w:rsidRDefault="00564B74" w:rsidP="00E20609">
      <w:pPr>
        <w:jc w:val="center"/>
        <w:rPr>
          <w:spacing w:val="-1"/>
          <w:sz w:val="28"/>
          <w:szCs w:val="28"/>
          <w:highlight w:val="yellow"/>
          <w:lang w:val="ru-RU"/>
        </w:rPr>
      </w:pPr>
    </w:p>
    <w:p w:rsidR="00564B74" w:rsidRPr="00D22DB5" w:rsidRDefault="00564B74" w:rsidP="00E20609">
      <w:pPr>
        <w:jc w:val="center"/>
        <w:rPr>
          <w:spacing w:val="-1"/>
          <w:sz w:val="28"/>
          <w:szCs w:val="28"/>
          <w:highlight w:val="yellow"/>
          <w:lang w:val="ru-RU"/>
        </w:rPr>
      </w:pPr>
    </w:p>
    <w:p w:rsidR="00564B74" w:rsidRPr="00D22DB5" w:rsidRDefault="00564B74" w:rsidP="00E20609">
      <w:pPr>
        <w:jc w:val="center"/>
        <w:rPr>
          <w:spacing w:val="-1"/>
          <w:sz w:val="28"/>
          <w:szCs w:val="28"/>
          <w:highlight w:val="yellow"/>
          <w:lang w:val="ru-RU"/>
        </w:rPr>
      </w:pPr>
    </w:p>
    <w:p w:rsidR="00564B74" w:rsidRPr="00D22DB5" w:rsidRDefault="00564B74" w:rsidP="00E20609">
      <w:pPr>
        <w:jc w:val="center"/>
        <w:rPr>
          <w:spacing w:val="-1"/>
          <w:sz w:val="28"/>
          <w:szCs w:val="28"/>
          <w:highlight w:val="yellow"/>
          <w:lang w:val="ru-RU"/>
        </w:rPr>
      </w:pPr>
    </w:p>
    <w:p w:rsidR="00564B74" w:rsidRPr="00D22DB5" w:rsidRDefault="00564B74" w:rsidP="00E20609">
      <w:pPr>
        <w:jc w:val="center"/>
        <w:rPr>
          <w:spacing w:val="-1"/>
          <w:sz w:val="28"/>
          <w:szCs w:val="28"/>
          <w:highlight w:val="yellow"/>
          <w:lang w:val="ru-RU"/>
        </w:rPr>
      </w:pPr>
    </w:p>
    <w:p w:rsidR="00564B74" w:rsidRPr="00D22DB5" w:rsidRDefault="00564B74" w:rsidP="00E20609">
      <w:pPr>
        <w:jc w:val="center"/>
        <w:rPr>
          <w:spacing w:val="-1"/>
          <w:sz w:val="28"/>
          <w:szCs w:val="28"/>
          <w:highlight w:val="yellow"/>
          <w:lang w:val="ru-RU"/>
        </w:rPr>
      </w:pPr>
    </w:p>
    <w:p w:rsidR="00564B74" w:rsidRPr="00D22DB5" w:rsidRDefault="00564B74" w:rsidP="00E20609">
      <w:pPr>
        <w:jc w:val="center"/>
        <w:rPr>
          <w:spacing w:val="-1"/>
          <w:sz w:val="28"/>
          <w:szCs w:val="28"/>
          <w:highlight w:val="yellow"/>
          <w:lang w:val="ru-RU"/>
        </w:rPr>
      </w:pPr>
    </w:p>
    <w:p w:rsidR="00564B74" w:rsidRPr="008772E6" w:rsidRDefault="00564B74" w:rsidP="00E20609">
      <w:pPr>
        <w:jc w:val="center"/>
        <w:rPr>
          <w:spacing w:val="-1"/>
          <w:sz w:val="28"/>
          <w:szCs w:val="28"/>
          <w:lang w:val="ru-RU"/>
        </w:rPr>
      </w:pPr>
    </w:p>
    <w:p w:rsidR="00564B74" w:rsidRPr="008772E6" w:rsidRDefault="00564B74" w:rsidP="00E20609">
      <w:pPr>
        <w:jc w:val="center"/>
        <w:rPr>
          <w:spacing w:val="-1"/>
          <w:sz w:val="28"/>
          <w:szCs w:val="28"/>
          <w:lang w:val="ru-RU"/>
        </w:rPr>
      </w:pPr>
    </w:p>
    <w:p w:rsidR="00564B74" w:rsidRPr="008772E6" w:rsidRDefault="00564B74" w:rsidP="00E20609">
      <w:pPr>
        <w:jc w:val="center"/>
        <w:rPr>
          <w:spacing w:val="-1"/>
          <w:sz w:val="28"/>
          <w:szCs w:val="28"/>
          <w:lang w:val="ru-RU"/>
        </w:rPr>
      </w:pPr>
    </w:p>
    <w:p w:rsidR="00564B74" w:rsidRPr="008772E6" w:rsidRDefault="00564B74" w:rsidP="00E20609">
      <w:pPr>
        <w:jc w:val="center"/>
        <w:rPr>
          <w:spacing w:val="-1"/>
          <w:sz w:val="28"/>
          <w:szCs w:val="28"/>
          <w:lang w:val="ru-RU"/>
        </w:rPr>
      </w:pPr>
    </w:p>
    <w:p w:rsidR="00564B74" w:rsidRPr="008772E6" w:rsidRDefault="00564B74" w:rsidP="00E20609">
      <w:pPr>
        <w:tabs>
          <w:tab w:val="left" w:pos="3510"/>
          <w:tab w:val="center" w:pos="4677"/>
        </w:tabs>
        <w:rPr>
          <w:spacing w:val="-1"/>
          <w:sz w:val="28"/>
          <w:szCs w:val="28"/>
          <w:lang w:val="ru-RU"/>
        </w:rPr>
      </w:pPr>
      <w:r w:rsidRPr="008772E6">
        <w:rPr>
          <w:spacing w:val="-1"/>
          <w:sz w:val="28"/>
          <w:szCs w:val="28"/>
          <w:lang w:val="ru-RU"/>
        </w:rPr>
        <w:tab/>
      </w:r>
      <w:proofErr w:type="gramStart"/>
      <w:r w:rsidRPr="008772E6">
        <w:rPr>
          <w:spacing w:val="-1"/>
          <w:sz w:val="28"/>
          <w:szCs w:val="28"/>
          <w:lang w:val="ru-RU"/>
        </w:rPr>
        <w:t>с</w:t>
      </w:r>
      <w:proofErr w:type="gramEnd"/>
      <w:r w:rsidRPr="008772E6">
        <w:rPr>
          <w:spacing w:val="-1"/>
          <w:sz w:val="28"/>
          <w:szCs w:val="28"/>
          <w:lang w:val="ru-RU"/>
        </w:rPr>
        <w:t>. Байса</w:t>
      </w:r>
    </w:p>
    <w:p w:rsidR="00564B74" w:rsidRPr="008772E6" w:rsidRDefault="00564B74" w:rsidP="00E20609">
      <w:pPr>
        <w:rPr>
          <w:sz w:val="28"/>
          <w:szCs w:val="28"/>
          <w:lang w:val="ru-RU"/>
        </w:rPr>
      </w:pPr>
      <w:r w:rsidRPr="008772E6">
        <w:rPr>
          <w:spacing w:val="-1"/>
          <w:sz w:val="28"/>
          <w:szCs w:val="28"/>
          <w:lang w:val="ru-RU"/>
        </w:rPr>
        <w:t xml:space="preserve">                                                  20</w:t>
      </w:r>
      <w:r w:rsidR="008772E6" w:rsidRPr="008772E6">
        <w:rPr>
          <w:spacing w:val="-1"/>
          <w:sz w:val="28"/>
          <w:szCs w:val="28"/>
          <w:lang w:val="ru-RU"/>
        </w:rPr>
        <w:t>24</w:t>
      </w:r>
      <w:r w:rsidRPr="008772E6">
        <w:rPr>
          <w:spacing w:val="-1"/>
          <w:sz w:val="28"/>
          <w:szCs w:val="28"/>
          <w:lang w:val="ru-RU"/>
        </w:rPr>
        <w:t xml:space="preserve"> год</w:t>
      </w:r>
    </w:p>
    <w:tbl>
      <w:tblPr>
        <w:tblW w:w="0" w:type="auto"/>
        <w:tblInd w:w="-106" w:type="dxa"/>
        <w:tblLayout w:type="fixed"/>
        <w:tblLook w:val="0000"/>
      </w:tblPr>
      <w:tblGrid>
        <w:gridCol w:w="9570"/>
      </w:tblGrid>
      <w:tr w:rsidR="00564B74" w:rsidRPr="00D22DB5">
        <w:tc>
          <w:tcPr>
            <w:tcW w:w="9570" w:type="dxa"/>
          </w:tcPr>
          <w:p w:rsidR="00564B74" w:rsidRPr="00D22DB5" w:rsidRDefault="00564B74" w:rsidP="00AF2FE2">
            <w:pPr>
              <w:jc w:val="center"/>
              <w:rPr>
                <w:highlight w:val="yellow"/>
              </w:rPr>
            </w:pPr>
          </w:p>
        </w:tc>
      </w:tr>
    </w:tbl>
    <w:p w:rsidR="00564B74" w:rsidRPr="008772E6" w:rsidRDefault="00564B74" w:rsidP="00E20609">
      <w:pPr>
        <w:jc w:val="center"/>
        <w:rPr>
          <w:b/>
          <w:bCs/>
          <w:sz w:val="28"/>
          <w:szCs w:val="28"/>
          <w:lang w:val="ru-RU"/>
        </w:rPr>
      </w:pPr>
    </w:p>
    <w:p w:rsidR="00564B74" w:rsidRPr="008772E6" w:rsidRDefault="00564B74" w:rsidP="00E20609">
      <w:pPr>
        <w:jc w:val="center"/>
        <w:rPr>
          <w:b/>
          <w:bCs/>
          <w:sz w:val="28"/>
          <w:szCs w:val="28"/>
          <w:lang w:val="ru-RU"/>
        </w:rPr>
      </w:pPr>
      <w:r w:rsidRPr="008772E6">
        <w:rPr>
          <w:b/>
          <w:bCs/>
          <w:sz w:val="28"/>
          <w:szCs w:val="28"/>
          <w:lang w:val="ru-RU"/>
        </w:rPr>
        <w:t>ПАСПОРТ</w:t>
      </w:r>
    </w:p>
    <w:p w:rsidR="00564B74" w:rsidRPr="008772E6" w:rsidRDefault="00564B74" w:rsidP="00E20609">
      <w:pPr>
        <w:jc w:val="center"/>
        <w:rPr>
          <w:b/>
          <w:bCs/>
          <w:sz w:val="28"/>
          <w:szCs w:val="28"/>
          <w:lang w:val="ru-RU"/>
        </w:rPr>
      </w:pPr>
      <w:r w:rsidRPr="008772E6">
        <w:rPr>
          <w:b/>
          <w:bCs/>
          <w:sz w:val="28"/>
          <w:szCs w:val="28"/>
          <w:lang w:val="ru-RU"/>
        </w:rPr>
        <w:t xml:space="preserve">Муниципальной  программы </w:t>
      </w:r>
    </w:p>
    <w:p w:rsidR="00564B74" w:rsidRPr="008772E6" w:rsidRDefault="00564B74" w:rsidP="00E20609">
      <w:pPr>
        <w:jc w:val="center"/>
        <w:rPr>
          <w:color w:val="FF0000"/>
          <w:sz w:val="28"/>
          <w:szCs w:val="28"/>
          <w:lang w:val="ru-RU"/>
        </w:rPr>
      </w:pPr>
      <w:r w:rsidRPr="008772E6">
        <w:rPr>
          <w:b/>
          <w:bCs/>
          <w:sz w:val="28"/>
          <w:szCs w:val="28"/>
          <w:lang w:val="ru-RU"/>
        </w:rPr>
        <w:t xml:space="preserve">«Функционирование администрации </w:t>
      </w:r>
      <w:proofErr w:type="spellStart"/>
      <w:r w:rsidR="00D6258A" w:rsidRPr="008772E6">
        <w:rPr>
          <w:b/>
          <w:bCs/>
          <w:sz w:val="28"/>
          <w:szCs w:val="28"/>
          <w:lang w:val="ru-RU"/>
        </w:rPr>
        <w:t>Байсинского</w:t>
      </w:r>
      <w:proofErr w:type="spellEnd"/>
      <w:r w:rsidR="00D6258A" w:rsidRPr="008772E6">
        <w:rPr>
          <w:b/>
          <w:bCs/>
          <w:sz w:val="28"/>
          <w:szCs w:val="28"/>
          <w:lang w:val="ru-RU"/>
        </w:rPr>
        <w:t xml:space="preserve"> сельского поселения </w:t>
      </w:r>
      <w:proofErr w:type="spellStart"/>
      <w:r w:rsidR="00D6258A" w:rsidRPr="008772E6">
        <w:rPr>
          <w:b/>
          <w:bCs/>
          <w:sz w:val="28"/>
          <w:szCs w:val="28"/>
          <w:lang w:val="ru-RU"/>
        </w:rPr>
        <w:t>Уржумского</w:t>
      </w:r>
      <w:proofErr w:type="spellEnd"/>
      <w:r w:rsidRPr="008772E6">
        <w:rPr>
          <w:b/>
          <w:bCs/>
          <w:sz w:val="28"/>
          <w:szCs w:val="28"/>
          <w:lang w:val="ru-RU"/>
        </w:rPr>
        <w:t xml:space="preserve"> района </w:t>
      </w:r>
      <w:r w:rsidR="00D6258A" w:rsidRPr="008772E6">
        <w:rPr>
          <w:b/>
          <w:bCs/>
          <w:sz w:val="28"/>
          <w:szCs w:val="28"/>
          <w:lang w:val="ru-RU"/>
        </w:rPr>
        <w:t xml:space="preserve">Кировской области </w:t>
      </w:r>
      <w:r w:rsidRPr="008772E6">
        <w:rPr>
          <w:b/>
          <w:bCs/>
          <w:sz w:val="28"/>
          <w:szCs w:val="28"/>
          <w:lang w:val="ru-RU"/>
        </w:rPr>
        <w:t>на 20</w:t>
      </w:r>
      <w:r w:rsidR="00EF039F" w:rsidRPr="008772E6">
        <w:rPr>
          <w:b/>
          <w:bCs/>
          <w:sz w:val="28"/>
          <w:szCs w:val="28"/>
          <w:lang w:val="ru-RU"/>
        </w:rPr>
        <w:t>2</w:t>
      </w:r>
      <w:r w:rsidR="008772E6" w:rsidRPr="008772E6">
        <w:rPr>
          <w:b/>
          <w:bCs/>
          <w:sz w:val="28"/>
          <w:szCs w:val="28"/>
          <w:lang w:val="ru-RU"/>
        </w:rPr>
        <w:t>5</w:t>
      </w:r>
      <w:r w:rsidR="00EF039F" w:rsidRPr="008772E6">
        <w:rPr>
          <w:b/>
          <w:bCs/>
          <w:sz w:val="28"/>
          <w:szCs w:val="28"/>
          <w:lang w:val="ru-RU"/>
        </w:rPr>
        <w:t>-202</w:t>
      </w:r>
      <w:bookmarkStart w:id="0" w:name="_GoBack"/>
      <w:bookmarkEnd w:id="0"/>
      <w:r w:rsidR="008772E6" w:rsidRPr="008772E6">
        <w:rPr>
          <w:b/>
          <w:bCs/>
          <w:sz w:val="28"/>
          <w:szCs w:val="28"/>
          <w:lang w:val="ru-RU"/>
        </w:rPr>
        <w:t>7</w:t>
      </w:r>
      <w:r w:rsidRPr="008772E6">
        <w:rPr>
          <w:b/>
          <w:bCs/>
          <w:sz w:val="28"/>
          <w:szCs w:val="28"/>
          <w:lang w:val="ru-RU"/>
        </w:rPr>
        <w:t xml:space="preserve"> годы»</w:t>
      </w:r>
    </w:p>
    <w:p w:rsidR="00564B74" w:rsidRPr="008772E6" w:rsidRDefault="00564B74" w:rsidP="00E20609">
      <w:pPr>
        <w:rPr>
          <w:color w:val="FF0000"/>
          <w:sz w:val="28"/>
          <w:szCs w:val="28"/>
          <w:lang w:val="ru-RU"/>
        </w:rPr>
      </w:pPr>
    </w:p>
    <w:p w:rsidR="00564B74" w:rsidRPr="00D22DB5" w:rsidRDefault="00564B74" w:rsidP="00E20609">
      <w:pPr>
        <w:rPr>
          <w:color w:val="FF0000"/>
          <w:sz w:val="28"/>
          <w:szCs w:val="28"/>
          <w:highlight w:val="yellow"/>
          <w:lang w:val="ru-RU"/>
        </w:rPr>
      </w:pPr>
    </w:p>
    <w:tbl>
      <w:tblPr>
        <w:tblW w:w="0" w:type="auto"/>
        <w:tblInd w:w="-106" w:type="dxa"/>
        <w:tblLayout w:type="fixed"/>
        <w:tblLook w:val="0000"/>
      </w:tblPr>
      <w:tblGrid>
        <w:gridCol w:w="2235"/>
        <w:gridCol w:w="7443"/>
      </w:tblGrid>
      <w:tr w:rsidR="00564B74" w:rsidRPr="00827A92">
        <w:tc>
          <w:tcPr>
            <w:tcW w:w="2235" w:type="dxa"/>
            <w:tcBorders>
              <w:top w:val="single" w:sz="4" w:space="0" w:color="000000"/>
              <w:left w:val="single" w:sz="4" w:space="0" w:color="000000"/>
              <w:bottom w:val="single" w:sz="4" w:space="0" w:color="000000"/>
            </w:tcBorders>
          </w:tcPr>
          <w:p w:rsidR="00564B74" w:rsidRPr="008772E6" w:rsidRDefault="00564B74" w:rsidP="00AF2FE2">
            <w:pPr>
              <w:rPr>
                <w:sz w:val="28"/>
                <w:szCs w:val="28"/>
                <w:lang w:val="ru-RU"/>
              </w:rPr>
            </w:pPr>
            <w:proofErr w:type="spellStart"/>
            <w:r w:rsidRPr="008772E6">
              <w:rPr>
                <w:sz w:val="28"/>
                <w:szCs w:val="28"/>
                <w:lang w:val="ru-RU"/>
              </w:rPr>
              <w:t>Ответст</w:t>
            </w:r>
            <w:r w:rsidRPr="008772E6">
              <w:rPr>
                <w:sz w:val="28"/>
                <w:szCs w:val="28"/>
              </w:rPr>
              <w:t>венный</w:t>
            </w:r>
            <w:proofErr w:type="spellEnd"/>
            <w:r w:rsidR="00E218F7" w:rsidRPr="008772E6">
              <w:rPr>
                <w:sz w:val="28"/>
                <w:szCs w:val="28"/>
                <w:lang w:val="ru-RU"/>
              </w:rPr>
              <w:t xml:space="preserve"> </w:t>
            </w:r>
            <w:proofErr w:type="spellStart"/>
            <w:r w:rsidRPr="008772E6">
              <w:rPr>
                <w:sz w:val="28"/>
                <w:szCs w:val="28"/>
              </w:rPr>
              <w:t>исполнитель</w:t>
            </w:r>
            <w:proofErr w:type="spellEnd"/>
            <w:r w:rsidR="00E218F7" w:rsidRPr="008772E6">
              <w:rPr>
                <w:sz w:val="28"/>
                <w:szCs w:val="28"/>
                <w:lang w:val="ru-RU"/>
              </w:rPr>
              <w:t xml:space="preserve"> </w:t>
            </w:r>
            <w:proofErr w:type="spellStart"/>
            <w:r w:rsidRPr="008772E6">
              <w:rPr>
                <w:sz w:val="28"/>
                <w:szCs w:val="28"/>
              </w:rPr>
              <w:t>муниципальнойпрограммы</w:t>
            </w:r>
            <w:proofErr w:type="spellEnd"/>
          </w:p>
        </w:tc>
        <w:tc>
          <w:tcPr>
            <w:tcW w:w="7443" w:type="dxa"/>
            <w:tcBorders>
              <w:top w:val="single" w:sz="4" w:space="0" w:color="000000"/>
              <w:left w:val="single" w:sz="4" w:space="0" w:color="000000"/>
              <w:bottom w:val="single" w:sz="4" w:space="0" w:color="000000"/>
              <w:right w:val="single" w:sz="4" w:space="0" w:color="000000"/>
            </w:tcBorders>
          </w:tcPr>
          <w:p w:rsidR="00564B74" w:rsidRPr="008772E6" w:rsidRDefault="00B60A7E" w:rsidP="00E218F7">
            <w:pPr>
              <w:rPr>
                <w:lang w:val="ru-RU"/>
              </w:rPr>
            </w:pPr>
            <w:r w:rsidRPr="008772E6">
              <w:rPr>
                <w:sz w:val="28"/>
                <w:szCs w:val="28"/>
                <w:lang w:val="ru-RU"/>
              </w:rPr>
              <w:t xml:space="preserve"> администрация</w:t>
            </w:r>
            <w:r w:rsidR="00564B74" w:rsidRPr="008772E6">
              <w:rPr>
                <w:sz w:val="28"/>
                <w:szCs w:val="28"/>
                <w:lang w:val="ru-RU"/>
              </w:rPr>
              <w:t xml:space="preserve"> </w:t>
            </w:r>
            <w:proofErr w:type="spellStart"/>
            <w:r w:rsidR="00564B74" w:rsidRPr="008772E6">
              <w:rPr>
                <w:sz w:val="28"/>
                <w:szCs w:val="28"/>
                <w:lang w:val="ru-RU"/>
              </w:rPr>
              <w:t>Байсинского</w:t>
            </w:r>
            <w:proofErr w:type="spellEnd"/>
            <w:r w:rsidR="00564B74" w:rsidRPr="008772E6">
              <w:rPr>
                <w:sz w:val="28"/>
                <w:szCs w:val="28"/>
                <w:lang w:val="ru-RU"/>
              </w:rPr>
              <w:t xml:space="preserve"> сельского пос</w:t>
            </w:r>
            <w:r w:rsidR="00E218F7" w:rsidRPr="008772E6">
              <w:rPr>
                <w:sz w:val="28"/>
                <w:szCs w:val="28"/>
                <w:lang w:val="ru-RU"/>
              </w:rPr>
              <w:t>е</w:t>
            </w:r>
            <w:r w:rsidR="00564B74" w:rsidRPr="008772E6">
              <w:rPr>
                <w:sz w:val="28"/>
                <w:szCs w:val="28"/>
                <w:lang w:val="ru-RU"/>
              </w:rPr>
              <w:t xml:space="preserve">ления </w:t>
            </w:r>
            <w:proofErr w:type="spellStart"/>
            <w:r w:rsidR="00564B74" w:rsidRPr="008772E6">
              <w:rPr>
                <w:sz w:val="28"/>
                <w:szCs w:val="28"/>
                <w:lang w:val="ru-RU"/>
              </w:rPr>
              <w:t>Уржумского</w:t>
            </w:r>
            <w:proofErr w:type="spellEnd"/>
            <w:r w:rsidR="00564B74" w:rsidRPr="008772E6">
              <w:rPr>
                <w:sz w:val="28"/>
                <w:szCs w:val="28"/>
                <w:lang w:val="ru-RU"/>
              </w:rPr>
              <w:t xml:space="preserve"> района Кировской области</w:t>
            </w:r>
          </w:p>
        </w:tc>
      </w:tr>
      <w:tr w:rsidR="00564B74" w:rsidRPr="00D22DB5">
        <w:tc>
          <w:tcPr>
            <w:tcW w:w="2235" w:type="dxa"/>
            <w:tcBorders>
              <w:top w:val="single" w:sz="4" w:space="0" w:color="000000"/>
              <w:left w:val="single" w:sz="4" w:space="0" w:color="000000"/>
              <w:bottom w:val="single" w:sz="4" w:space="0" w:color="000000"/>
            </w:tcBorders>
          </w:tcPr>
          <w:p w:rsidR="00564B74" w:rsidRPr="008772E6" w:rsidRDefault="00564B74" w:rsidP="00AF2FE2">
            <w:pPr>
              <w:rPr>
                <w:kern w:val="1"/>
                <w:sz w:val="28"/>
                <w:szCs w:val="28"/>
                <w:lang w:val="ru-RU"/>
              </w:rPr>
            </w:pPr>
            <w:proofErr w:type="spellStart"/>
            <w:r w:rsidRPr="008772E6">
              <w:rPr>
                <w:sz w:val="28"/>
                <w:szCs w:val="28"/>
              </w:rPr>
              <w:t>Соисполнителимуниципальнойпрограммы</w:t>
            </w:r>
            <w:proofErr w:type="spellEnd"/>
          </w:p>
        </w:tc>
        <w:tc>
          <w:tcPr>
            <w:tcW w:w="7443" w:type="dxa"/>
            <w:tcBorders>
              <w:top w:val="single" w:sz="4" w:space="0" w:color="000000"/>
              <w:left w:val="single" w:sz="4" w:space="0" w:color="000000"/>
              <w:bottom w:val="single" w:sz="4" w:space="0" w:color="000000"/>
              <w:right w:val="single" w:sz="4" w:space="0" w:color="000000"/>
            </w:tcBorders>
          </w:tcPr>
          <w:p w:rsidR="00564B74" w:rsidRPr="008772E6" w:rsidRDefault="00B60A7E" w:rsidP="00E218F7">
            <w:pPr>
              <w:rPr>
                <w:sz w:val="28"/>
                <w:szCs w:val="28"/>
                <w:lang w:val="ru-RU"/>
              </w:rPr>
            </w:pPr>
            <w:proofErr w:type="spellStart"/>
            <w:r w:rsidRPr="008772E6">
              <w:rPr>
                <w:color w:val="000000"/>
                <w:kern w:val="1"/>
                <w:sz w:val="28"/>
                <w:szCs w:val="28"/>
              </w:rPr>
              <w:t>отсутствуют</w:t>
            </w:r>
            <w:proofErr w:type="spellEnd"/>
            <w:r w:rsidRPr="008772E6">
              <w:rPr>
                <w:sz w:val="28"/>
                <w:szCs w:val="28"/>
                <w:lang w:val="ru-RU"/>
              </w:rPr>
              <w:t xml:space="preserve"> </w:t>
            </w:r>
          </w:p>
        </w:tc>
      </w:tr>
      <w:tr w:rsidR="00564B74" w:rsidRPr="00D22DB5">
        <w:tc>
          <w:tcPr>
            <w:tcW w:w="2235" w:type="dxa"/>
            <w:tcBorders>
              <w:top w:val="single" w:sz="4" w:space="0" w:color="000000"/>
              <w:left w:val="single" w:sz="4" w:space="0" w:color="000000"/>
              <w:bottom w:val="single" w:sz="4" w:space="0" w:color="000000"/>
            </w:tcBorders>
          </w:tcPr>
          <w:p w:rsidR="00564B74" w:rsidRPr="008772E6" w:rsidRDefault="00564B74" w:rsidP="00AF2FE2">
            <w:pPr>
              <w:rPr>
                <w:kern w:val="1"/>
                <w:sz w:val="28"/>
                <w:szCs w:val="28"/>
              </w:rPr>
            </w:pPr>
            <w:proofErr w:type="spellStart"/>
            <w:r w:rsidRPr="008772E6">
              <w:rPr>
                <w:sz w:val="28"/>
                <w:szCs w:val="28"/>
              </w:rPr>
              <w:t>Наименование</w:t>
            </w:r>
            <w:proofErr w:type="spellEnd"/>
            <w:r w:rsidR="00E218F7" w:rsidRPr="008772E6">
              <w:rPr>
                <w:sz w:val="28"/>
                <w:szCs w:val="28"/>
                <w:lang w:val="ru-RU"/>
              </w:rPr>
              <w:t xml:space="preserve"> </w:t>
            </w:r>
            <w:proofErr w:type="spellStart"/>
            <w:r w:rsidRPr="008772E6">
              <w:rPr>
                <w:sz w:val="28"/>
                <w:szCs w:val="28"/>
              </w:rPr>
              <w:t>подпрограмм</w:t>
            </w:r>
            <w:proofErr w:type="spellEnd"/>
          </w:p>
        </w:tc>
        <w:tc>
          <w:tcPr>
            <w:tcW w:w="7443" w:type="dxa"/>
            <w:tcBorders>
              <w:top w:val="single" w:sz="4" w:space="0" w:color="000000"/>
              <w:left w:val="single" w:sz="4" w:space="0" w:color="000000"/>
              <w:bottom w:val="single" w:sz="4" w:space="0" w:color="000000"/>
              <w:right w:val="single" w:sz="4" w:space="0" w:color="000000"/>
            </w:tcBorders>
          </w:tcPr>
          <w:p w:rsidR="00564B74" w:rsidRPr="008772E6" w:rsidRDefault="00564B74" w:rsidP="00AF2FE2">
            <w:proofErr w:type="spellStart"/>
            <w:r w:rsidRPr="008772E6">
              <w:rPr>
                <w:kern w:val="1"/>
                <w:sz w:val="28"/>
                <w:szCs w:val="28"/>
              </w:rPr>
              <w:t>отсутствуют</w:t>
            </w:r>
            <w:proofErr w:type="spellEnd"/>
          </w:p>
        </w:tc>
      </w:tr>
      <w:tr w:rsidR="00564B74" w:rsidRPr="00827A92">
        <w:tc>
          <w:tcPr>
            <w:tcW w:w="2235" w:type="dxa"/>
            <w:tcBorders>
              <w:top w:val="single" w:sz="4" w:space="0" w:color="000000"/>
              <w:left w:val="single" w:sz="4" w:space="0" w:color="000000"/>
              <w:bottom w:val="single" w:sz="4" w:space="0" w:color="000000"/>
            </w:tcBorders>
          </w:tcPr>
          <w:p w:rsidR="00564B74" w:rsidRPr="008772E6" w:rsidRDefault="00564B74" w:rsidP="00AF2FE2">
            <w:pPr>
              <w:rPr>
                <w:sz w:val="28"/>
                <w:szCs w:val="28"/>
                <w:lang w:val="ru-RU"/>
              </w:rPr>
            </w:pPr>
            <w:proofErr w:type="spellStart"/>
            <w:r w:rsidRPr="008772E6">
              <w:rPr>
                <w:sz w:val="28"/>
                <w:szCs w:val="28"/>
              </w:rPr>
              <w:t>Цели</w:t>
            </w:r>
            <w:proofErr w:type="spellEnd"/>
            <w:r w:rsidR="00E218F7" w:rsidRPr="008772E6">
              <w:rPr>
                <w:sz w:val="28"/>
                <w:szCs w:val="28"/>
                <w:lang w:val="ru-RU"/>
              </w:rPr>
              <w:t xml:space="preserve"> </w:t>
            </w:r>
            <w:proofErr w:type="spellStart"/>
            <w:r w:rsidRPr="008772E6">
              <w:rPr>
                <w:sz w:val="28"/>
                <w:szCs w:val="28"/>
              </w:rPr>
              <w:t>муниципальнойпрограммы</w:t>
            </w:r>
            <w:proofErr w:type="spellEnd"/>
          </w:p>
        </w:tc>
        <w:tc>
          <w:tcPr>
            <w:tcW w:w="7443" w:type="dxa"/>
            <w:tcBorders>
              <w:top w:val="single" w:sz="4" w:space="0" w:color="000000"/>
              <w:left w:val="single" w:sz="4" w:space="0" w:color="000000"/>
              <w:bottom w:val="single" w:sz="4" w:space="0" w:color="000000"/>
              <w:right w:val="single" w:sz="4" w:space="0" w:color="000000"/>
            </w:tcBorders>
          </w:tcPr>
          <w:p w:rsidR="00564B74" w:rsidRPr="008772E6" w:rsidRDefault="00564B74" w:rsidP="00AF2FE2">
            <w:pPr>
              <w:jc w:val="both"/>
              <w:rPr>
                <w:lang w:val="ru-RU"/>
              </w:rPr>
            </w:pPr>
            <w:r w:rsidRPr="008772E6">
              <w:rPr>
                <w:sz w:val="28"/>
                <w:szCs w:val="28"/>
                <w:lang w:val="ru-RU"/>
              </w:rPr>
              <w:t xml:space="preserve">совершенствование и оптимизация системы функционирования администрации </w:t>
            </w:r>
            <w:proofErr w:type="spellStart"/>
            <w:r w:rsidRPr="008772E6">
              <w:rPr>
                <w:sz w:val="28"/>
                <w:szCs w:val="28"/>
                <w:lang w:val="ru-RU"/>
              </w:rPr>
              <w:t>Байсинского</w:t>
            </w:r>
            <w:proofErr w:type="spellEnd"/>
            <w:r w:rsidRPr="008772E6">
              <w:rPr>
                <w:sz w:val="28"/>
                <w:szCs w:val="28"/>
                <w:lang w:val="ru-RU"/>
              </w:rPr>
              <w:t xml:space="preserve"> сельского поселения </w:t>
            </w:r>
            <w:proofErr w:type="spellStart"/>
            <w:r w:rsidRPr="008772E6">
              <w:rPr>
                <w:sz w:val="28"/>
                <w:szCs w:val="28"/>
                <w:lang w:val="ru-RU"/>
              </w:rPr>
              <w:t>Уржумского</w:t>
            </w:r>
            <w:proofErr w:type="spellEnd"/>
            <w:r w:rsidRPr="008772E6">
              <w:rPr>
                <w:sz w:val="28"/>
                <w:szCs w:val="28"/>
                <w:lang w:val="ru-RU"/>
              </w:rPr>
              <w:t xml:space="preserve"> района Кировской области, повышение эффективности и информационной  прозрачности деятельности  </w:t>
            </w:r>
            <w:r w:rsidRPr="008772E6">
              <w:rPr>
                <w:kern w:val="1"/>
                <w:sz w:val="28"/>
                <w:szCs w:val="28"/>
                <w:lang w:val="ru-RU"/>
              </w:rPr>
              <w:t xml:space="preserve">администрации </w:t>
            </w:r>
            <w:proofErr w:type="spellStart"/>
            <w:r w:rsidRPr="008772E6">
              <w:rPr>
                <w:sz w:val="28"/>
                <w:szCs w:val="28"/>
                <w:lang w:val="ru-RU"/>
              </w:rPr>
              <w:t>Байсинского</w:t>
            </w:r>
            <w:proofErr w:type="spellEnd"/>
            <w:r w:rsidRPr="008772E6">
              <w:rPr>
                <w:sz w:val="28"/>
                <w:szCs w:val="28"/>
                <w:lang w:val="ru-RU"/>
              </w:rPr>
              <w:t xml:space="preserve"> сельского поселения </w:t>
            </w:r>
            <w:proofErr w:type="spellStart"/>
            <w:r w:rsidRPr="008772E6">
              <w:rPr>
                <w:kern w:val="1"/>
                <w:sz w:val="28"/>
                <w:szCs w:val="28"/>
                <w:lang w:val="ru-RU"/>
              </w:rPr>
              <w:t>Уржумского</w:t>
            </w:r>
            <w:proofErr w:type="spellEnd"/>
            <w:r w:rsidRPr="008772E6">
              <w:rPr>
                <w:kern w:val="1"/>
                <w:sz w:val="28"/>
                <w:szCs w:val="28"/>
                <w:lang w:val="ru-RU"/>
              </w:rPr>
              <w:t xml:space="preserve"> района</w:t>
            </w:r>
            <w:r w:rsidR="00E218F7" w:rsidRPr="008772E6">
              <w:rPr>
                <w:kern w:val="1"/>
                <w:sz w:val="28"/>
                <w:szCs w:val="28"/>
                <w:lang w:val="ru-RU"/>
              </w:rPr>
              <w:t xml:space="preserve"> Кировской области</w:t>
            </w:r>
          </w:p>
        </w:tc>
      </w:tr>
      <w:tr w:rsidR="00564B74" w:rsidRPr="00827A92">
        <w:tc>
          <w:tcPr>
            <w:tcW w:w="2235" w:type="dxa"/>
            <w:tcBorders>
              <w:top w:val="single" w:sz="4" w:space="0" w:color="000000"/>
              <w:left w:val="single" w:sz="4" w:space="0" w:color="000000"/>
              <w:bottom w:val="single" w:sz="4" w:space="0" w:color="000000"/>
            </w:tcBorders>
          </w:tcPr>
          <w:p w:rsidR="00564B74" w:rsidRPr="008772E6" w:rsidRDefault="00564B74" w:rsidP="00AF2FE2">
            <w:pPr>
              <w:rPr>
                <w:sz w:val="28"/>
                <w:szCs w:val="28"/>
                <w:lang w:val="ru-RU"/>
              </w:rPr>
            </w:pPr>
            <w:proofErr w:type="spellStart"/>
            <w:r w:rsidRPr="008772E6">
              <w:rPr>
                <w:sz w:val="28"/>
                <w:szCs w:val="28"/>
              </w:rPr>
              <w:t>Задачи</w:t>
            </w:r>
            <w:proofErr w:type="spellEnd"/>
            <w:r w:rsidR="00F04153" w:rsidRPr="008772E6">
              <w:rPr>
                <w:sz w:val="28"/>
                <w:szCs w:val="28"/>
                <w:lang w:val="ru-RU"/>
              </w:rPr>
              <w:t xml:space="preserve"> </w:t>
            </w:r>
            <w:proofErr w:type="spellStart"/>
            <w:r w:rsidRPr="008772E6">
              <w:rPr>
                <w:sz w:val="28"/>
                <w:szCs w:val="28"/>
              </w:rPr>
              <w:t>муниципальнойпрограммы</w:t>
            </w:r>
            <w:proofErr w:type="spellEnd"/>
          </w:p>
        </w:tc>
        <w:tc>
          <w:tcPr>
            <w:tcW w:w="7443" w:type="dxa"/>
            <w:tcBorders>
              <w:top w:val="single" w:sz="4" w:space="0" w:color="000000"/>
              <w:left w:val="single" w:sz="4" w:space="0" w:color="000000"/>
              <w:bottom w:val="single" w:sz="4" w:space="0" w:color="000000"/>
              <w:right w:val="single" w:sz="4" w:space="0" w:color="000000"/>
            </w:tcBorders>
          </w:tcPr>
          <w:p w:rsidR="00564B74" w:rsidRPr="008772E6" w:rsidRDefault="00564B74" w:rsidP="00AF2FE2">
            <w:pPr>
              <w:rPr>
                <w:sz w:val="28"/>
                <w:szCs w:val="28"/>
                <w:lang w:val="ru-RU"/>
              </w:rPr>
            </w:pPr>
            <w:r w:rsidRPr="008772E6">
              <w:rPr>
                <w:sz w:val="28"/>
                <w:szCs w:val="28"/>
                <w:lang w:val="ru-RU"/>
              </w:rPr>
              <w:t xml:space="preserve">1) материально-техническое и финансовое обеспечение деятельности администрации </w:t>
            </w:r>
            <w:proofErr w:type="spellStart"/>
            <w:r w:rsidRPr="008772E6">
              <w:rPr>
                <w:sz w:val="28"/>
                <w:szCs w:val="28"/>
                <w:lang w:val="ru-RU"/>
              </w:rPr>
              <w:t>Байсинского</w:t>
            </w:r>
            <w:proofErr w:type="spellEnd"/>
            <w:r w:rsidRPr="008772E6">
              <w:rPr>
                <w:sz w:val="28"/>
                <w:szCs w:val="28"/>
                <w:lang w:val="ru-RU"/>
              </w:rPr>
              <w:t xml:space="preserve"> сельского поселения; </w:t>
            </w:r>
          </w:p>
          <w:p w:rsidR="00564B74" w:rsidRPr="008772E6" w:rsidRDefault="00564B74" w:rsidP="00AF2FE2">
            <w:pPr>
              <w:jc w:val="both"/>
              <w:rPr>
                <w:sz w:val="28"/>
                <w:szCs w:val="28"/>
                <w:lang w:val="ru-RU"/>
              </w:rPr>
            </w:pPr>
            <w:r w:rsidRPr="008772E6">
              <w:rPr>
                <w:sz w:val="28"/>
                <w:szCs w:val="28"/>
                <w:lang w:val="ru-RU"/>
              </w:rPr>
              <w:t xml:space="preserve">2) обеспечение осуществления исполнительно- распорядительных функций администрации </w:t>
            </w:r>
            <w:proofErr w:type="spellStart"/>
            <w:r w:rsidRPr="008772E6">
              <w:rPr>
                <w:sz w:val="28"/>
                <w:szCs w:val="28"/>
                <w:lang w:val="ru-RU"/>
              </w:rPr>
              <w:t>Байсинского</w:t>
            </w:r>
            <w:proofErr w:type="spellEnd"/>
            <w:r w:rsidRPr="008772E6">
              <w:rPr>
                <w:sz w:val="28"/>
                <w:szCs w:val="28"/>
                <w:lang w:val="ru-RU"/>
              </w:rPr>
              <w:t xml:space="preserve"> сельского поселения;</w:t>
            </w:r>
          </w:p>
          <w:p w:rsidR="00564B74" w:rsidRPr="008772E6" w:rsidRDefault="00564B74" w:rsidP="00AF2FE2">
            <w:pPr>
              <w:jc w:val="both"/>
              <w:rPr>
                <w:sz w:val="28"/>
                <w:szCs w:val="28"/>
                <w:lang w:val="ru-RU"/>
              </w:rPr>
            </w:pPr>
            <w:r w:rsidRPr="008772E6">
              <w:rPr>
                <w:sz w:val="28"/>
                <w:szCs w:val="28"/>
                <w:lang w:val="ru-RU"/>
              </w:rPr>
              <w:t xml:space="preserve">3) обеспечение использования современных информационно-коммуникационных технологий в профессиональной деятельности главы </w:t>
            </w:r>
            <w:r w:rsidRPr="008772E6">
              <w:rPr>
                <w:kern w:val="1"/>
                <w:sz w:val="28"/>
                <w:szCs w:val="28"/>
                <w:lang w:val="ru-RU"/>
              </w:rPr>
              <w:t xml:space="preserve">администрации </w:t>
            </w:r>
            <w:proofErr w:type="spellStart"/>
            <w:r w:rsidRPr="008772E6">
              <w:rPr>
                <w:sz w:val="28"/>
                <w:szCs w:val="28"/>
                <w:lang w:val="ru-RU"/>
              </w:rPr>
              <w:t>Байсинского</w:t>
            </w:r>
            <w:proofErr w:type="spellEnd"/>
            <w:r w:rsidRPr="008772E6">
              <w:rPr>
                <w:sz w:val="28"/>
                <w:szCs w:val="28"/>
                <w:lang w:val="ru-RU"/>
              </w:rPr>
              <w:t xml:space="preserve"> сельского поселения (далее – Главы </w:t>
            </w:r>
            <w:r w:rsidRPr="008772E6">
              <w:rPr>
                <w:kern w:val="1"/>
                <w:sz w:val="28"/>
                <w:szCs w:val="28"/>
                <w:lang w:val="ru-RU"/>
              </w:rPr>
              <w:t>администрации</w:t>
            </w:r>
            <w:r w:rsidRPr="008772E6">
              <w:rPr>
                <w:sz w:val="28"/>
                <w:szCs w:val="28"/>
                <w:lang w:val="ru-RU"/>
              </w:rPr>
              <w:t xml:space="preserve">), </w:t>
            </w:r>
            <w:r w:rsidRPr="008772E6">
              <w:rPr>
                <w:kern w:val="1"/>
                <w:sz w:val="28"/>
                <w:szCs w:val="28"/>
                <w:lang w:val="ru-RU"/>
              </w:rPr>
              <w:t xml:space="preserve">администрации </w:t>
            </w:r>
            <w:proofErr w:type="spellStart"/>
            <w:r w:rsidRPr="008772E6">
              <w:rPr>
                <w:sz w:val="28"/>
                <w:szCs w:val="28"/>
                <w:lang w:val="ru-RU"/>
              </w:rPr>
              <w:t>Байсинского</w:t>
            </w:r>
            <w:proofErr w:type="spellEnd"/>
            <w:r w:rsidRPr="008772E6">
              <w:rPr>
                <w:sz w:val="28"/>
                <w:szCs w:val="28"/>
                <w:lang w:val="ru-RU"/>
              </w:rPr>
              <w:t xml:space="preserve"> сельского поселения</w:t>
            </w:r>
            <w:r w:rsidRPr="008772E6">
              <w:rPr>
                <w:kern w:val="1"/>
                <w:sz w:val="28"/>
                <w:szCs w:val="28"/>
                <w:lang w:val="ru-RU"/>
              </w:rPr>
              <w:t>;</w:t>
            </w:r>
          </w:p>
          <w:p w:rsidR="00564B74" w:rsidRPr="008772E6" w:rsidRDefault="00564B74" w:rsidP="00AF2FE2">
            <w:pPr>
              <w:jc w:val="both"/>
              <w:rPr>
                <w:sz w:val="28"/>
                <w:szCs w:val="28"/>
                <w:lang w:val="ru-RU"/>
              </w:rPr>
            </w:pPr>
            <w:r w:rsidRPr="008772E6">
              <w:rPr>
                <w:sz w:val="28"/>
                <w:szCs w:val="28"/>
                <w:lang w:val="ru-RU"/>
              </w:rPr>
              <w:t xml:space="preserve">4) повышение уровня подготовки лиц, замещающих муниципальные должности, и муниципальных служащих по основным вопросам деятельности </w:t>
            </w:r>
            <w:r w:rsidRPr="008772E6">
              <w:rPr>
                <w:kern w:val="1"/>
                <w:sz w:val="28"/>
                <w:szCs w:val="28"/>
                <w:lang w:val="ru-RU"/>
              </w:rPr>
              <w:t xml:space="preserve">администрации </w:t>
            </w:r>
            <w:proofErr w:type="spellStart"/>
            <w:r w:rsidRPr="008772E6">
              <w:rPr>
                <w:sz w:val="28"/>
                <w:szCs w:val="28"/>
                <w:lang w:val="ru-RU"/>
              </w:rPr>
              <w:t>Байсинского</w:t>
            </w:r>
            <w:proofErr w:type="spellEnd"/>
            <w:r w:rsidRPr="008772E6">
              <w:rPr>
                <w:sz w:val="28"/>
                <w:szCs w:val="28"/>
                <w:lang w:val="ru-RU"/>
              </w:rPr>
              <w:t xml:space="preserve"> сельского поселения </w:t>
            </w:r>
            <w:proofErr w:type="spellStart"/>
            <w:r w:rsidR="007F1ECD" w:rsidRPr="008772E6">
              <w:rPr>
                <w:kern w:val="1"/>
                <w:sz w:val="28"/>
                <w:szCs w:val="28"/>
                <w:lang w:val="ru-RU"/>
              </w:rPr>
              <w:t>Уржумского</w:t>
            </w:r>
            <w:proofErr w:type="spellEnd"/>
            <w:r w:rsidRPr="008772E6">
              <w:rPr>
                <w:kern w:val="1"/>
                <w:sz w:val="28"/>
                <w:szCs w:val="28"/>
                <w:lang w:val="ru-RU"/>
              </w:rPr>
              <w:t xml:space="preserve"> района</w:t>
            </w:r>
            <w:r w:rsidR="007F1ECD" w:rsidRPr="008772E6">
              <w:rPr>
                <w:kern w:val="1"/>
                <w:sz w:val="28"/>
                <w:szCs w:val="28"/>
                <w:lang w:val="ru-RU"/>
              </w:rPr>
              <w:t xml:space="preserve"> Кировской области</w:t>
            </w:r>
            <w:r w:rsidRPr="008772E6">
              <w:rPr>
                <w:sz w:val="28"/>
                <w:szCs w:val="28"/>
                <w:lang w:val="ru-RU"/>
              </w:rPr>
              <w:t>;</w:t>
            </w:r>
          </w:p>
          <w:p w:rsidR="00564B74" w:rsidRPr="008772E6" w:rsidRDefault="00564B74" w:rsidP="00AF2FE2">
            <w:pPr>
              <w:jc w:val="both"/>
              <w:rPr>
                <w:sz w:val="28"/>
                <w:szCs w:val="28"/>
                <w:lang w:val="ru-RU"/>
              </w:rPr>
            </w:pPr>
            <w:r w:rsidRPr="008772E6">
              <w:rPr>
                <w:sz w:val="28"/>
                <w:szCs w:val="28"/>
                <w:lang w:val="ru-RU"/>
              </w:rPr>
              <w:t xml:space="preserve">5) обеспечение осуществления администрацией </w:t>
            </w:r>
            <w:proofErr w:type="spellStart"/>
            <w:r w:rsidRPr="008772E6">
              <w:rPr>
                <w:sz w:val="28"/>
                <w:szCs w:val="28"/>
                <w:lang w:val="ru-RU"/>
              </w:rPr>
              <w:t>Байсинского</w:t>
            </w:r>
            <w:proofErr w:type="spellEnd"/>
            <w:r w:rsidRPr="008772E6">
              <w:rPr>
                <w:sz w:val="28"/>
                <w:szCs w:val="28"/>
                <w:lang w:val="ru-RU"/>
              </w:rPr>
              <w:t xml:space="preserve"> сельского поселения отдельных государственных полномочий, переданных федеральными законами и законами Кировской области;</w:t>
            </w:r>
          </w:p>
          <w:p w:rsidR="00564B74" w:rsidRPr="008772E6" w:rsidRDefault="00564B74" w:rsidP="00AF2FE2">
            <w:pPr>
              <w:pStyle w:val="ConsPlusNonformat"/>
              <w:jc w:val="both"/>
              <w:rPr>
                <w:rFonts w:cs="Times New Roman"/>
                <w:sz w:val="28"/>
                <w:szCs w:val="28"/>
              </w:rPr>
            </w:pPr>
          </w:p>
        </w:tc>
      </w:tr>
      <w:tr w:rsidR="00564B74" w:rsidRPr="00827A92">
        <w:tc>
          <w:tcPr>
            <w:tcW w:w="2235" w:type="dxa"/>
            <w:tcBorders>
              <w:top w:val="single" w:sz="4" w:space="0" w:color="000000"/>
              <w:left w:val="single" w:sz="4" w:space="0" w:color="000000"/>
              <w:bottom w:val="single" w:sz="4" w:space="0" w:color="000000"/>
            </w:tcBorders>
          </w:tcPr>
          <w:p w:rsidR="00564B74" w:rsidRPr="008772E6" w:rsidRDefault="00564B74" w:rsidP="00AF2FE2">
            <w:pPr>
              <w:rPr>
                <w:sz w:val="28"/>
                <w:szCs w:val="28"/>
                <w:lang w:val="ru-RU"/>
              </w:rPr>
            </w:pPr>
            <w:r w:rsidRPr="008772E6">
              <w:rPr>
                <w:sz w:val="28"/>
                <w:szCs w:val="28"/>
                <w:lang w:val="ru-RU"/>
              </w:rPr>
              <w:lastRenderedPageBreak/>
              <w:t>Целевые показатели эффективности реализации муниципальной программы</w:t>
            </w:r>
          </w:p>
        </w:tc>
        <w:tc>
          <w:tcPr>
            <w:tcW w:w="7443" w:type="dxa"/>
            <w:tcBorders>
              <w:top w:val="single" w:sz="4" w:space="0" w:color="000000"/>
              <w:left w:val="single" w:sz="4" w:space="0" w:color="000000"/>
              <w:bottom w:val="single" w:sz="4" w:space="0" w:color="000000"/>
              <w:right w:val="single" w:sz="4" w:space="0" w:color="000000"/>
            </w:tcBorders>
          </w:tcPr>
          <w:p w:rsidR="00564B74" w:rsidRPr="008772E6" w:rsidRDefault="003F6AB1" w:rsidP="00AF2FE2">
            <w:pPr>
              <w:jc w:val="both"/>
              <w:rPr>
                <w:sz w:val="28"/>
                <w:szCs w:val="28"/>
                <w:lang w:val="ru-RU"/>
              </w:rPr>
            </w:pPr>
            <w:r w:rsidRPr="008772E6">
              <w:rPr>
                <w:sz w:val="28"/>
                <w:szCs w:val="28"/>
                <w:lang w:val="ru-RU"/>
              </w:rPr>
              <w:t xml:space="preserve">- </w:t>
            </w:r>
            <w:r w:rsidR="00564B74" w:rsidRPr="008772E6">
              <w:rPr>
                <w:sz w:val="28"/>
                <w:szCs w:val="28"/>
                <w:lang w:val="ru-RU"/>
              </w:rPr>
              <w:t xml:space="preserve">количество нормативных правовых актов </w:t>
            </w:r>
            <w:r w:rsidR="00564B74" w:rsidRPr="008772E6">
              <w:rPr>
                <w:kern w:val="1"/>
                <w:sz w:val="28"/>
                <w:szCs w:val="28"/>
                <w:lang w:val="ru-RU"/>
              </w:rPr>
              <w:t xml:space="preserve">администрации </w:t>
            </w:r>
            <w:proofErr w:type="spellStart"/>
            <w:r w:rsidR="00564B74" w:rsidRPr="008772E6">
              <w:rPr>
                <w:sz w:val="28"/>
                <w:szCs w:val="28"/>
                <w:lang w:val="ru-RU"/>
              </w:rPr>
              <w:t>Байсинского</w:t>
            </w:r>
            <w:proofErr w:type="spellEnd"/>
            <w:r w:rsidR="00564B74" w:rsidRPr="008772E6">
              <w:rPr>
                <w:sz w:val="28"/>
                <w:szCs w:val="28"/>
                <w:lang w:val="ru-RU"/>
              </w:rPr>
              <w:t xml:space="preserve"> сельского пос</w:t>
            </w:r>
            <w:r w:rsidRPr="008772E6">
              <w:rPr>
                <w:sz w:val="28"/>
                <w:szCs w:val="28"/>
                <w:lang w:val="ru-RU"/>
              </w:rPr>
              <w:t>е</w:t>
            </w:r>
            <w:r w:rsidR="00564B74" w:rsidRPr="008772E6">
              <w:rPr>
                <w:sz w:val="28"/>
                <w:szCs w:val="28"/>
                <w:lang w:val="ru-RU"/>
              </w:rPr>
              <w:t>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p w:rsidR="00564B74" w:rsidRPr="008772E6" w:rsidRDefault="003F6AB1" w:rsidP="00AF2FE2">
            <w:pPr>
              <w:jc w:val="both"/>
              <w:rPr>
                <w:sz w:val="28"/>
                <w:szCs w:val="28"/>
                <w:lang w:val="ru-RU"/>
              </w:rPr>
            </w:pPr>
            <w:r w:rsidRPr="008772E6">
              <w:rPr>
                <w:sz w:val="28"/>
                <w:szCs w:val="28"/>
                <w:lang w:val="ru-RU"/>
              </w:rPr>
              <w:t xml:space="preserve">- </w:t>
            </w:r>
            <w:r w:rsidR="00564B74" w:rsidRPr="008772E6">
              <w:rPr>
                <w:sz w:val="28"/>
                <w:szCs w:val="28"/>
                <w:lang w:val="ru-RU"/>
              </w:rPr>
              <w:t xml:space="preserve">количество обращений граждан в </w:t>
            </w:r>
            <w:r w:rsidR="00564B74" w:rsidRPr="008772E6">
              <w:rPr>
                <w:kern w:val="1"/>
                <w:sz w:val="28"/>
                <w:szCs w:val="28"/>
                <w:lang w:val="ru-RU"/>
              </w:rPr>
              <w:t xml:space="preserve">администрацию </w:t>
            </w:r>
            <w:r w:rsidR="00564B74" w:rsidRPr="008772E6">
              <w:rPr>
                <w:sz w:val="28"/>
                <w:szCs w:val="28"/>
                <w:lang w:val="ru-RU"/>
              </w:rPr>
              <w:t xml:space="preserve">администрация </w:t>
            </w:r>
            <w:proofErr w:type="spellStart"/>
            <w:r w:rsidR="00564B74" w:rsidRPr="008772E6">
              <w:rPr>
                <w:sz w:val="28"/>
                <w:szCs w:val="28"/>
                <w:lang w:val="ru-RU"/>
              </w:rPr>
              <w:t>Байсинского</w:t>
            </w:r>
            <w:proofErr w:type="spellEnd"/>
            <w:r w:rsidR="00564B74" w:rsidRPr="008772E6">
              <w:rPr>
                <w:sz w:val="28"/>
                <w:szCs w:val="28"/>
                <w:lang w:val="ru-RU"/>
              </w:rPr>
              <w:t xml:space="preserve"> сельского поселения, рассмотренных с нарушением сроков, установленных законодательством;</w:t>
            </w:r>
          </w:p>
          <w:p w:rsidR="00564B74" w:rsidRPr="008772E6" w:rsidRDefault="003F6AB1" w:rsidP="00AF2FE2">
            <w:pPr>
              <w:jc w:val="both"/>
              <w:rPr>
                <w:sz w:val="28"/>
                <w:szCs w:val="28"/>
                <w:lang w:val="ru-RU"/>
              </w:rPr>
            </w:pPr>
            <w:r w:rsidRPr="008772E6">
              <w:rPr>
                <w:sz w:val="28"/>
                <w:szCs w:val="28"/>
                <w:lang w:val="ru-RU"/>
              </w:rPr>
              <w:t xml:space="preserve">- </w:t>
            </w:r>
            <w:r w:rsidR="00564B74" w:rsidRPr="008772E6">
              <w:rPr>
                <w:sz w:val="28"/>
                <w:szCs w:val="28"/>
                <w:lang w:val="ru-RU"/>
              </w:rPr>
              <w:t>количество лиц, замещающих муниципальные должности, и муниципальных служащих органов местного самоуправления, повысивших квалификацию;</w:t>
            </w:r>
          </w:p>
          <w:p w:rsidR="00564B74" w:rsidRPr="008772E6" w:rsidRDefault="003F6AB1" w:rsidP="00AF2FE2">
            <w:pPr>
              <w:jc w:val="both"/>
              <w:rPr>
                <w:sz w:val="28"/>
                <w:szCs w:val="28"/>
                <w:lang w:val="ru-RU"/>
              </w:rPr>
            </w:pPr>
            <w:r w:rsidRPr="008772E6">
              <w:rPr>
                <w:sz w:val="28"/>
                <w:szCs w:val="28"/>
                <w:lang w:val="ru-RU"/>
              </w:rPr>
              <w:t>-</w:t>
            </w:r>
            <w:r w:rsidR="00564B74" w:rsidRPr="008772E6">
              <w:rPr>
                <w:sz w:val="28"/>
                <w:szCs w:val="28"/>
                <w:lang w:val="ru-RU"/>
              </w:rPr>
              <w:t xml:space="preserve">обеспечение выполнения мероприятий по мобилизационной подготовке и мобилизационных мероприятий по подготовке к переводу и переводу </w:t>
            </w:r>
            <w:r w:rsidR="00564B74" w:rsidRPr="008772E6">
              <w:rPr>
                <w:kern w:val="1"/>
                <w:sz w:val="28"/>
                <w:szCs w:val="28"/>
                <w:lang w:val="ru-RU"/>
              </w:rPr>
              <w:t xml:space="preserve">администрации </w:t>
            </w:r>
            <w:proofErr w:type="spellStart"/>
            <w:r w:rsidR="00564B74" w:rsidRPr="008772E6">
              <w:rPr>
                <w:sz w:val="28"/>
                <w:szCs w:val="28"/>
                <w:lang w:val="ru-RU"/>
              </w:rPr>
              <w:t>Байсинского</w:t>
            </w:r>
            <w:proofErr w:type="spellEnd"/>
            <w:r w:rsidR="00564B74" w:rsidRPr="008772E6">
              <w:rPr>
                <w:sz w:val="28"/>
                <w:szCs w:val="28"/>
                <w:lang w:val="ru-RU"/>
              </w:rPr>
              <w:t xml:space="preserve"> сельского </w:t>
            </w:r>
            <w:proofErr w:type="spellStart"/>
            <w:r w:rsidR="00564B74" w:rsidRPr="008772E6">
              <w:rPr>
                <w:sz w:val="28"/>
                <w:szCs w:val="28"/>
                <w:lang w:val="ru-RU"/>
              </w:rPr>
              <w:t>посления</w:t>
            </w:r>
            <w:proofErr w:type="spellEnd"/>
            <w:r w:rsidR="00564B74" w:rsidRPr="008772E6">
              <w:rPr>
                <w:sz w:val="28"/>
                <w:szCs w:val="28"/>
                <w:lang w:val="ru-RU"/>
              </w:rPr>
              <w:t xml:space="preserve"> (</w:t>
            </w:r>
            <w:proofErr w:type="spellStart"/>
            <w:r w:rsidR="00564B74" w:rsidRPr="008772E6">
              <w:rPr>
                <w:sz w:val="28"/>
                <w:szCs w:val="28"/>
                <w:lang w:val="ru-RU"/>
              </w:rPr>
              <w:t>далее-Администрация</w:t>
            </w:r>
            <w:proofErr w:type="spellEnd"/>
            <w:r w:rsidR="00564B74" w:rsidRPr="008772E6">
              <w:rPr>
                <w:sz w:val="28"/>
                <w:szCs w:val="28"/>
                <w:lang w:val="ru-RU"/>
              </w:rPr>
              <w:t>) в условиях военного времени в соответствии с утвержденными планами мобилизационной подготовки;</w:t>
            </w:r>
          </w:p>
          <w:p w:rsidR="00564B74" w:rsidRPr="008772E6" w:rsidRDefault="00564B74" w:rsidP="00AF2FE2">
            <w:pPr>
              <w:autoSpaceDE w:val="0"/>
              <w:jc w:val="both"/>
              <w:rPr>
                <w:sz w:val="28"/>
                <w:szCs w:val="28"/>
                <w:lang w:val="ru-RU"/>
              </w:rPr>
            </w:pPr>
          </w:p>
        </w:tc>
      </w:tr>
      <w:tr w:rsidR="00564B74" w:rsidRPr="00827A92">
        <w:tc>
          <w:tcPr>
            <w:tcW w:w="2235" w:type="dxa"/>
            <w:tcBorders>
              <w:top w:val="single" w:sz="4" w:space="0" w:color="000000"/>
              <w:left w:val="single" w:sz="4" w:space="0" w:color="000000"/>
              <w:bottom w:val="single" w:sz="4" w:space="0" w:color="000000"/>
            </w:tcBorders>
          </w:tcPr>
          <w:p w:rsidR="00564B74" w:rsidRPr="008772E6" w:rsidRDefault="00564B74" w:rsidP="00AF2FE2">
            <w:pPr>
              <w:rPr>
                <w:sz w:val="28"/>
                <w:szCs w:val="28"/>
                <w:lang w:val="ru-RU"/>
              </w:rPr>
            </w:pPr>
            <w:r w:rsidRPr="008772E6">
              <w:rPr>
                <w:sz w:val="28"/>
                <w:szCs w:val="28"/>
                <w:lang w:val="ru-RU"/>
              </w:rPr>
              <w:t>Этапы и сроки реализации муниципальной программы</w:t>
            </w:r>
          </w:p>
        </w:tc>
        <w:tc>
          <w:tcPr>
            <w:tcW w:w="7443" w:type="dxa"/>
            <w:tcBorders>
              <w:top w:val="single" w:sz="4" w:space="0" w:color="000000"/>
              <w:left w:val="single" w:sz="4" w:space="0" w:color="000000"/>
              <w:bottom w:val="single" w:sz="4" w:space="0" w:color="000000"/>
              <w:right w:val="single" w:sz="4" w:space="0" w:color="000000"/>
            </w:tcBorders>
          </w:tcPr>
          <w:p w:rsidR="00564B74" w:rsidRPr="008772E6" w:rsidRDefault="00564B74" w:rsidP="00AF2FE2">
            <w:pPr>
              <w:rPr>
                <w:sz w:val="28"/>
                <w:szCs w:val="28"/>
                <w:lang w:val="ru-RU"/>
              </w:rPr>
            </w:pPr>
            <w:r w:rsidRPr="008772E6">
              <w:rPr>
                <w:sz w:val="28"/>
                <w:szCs w:val="28"/>
                <w:lang w:val="ru-RU"/>
              </w:rPr>
              <w:t>20</w:t>
            </w:r>
            <w:r w:rsidR="00EF039F" w:rsidRPr="008772E6">
              <w:rPr>
                <w:sz w:val="28"/>
                <w:szCs w:val="28"/>
                <w:lang w:val="ru-RU"/>
              </w:rPr>
              <w:t>2</w:t>
            </w:r>
            <w:r w:rsidR="008772E6" w:rsidRPr="008772E6">
              <w:rPr>
                <w:sz w:val="28"/>
                <w:szCs w:val="28"/>
                <w:lang w:val="ru-RU"/>
              </w:rPr>
              <w:t>5</w:t>
            </w:r>
            <w:r w:rsidRPr="008772E6">
              <w:rPr>
                <w:sz w:val="28"/>
                <w:szCs w:val="28"/>
                <w:lang w:val="ru-RU"/>
              </w:rPr>
              <w:t>-20</w:t>
            </w:r>
            <w:r w:rsidR="00EF039F" w:rsidRPr="008772E6">
              <w:rPr>
                <w:sz w:val="28"/>
                <w:szCs w:val="28"/>
                <w:lang w:val="ru-RU"/>
              </w:rPr>
              <w:t>2</w:t>
            </w:r>
            <w:r w:rsidR="008772E6" w:rsidRPr="008772E6">
              <w:rPr>
                <w:sz w:val="28"/>
                <w:szCs w:val="28"/>
                <w:lang w:val="ru-RU"/>
              </w:rPr>
              <w:t>7</w:t>
            </w:r>
            <w:r w:rsidR="0051055F" w:rsidRPr="008772E6">
              <w:rPr>
                <w:sz w:val="28"/>
                <w:szCs w:val="28"/>
                <w:lang w:val="ru-RU"/>
              </w:rPr>
              <w:t xml:space="preserve"> годы</w:t>
            </w:r>
          </w:p>
          <w:p w:rsidR="00564B74" w:rsidRPr="008772E6" w:rsidRDefault="00564B74" w:rsidP="00AF2FE2">
            <w:pPr>
              <w:rPr>
                <w:lang w:val="ru-RU"/>
              </w:rPr>
            </w:pPr>
            <w:r w:rsidRPr="008772E6">
              <w:rPr>
                <w:sz w:val="28"/>
                <w:szCs w:val="28"/>
                <w:lang w:val="ru-RU"/>
              </w:rPr>
              <w:t>Выделения этапов не предусматривается</w:t>
            </w:r>
          </w:p>
        </w:tc>
      </w:tr>
      <w:tr w:rsidR="00564B74" w:rsidRPr="00827A92">
        <w:tc>
          <w:tcPr>
            <w:tcW w:w="2235" w:type="dxa"/>
            <w:tcBorders>
              <w:top w:val="single" w:sz="4" w:space="0" w:color="000000"/>
              <w:left w:val="single" w:sz="4" w:space="0" w:color="000000"/>
              <w:bottom w:val="single" w:sz="4" w:space="0" w:color="000000"/>
            </w:tcBorders>
          </w:tcPr>
          <w:p w:rsidR="00564B74" w:rsidRPr="00D22DB5" w:rsidRDefault="00564B74" w:rsidP="00AF2FE2">
            <w:pPr>
              <w:rPr>
                <w:sz w:val="26"/>
                <w:szCs w:val="26"/>
                <w:highlight w:val="yellow"/>
                <w:lang w:val="ru-RU"/>
              </w:rPr>
            </w:pPr>
            <w:proofErr w:type="spellStart"/>
            <w:r w:rsidRPr="008772E6">
              <w:rPr>
                <w:sz w:val="28"/>
                <w:szCs w:val="28"/>
              </w:rPr>
              <w:t>Объемы</w:t>
            </w:r>
            <w:proofErr w:type="spellEnd"/>
            <w:r w:rsidR="00753446" w:rsidRPr="008772E6">
              <w:rPr>
                <w:sz w:val="28"/>
                <w:szCs w:val="28"/>
                <w:lang w:val="ru-RU"/>
              </w:rPr>
              <w:t xml:space="preserve"> </w:t>
            </w:r>
            <w:proofErr w:type="spellStart"/>
            <w:r w:rsidRPr="008772E6">
              <w:rPr>
                <w:sz w:val="28"/>
                <w:szCs w:val="28"/>
              </w:rPr>
              <w:t>ассигнований</w:t>
            </w:r>
            <w:proofErr w:type="spellEnd"/>
            <w:r w:rsidR="00753446" w:rsidRPr="008772E6">
              <w:rPr>
                <w:sz w:val="28"/>
                <w:szCs w:val="28"/>
                <w:lang w:val="ru-RU"/>
              </w:rPr>
              <w:t xml:space="preserve"> </w:t>
            </w:r>
            <w:proofErr w:type="spellStart"/>
            <w:r w:rsidRPr="008772E6">
              <w:rPr>
                <w:sz w:val="28"/>
                <w:szCs w:val="28"/>
              </w:rPr>
              <w:t>муниципальной</w:t>
            </w:r>
            <w:proofErr w:type="spellEnd"/>
            <w:r w:rsidR="00753446" w:rsidRPr="008772E6">
              <w:rPr>
                <w:sz w:val="28"/>
                <w:szCs w:val="28"/>
                <w:lang w:val="ru-RU"/>
              </w:rPr>
              <w:t xml:space="preserve"> </w:t>
            </w:r>
            <w:proofErr w:type="spellStart"/>
            <w:r w:rsidRPr="008772E6">
              <w:rPr>
                <w:sz w:val="28"/>
                <w:szCs w:val="28"/>
              </w:rPr>
              <w:t>программы</w:t>
            </w:r>
            <w:proofErr w:type="spellEnd"/>
          </w:p>
        </w:tc>
        <w:tc>
          <w:tcPr>
            <w:tcW w:w="7443" w:type="dxa"/>
            <w:tcBorders>
              <w:top w:val="single" w:sz="4" w:space="0" w:color="000000"/>
              <w:left w:val="single" w:sz="4" w:space="0" w:color="000000"/>
              <w:bottom w:val="single" w:sz="4" w:space="0" w:color="000000"/>
              <w:right w:val="single" w:sz="4" w:space="0" w:color="000000"/>
            </w:tcBorders>
          </w:tcPr>
          <w:p w:rsidR="00564B74" w:rsidRPr="00AC6003" w:rsidRDefault="00564B74" w:rsidP="00AF2FE2">
            <w:pPr>
              <w:widowControl w:val="0"/>
              <w:tabs>
                <w:tab w:val="left" w:pos="10185"/>
                <w:tab w:val="left" w:pos="10215"/>
                <w:tab w:val="left" w:pos="10245"/>
              </w:tabs>
              <w:autoSpaceDE w:val="0"/>
              <w:jc w:val="both"/>
              <w:rPr>
                <w:sz w:val="26"/>
                <w:szCs w:val="26"/>
                <w:lang w:val="ru-RU"/>
              </w:rPr>
            </w:pPr>
            <w:r w:rsidRPr="00AC6003">
              <w:rPr>
                <w:sz w:val="26"/>
                <w:szCs w:val="26"/>
                <w:lang w:val="ru-RU"/>
              </w:rPr>
              <w:t xml:space="preserve">Общая сумма на реализацию Муниципальной программы за счет всех источников финансирования составит </w:t>
            </w:r>
            <w:r w:rsidR="00AC6003" w:rsidRPr="00AC6003">
              <w:rPr>
                <w:sz w:val="26"/>
                <w:szCs w:val="26"/>
                <w:lang w:val="ru-RU"/>
              </w:rPr>
              <w:t>12006,54</w:t>
            </w:r>
            <w:r w:rsidRPr="00AC6003">
              <w:rPr>
                <w:sz w:val="26"/>
                <w:szCs w:val="26"/>
                <w:lang w:val="ru-RU"/>
              </w:rPr>
              <w:t xml:space="preserve"> тыс. рублей,</w:t>
            </w:r>
          </w:p>
          <w:p w:rsidR="00564B74" w:rsidRPr="00AC6003" w:rsidRDefault="000379A3" w:rsidP="00AF2FE2">
            <w:pPr>
              <w:widowControl w:val="0"/>
              <w:autoSpaceDE w:val="0"/>
              <w:ind w:firstLine="540"/>
              <w:jc w:val="both"/>
              <w:rPr>
                <w:sz w:val="26"/>
                <w:szCs w:val="26"/>
                <w:lang w:val="ru-RU"/>
              </w:rPr>
            </w:pPr>
            <w:r w:rsidRPr="00AC6003">
              <w:rPr>
                <w:sz w:val="26"/>
                <w:szCs w:val="26"/>
                <w:lang w:val="ru-RU"/>
              </w:rPr>
              <w:t xml:space="preserve">в </w:t>
            </w:r>
            <w:r w:rsidR="00564B74" w:rsidRPr="00AC6003">
              <w:rPr>
                <w:sz w:val="26"/>
                <w:szCs w:val="26"/>
                <w:lang w:val="ru-RU"/>
              </w:rPr>
              <w:t>том числе:</w:t>
            </w:r>
          </w:p>
          <w:p w:rsidR="00564B74" w:rsidRPr="00AC6003" w:rsidRDefault="00564B74" w:rsidP="00AF2FE2">
            <w:pPr>
              <w:widowControl w:val="0"/>
              <w:autoSpaceDE w:val="0"/>
              <w:ind w:firstLine="540"/>
              <w:jc w:val="both"/>
              <w:rPr>
                <w:sz w:val="26"/>
                <w:szCs w:val="26"/>
                <w:lang w:val="ru-RU"/>
              </w:rPr>
            </w:pPr>
            <w:r w:rsidRPr="00AC6003">
              <w:rPr>
                <w:sz w:val="26"/>
                <w:szCs w:val="26"/>
                <w:lang w:val="ru-RU"/>
              </w:rPr>
              <w:t>в 20</w:t>
            </w:r>
            <w:r w:rsidR="00CE5467" w:rsidRPr="00AC6003">
              <w:rPr>
                <w:sz w:val="26"/>
                <w:szCs w:val="26"/>
                <w:lang w:val="ru-RU"/>
              </w:rPr>
              <w:t>2</w:t>
            </w:r>
            <w:r w:rsidR="00AC6003" w:rsidRPr="00AC6003">
              <w:rPr>
                <w:sz w:val="26"/>
                <w:szCs w:val="26"/>
                <w:lang w:val="ru-RU"/>
              </w:rPr>
              <w:t>5</w:t>
            </w:r>
            <w:r w:rsidRPr="00AC6003">
              <w:rPr>
                <w:sz w:val="26"/>
                <w:szCs w:val="26"/>
                <w:lang w:val="ru-RU"/>
              </w:rPr>
              <w:t xml:space="preserve"> г: </w:t>
            </w:r>
            <w:r w:rsidR="00AC6003" w:rsidRPr="00AC6003">
              <w:rPr>
                <w:color w:val="000000"/>
                <w:sz w:val="26"/>
                <w:szCs w:val="26"/>
                <w:lang w:val="ru-RU"/>
              </w:rPr>
              <w:t>4013,86</w:t>
            </w:r>
            <w:r w:rsidR="00D445E8" w:rsidRPr="00AC6003">
              <w:rPr>
                <w:color w:val="000000"/>
                <w:sz w:val="26"/>
                <w:szCs w:val="26"/>
                <w:lang w:val="ru-RU"/>
              </w:rPr>
              <w:t xml:space="preserve"> </w:t>
            </w:r>
            <w:r w:rsidRPr="00AC6003">
              <w:rPr>
                <w:sz w:val="26"/>
                <w:szCs w:val="26"/>
                <w:lang w:val="ru-RU"/>
              </w:rPr>
              <w:t>тыс. руб.;</w:t>
            </w:r>
          </w:p>
          <w:p w:rsidR="00564B74" w:rsidRPr="00AC6003" w:rsidRDefault="00564B74" w:rsidP="00AF2FE2">
            <w:pPr>
              <w:widowControl w:val="0"/>
              <w:autoSpaceDE w:val="0"/>
              <w:ind w:firstLine="540"/>
              <w:jc w:val="both"/>
              <w:rPr>
                <w:sz w:val="26"/>
                <w:szCs w:val="26"/>
                <w:lang w:val="ru-RU"/>
              </w:rPr>
            </w:pPr>
            <w:r w:rsidRPr="00AC6003">
              <w:rPr>
                <w:sz w:val="26"/>
                <w:szCs w:val="26"/>
                <w:lang w:val="ru-RU"/>
              </w:rPr>
              <w:t>в 202</w:t>
            </w:r>
            <w:r w:rsidR="00AC6003" w:rsidRPr="00AC6003">
              <w:rPr>
                <w:sz w:val="26"/>
                <w:szCs w:val="26"/>
                <w:lang w:val="ru-RU"/>
              </w:rPr>
              <w:t>6</w:t>
            </w:r>
            <w:r w:rsidRPr="00AC6003">
              <w:rPr>
                <w:sz w:val="26"/>
                <w:szCs w:val="26"/>
                <w:lang w:val="ru-RU"/>
              </w:rPr>
              <w:t xml:space="preserve"> г.:</w:t>
            </w:r>
            <w:r w:rsidR="00D445E8" w:rsidRPr="00AC6003">
              <w:rPr>
                <w:sz w:val="26"/>
                <w:szCs w:val="26"/>
                <w:lang w:val="ru-RU"/>
              </w:rPr>
              <w:t xml:space="preserve"> </w:t>
            </w:r>
            <w:r w:rsidR="00AC6003" w:rsidRPr="00AC6003">
              <w:rPr>
                <w:sz w:val="26"/>
                <w:szCs w:val="26"/>
                <w:lang w:val="ru-RU"/>
              </w:rPr>
              <w:t>3995,61</w:t>
            </w:r>
            <w:r w:rsidR="00D445E8" w:rsidRPr="00AC6003">
              <w:rPr>
                <w:sz w:val="26"/>
                <w:szCs w:val="26"/>
                <w:lang w:val="ru-RU"/>
              </w:rPr>
              <w:t xml:space="preserve"> </w:t>
            </w:r>
            <w:r w:rsidRPr="00AC6003">
              <w:rPr>
                <w:sz w:val="26"/>
                <w:szCs w:val="26"/>
                <w:lang w:val="ru-RU"/>
              </w:rPr>
              <w:t>тыс. руб.;</w:t>
            </w:r>
          </w:p>
          <w:p w:rsidR="00564B74" w:rsidRPr="00AC6003" w:rsidRDefault="00564B74" w:rsidP="00AF2FE2">
            <w:pPr>
              <w:widowControl w:val="0"/>
              <w:autoSpaceDE w:val="0"/>
              <w:ind w:firstLine="540"/>
              <w:jc w:val="both"/>
              <w:rPr>
                <w:sz w:val="26"/>
                <w:szCs w:val="26"/>
                <w:lang w:val="ru-RU"/>
              </w:rPr>
            </w:pPr>
            <w:r w:rsidRPr="00AC6003">
              <w:rPr>
                <w:sz w:val="26"/>
                <w:szCs w:val="26"/>
                <w:lang w:val="ru-RU"/>
              </w:rPr>
              <w:t>в 202</w:t>
            </w:r>
            <w:r w:rsidR="00AC6003" w:rsidRPr="00AC6003">
              <w:rPr>
                <w:sz w:val="26"/>
                <w:szCs w:val="26"/>
                <w:lang w:val="ru-RU"/>
              </w:rPr>
              <w:t>7</w:t>
            </w:r>
            <w:r w:rsidRPr="00AC6003">
              <w:rPr>
                <w:sz w:val="26"/>
                <w:szCs w:val="26"/>
                <w:lang w:val="ru-RU"/>
              </w:rPr>
              <w:t xml:space="preserve"> г.: </w:t>
            </w:r>
            <w:r w:rsidR="00AC6003" w:rsidRPr="00AC6003">
              <w:rPr>
                <w:sz w:val="26"/>
                <w:szCs w:val="26"/>
                <w:lang w:val="ru-RU"/>
              </w:rPr>
              <w:t>3997,07</w:t>
            </w:r>
            <w:r w:rsidR="00D445E8" w:rsidRPr="00AC6003">
              <w:rPr>
                <w:sz w:val="28"/>
                <w:szCs w:val="28"/>
                <w:lang w:val="ru-RU"/>
              </w:rPr>
              <w:t xml:space="preserve"> </w:t>
            </w:r>
            <w:r w:rsidRPr="00AC6003">
              <w:rPr>
                <w:sz w:val="26"/>
                <w:szCs w:val="26"/>
                <w:lang w:val="ru-RU"/>
              </w:rPr>
              <w:t xml:space="preserve">тыс. руб., </w:t>
            </w:r>
          </w:p>
          <w:p w:rsidR="00564B74" w:rsidRPr="00AC6003" w:rsidRDefault="00564B74" w:rsidP="00AF2FE2">
            <w:pPr>
              <w:widowControl w:val="0"/>
              <w:autoSpaceDE w:val="0"/>
              <w:ind w:firstLine="540"/>
              <w:jc w:val="both"/>
              <w:rPr>
                <w:sz w:val="26"/>
                <w:szCs w:val="26"/>
                <w:lang w:val="ru-RU"/>
              </w:rPr>
            </w:pPr>
            <w:r w:rsidRPr="00AC6003">
              <w:rPr>
                <w:sz w:val="26"/>
                <w:szCs w:val="26"/>
                <w:lang w:val="ru-RU"/>
              </w:rPr>
              <w:t xml:space="preserve">за счет средств федерального бюджета: </w:t>
            </w:r>
            <w:r w:rsidR="00AC6003" w:rsidRPr="00AC6003">
              <w:rPr>
                <w:sz w:val="26"/>
                <w:szCs w:val="26"/>
                <w:lang w:val="ru-RU"/>
              </w:rPr>
              <w:t>501,6</w:t>
            </w:r>
            <w:r w:rsidR="00DE7BD9" w:rsidRPr="00AC6003">
              <w:rPr>
                <w:sz w:val="26"/>
                <w:szCs w:val="26"/>
                <w:lang w:val="ru-RU"/>
              </w:rPr>
              <w:t xml:space="preserve"> </w:t>
            </w:r>
            <w:r w:rsidRPr="00AC6003">
              <w:rPr>
                <w:sz w:val="26"/>
                <w:szCs w:val="26"/>
                <w:lang w:val="ru-RU"/>
              </w:rPr>
              <w:t>тыс. руб.;</w:t>
            </w:r>
          </w:p>
          <w:p w:rsidR="00564B74" w:rsidRPr="00AC6003" w:rsidRDefault="00564B74" w:rsidP="00AF2FE2">
            <w:pPr>
              <w:widowControl w:val="0"/>
              <w:autoSpaceDE w:val="0"/>
              <w:ind w:firstLine="540"/>
              <w:jc w:val="both"/>
              <w:rPr>
                <w:sz w:val="26"/>
                <w:szCs w:val="26"/>
                <w:lang w:val="ru-RU"/>
              </w:rPr>
            </w:pPr>
            <w:r w:rsidRPr="00AC6003">
              <w:rPr>
                <w:sz w:val="26"/>
                <w:szCs w:val="26"/>
                <w:lang w:val="ru-RU"/>
              </w:rPr>
              <w:t>в 20</w:t>
            </w:r>
            <w:r w:rsidR="00CE5467" w:rsidRPr="00AC6003">
              <w:rPr>
                <w:sz w:val="26"/>
                <w:szCs w:val="26"/>
                <w:lang w:val="ru-RU"/>
              </w:rPr>
              <w:t>2</w:t>
            </w:r>
            <w:r w:rsidR="00AC6003" w:rsidRPr="00AC6003">
              <w:rPr>
                <w:sz w:val="26"/>
                <w:szCs w:val="26"/>
                <w:lang w:val="ru-RU"/>
              </w:rPr>
              <w:t>5</w:t>
            </w:r>
            <w:r w:rsidRPr="00AC6003">
              <w:rPr>
                <w:sz w:val="26"/>
                <w:szCs w:val="26"/>
                <w:lang w:val="ru-RU"/>
              </w:rPr>
              <w:t xml:space="preserve"> г.: </w:t>
            </w:r>
            <w:r w:rsidR="00AC6003" w:rsidRPr="00AC6003">
              <w:rPr>
                <w:sz w:val="26"/>
                <w:szCs w:val="26"/>
                <w:lang w:val="ru-RU"/>
              </w:rPr>
              <w:t>155,06</w:t>
            </w:r>
            <w:r w:rsidRPr="00AC6003">
              <w:rPr>
                <w:sz w:val="26"/>
                <w:szCs w:val="26"/>
                <w:lang w:val="ru-RU"/>
              </w:rPr>
              <w:t xml:space="preserve"> тыс. руб.;</w:t>
            </w:r>
          </w:p>
          <w:p w:rsidR="00564B74" w:rsidRPr="00AC6003" w:rsidRDefault="00564B74" w:rsidP="00AF2FE2">
            <w:pPr>
              <w:widowControl w:val="0"/>
              <w:autoSpaceDE w:val="0"/>
              <w:ind w:firstLine="540"/>
              <w:jc w:val="both"/>
              <w:rPr>
                <w:sz w:val="26"/>
                <w:szCs w:val="26"/>
                <w:lang w:val="ru-RU"/>
              </w:rPr>
            </w:pPr>
            <w:r w:rsidRPr="00AC6003">
              <w:rPr>
                <w:sz w:val="26"/>
                <w:szCs w:val="26"/>
                <w:lang w:val="ru-RU"/>
              </w:rPr>
              <w:t>в 202</w:t>
            </w:r>
            <w:r w:rsidR="00AC6003" w:rsidRPr="00AC6003">
              <w:rPr>
                <w:sz w:val="26"/>
                <w:szCs w:val="26"/>
                <w:lang w:val="ru-RU"/>
              </w:rPr>
              <w:t>6</w:t>
            </w:r>
            <w:r w:rsidRPr="00AC6003">
              <w:rPr>
                <w:sz w:val="26"/>
                <w:szCs w:val="26"/>
                <w:lang w:val="ru-RU"/>
              </w:rPr>
              <w:t xml:space="preserve"> г.: </w:t>
            </w:r>
            <w:r w:rsidR="00AC6003" w:rsidRPr="00AC6003">
              <w:rPr>
                <w:sz w:val="26"/>
                <w:szCs w:val="26"/>
                <w:lang w:val="ru-RU"/>
              </w:rPr>
              <w:t>170,15</w:t>
            </w:r>
            <w:r w:rsidRPr="00AC6003">
              <w:rPr>
                <w:sz w:val="26"/>
                <w:szCs w:val="26"/>
                <w:lang w:val="ru-RU"/>
              </w:rPr>
              <w:t xml:space="preserve"> тыс. руб.;</w:t>
            </w:r>
          </w:p>
          <w:p w:rsidR="00564B74" w:rsidRPr="00AC6003" w:rsidRDefault="00564B74" w:rsidP="00AF2FE2">
            <w:pPr>
              <w:widowControl w:val="0"/>
              <w:autoSpaceDE w:val="0"/>
              <w:ind w:firstLine="540"/>
              <w:jc w:val="both"/>
              <w:rPr>
                <w:sz w:val="26"/>
                <w:szCs w:val="26"/>
                <w:lang w:val="ru-RU"/>
              </w:rPr>
            </w:pPr>
            <w:r w:rsidRPr="00AC6003">
              <w:rPr>
                <w:sz w:val="26"/>
                <w:szCs w:val="26"/>
                <w:lang w:val="ru-RU"/>
              </w:rPr>
              <w:t>в 202</w:t>
            </w:r>
            <w:r w:rsidR="00AC6003" w:rsidRPr="00AC6003">
              <w:rPr>
                <w:sz w:val="26"/>
                <w:szCs w:val="26"/>
                <w:lang w:val="ru-RU"/>
              </w:rPr>
              <w:t>7</w:t>
            </w:r>
            <w:r w:rsidRPr="00AC6003">
              <w:rPr>
                <w:sz w:val="26"/>
                <w:szCs w:val="26"/>
                <w:lang w:val="ru-RU"/>
              </w:rPr>
              <w:t xml:space="preserve"> г.: </w:t>
            </w:r>
            <w:r w:rsidR="00AC6003" w:rsidRPr="00AC6003">
              <w:rPr>
                <w:sz w:val="26"/>
                <w:szCs w:val="26"/>
                <w:lang w:val="ru-RU"/>
              </w:rPr>
              <w:t>176,39</w:t>
            </w:r>
            <w:r w:rsidRPr="00AC6003">
              <w:rPr>
                <w:sz w:val="26"/>
                <w:szCs w:val="26"/>
                <w:lang w:val="ru-RU"/>
              </w:rPr>
              <w:t xml:space="preserve"> тыс. руб.</w:t>
            </w:r>
          </w:p>
          <w:p w:rsidR="007A19F1" w:rsidRPr="00AC6003" w:rsidRDefault="007A19F1" w:rsidP="007A19F1">
            <w:pPr>
              <w:widowControl w:val="0"/>
              <w:autoSpaceDE w:val="0"/>
              <w:ind w:firstLine="540"/>
              <w:jc w:val="both"/>
              <w:rPr>
                <w:sz w:val="26"/>
                <w:szCs w:val="26"/>
                <w:lang w:val="ru-RU"/>
              </w:rPr>
            </w:pPr>
            <w:r w:rsidRPr="00AC6003">
              <w:rPr>
                <w:sz w:val="26"/>
                <w:szCs w:val="26"/>
                <w:lang w:val="ru-RU"/>
              </w:rPr>
              <w:t xml:space="preserve">за счет средств областного бюджета: </w:t>
            </w:r>
            <w:r w:rsidR="00AC6003" w:rsidRPr="00AC6003">
              <w:rPr>
                <w:sz w:val="26"/>
                <w:szCs w:val="26"/>
                <w:lang w:val="ru-RU"/>
              </w:rPr>
              <w:t xml:space="preserve">14,94 </w:t>
            </w:r>
            <w:r w:rsidRPr="00AC6003">
              <w:rPr>
                <w:sz w:val="26"/>
                <w:szCs w:val="26"/>
                <w:lang w:val="ru-RU"/>
              </w:rPr>
              <w:t>тыс. руб.;</w:t>
            </w:r>
          </w:p>
          <w:p w:rsidR="007A19F1" w:rsidRPr="00AC6003" w:rsidRDefault="007A19F1" w:rsidP="007A19F1">
            <w:pPr>
              <w:widowControl w:val="0"/>
              <w:autoSpaceDE w:val="0"/>
              <w:ind w:firstLine="540"/>
              <w:jc w:val="both"/>
              <w:rPr>
                <w:sz w:val="26"/>
                <w:szCs w:val="26"/>
                <w:lang w:val="ru-RU"/>
              </w:rPr>
            </w:pPr>
            <w:r w:rsidRPr="00AC6003">
              <w:rPr>
                <w:sz w:val="26"/>
                <w:szCs w:val="26"/>
                <w:lang w:val="ru-RU"/>
              </w:rPr>
              <w:t>в 20</w:t>
            </w:r>
            <w:r w:rsidR="00CE5467" w:rsidRPr="00AC6003">
              <w:rPr>
                <w:sz w:val="26"/>
                <w:szCs w:val="26"/>
                <w:lang w:val="ru-RU"/>
              </w:rPr>
              <w:t>2</w:t>
            </w:r>
            <w:r w:rsidR="00AC6003" w:rsidRPr="00AC6003">
              <w:rPr>
                <w:sz w:val="26"/>
                <w:szCs w:val="26"/>
                <w:lang w:val="ru-RU"/>
              </w:rPr>
              <w:t>5</w:t>
            </w:r>
            <w:r w:rsidRPr="00AC6003">
              <w:rPr>
                <w:sz w:val="26"/>
                <w:szCs w:val="26"/>
                <w:lang w:val="ru-RU"/>
              </w:rPr>
              <w:t xml:space="preserve"> г.: </w:t>
            </w:r>
            <w:r w:rsidR="00AC6003" w:rsidRPr="00AC6003">
              <w:rPr>
                <w:sz w:val="26"/>
                <w:szCs w:val="26"/>
                <w:lang w:val="ru-RU"/>
              </w:rPr>
              <w:t>4,98</w:t>
            </w:r>
            <w:r w:rsidRPr="00AC6003">
              <w:rPr>
                <w:sz w:val="26"/>
                <w:szCs w:val="26"/>
                <w:lang w:val="ru-RU"/>
              </w:rPr>
              <w:t xml:space="preserve"> тыс. руб.;</w:t>
            </w:r>
          </w:p>
          <w:p w:rsidR="007A19F1" w:rsidRPr="00AC6003" w:rsidRDefault="007A19F1" w:rsidP="007A19F1">
            <w:pPr>
              <w:widowControl w:val="0"/>
              <w:autoSpaceDE w:val="0"/>
              <w:ind w:firstLine="540"/>
              <w:jc w:val="both"/>
              <w:rPr>
                <w:sz w:val="26"/>
                <w:szCs w:val="26"/>
                <w:lang w:val="ru-RU"/>
              </w:rPr>
            </w:pPr>
            <w:r w:rsidRPr="00AC6003">
              <w:rPr>
                <w:sz w:val="26"/>
                <w:szCs w:val="26"/>
                <w:lang w:val="ru-RU"/>
              </w:rPr>
              <w:t>в 202</w:t>
            </w:r>
            <w:r w:rsidR="00AC6003" w:rsidRPr="00AC6003">
              <w:rPr>
                <w:sz w:val="26"/>
                <w:szCs w:val="26"/>
                <w:lang w:val="ru-RU"/>
              </w:rPr>
              <w:t>6</w:t>
            </w:r>
            <w:r w:rsidRPr="00AC6003">
              <w:rPr>
                <w:sz w:val="26"/>
                <w:szCs w:val="26"/>
                <w:lang w:val="ru-RU"/>
              </w:rPr>
              <w:t xml:space="preserve"> г.: </w:t>
            </w:r>
            <w:r w:rsidR="00AC6003" w:rsidRPr="00AC6003">
              <w:rPr>
                <w:sz w:val="26"/>
                <w:szCs w:val="26"/>
                <w:lang w:val="ru-RU"/>
              </w:rPr>
              <w:t>4,98</w:t>
            </w:r>
            <w:r w:rsidRPr="00AC6003">
              <w:rPr>
                <w:sz w:val="26"/>
                <w:szCs w:val="26"/>
                <w:lang w:val="ru-RU"/>
              </w:rPr>
              <w:t xml:space="preserve"> тыс. руб.;</w:t>
            </w:r>
          </w:p>
          <w:p w:rsidR="007A19F1" w:rsidRPr="00AC6003" w:rsidRDefault="007A19F1" w:rsidP="007A19F1">
            <w:pPr>
              <w:widowControl w:val="0"/>
              <w:autoSpaceDE w:val="0"/>
              <w:ind w:firstLine="540"/>
              <w:jc w:val="both"/>
              <w:rPr>
                <w:sz w:val="26"/>
                <w:szCs w:val="26"/>
                <w:lang w:val="ru-RU"/>
              </w:rPr>
            </w:pPr>
            <w:r w:rsidRPr="00AC6003">
              <w:rPr>
                <w:sz w:val="26"/>
                <w:szCs w:val="26"/>
                <w:lang w:val="ru-RU"/>
              </w:rPr>
              <w:t>в 202</w:t>
            </w:r>
            <w:r w:rsidR="00AC6003" w:rsidRPr="00AC6003">
              <w:rPr>
                <w:sz w:val="26"/>
                <w:szCs w:val="26"/>
                <w:lang w:val="ru-RU"/>
              </w:rPr>
              <w:t>7</w:t>
            </w:r>
            <w:r w:rsidRPr="00AC6003">
              <w:rPr>
                <w:sz w:val="26"/>
                <w:szCs w:val="26"/>
                <w:lang w:val="ru-RU"/>
              </w:rPr>
              <w:t xml:space="preserve"> г.: </w:t>
            </w:r>
            <w:r w:rsidR="00AC6003" w:rsidRPr="00AC6003">
              <w:rPr>
                <w:sz w:val="26"/>
                <w:szCs w:val="26"/>
                <w:lang w:val="ru-RU"/>
              </w:rPr>
              <w:t>4,98</w:t>
            </w:r>
            <w:r w:rsidRPr="00AC6003">
              <w:rPr>
                <w:sz w:val="26"/>
                <w:szCs w:val="26"/>
                <w:lang w:val="ru-RU"/>
              </w:rPr>
              <w:t xml:space="preserve"> тыс. руб.</w:t>
            </w:r>
          </w:p>
          <w:p w:rsidR="00564B74" w:rsidRPr="005A120B" w:rsidRDefault="00564B74" w:rsidP="00AF2FE2">
            <w:pPr>
              <w:widowControl w:val="0"/>
              <w:autoSpaceDE w:val="0"/>
              <w:jc w:val="both"/>
              <w:rPr>
                <w:sz w:val="26"/>
                <w:szCs w:val="26"/>
                <w:lang w:val="ru-RU"/>
              </w:rPr>
            </w:pPr>
            <w:r w:rsidRPr="005A120B">
              <w:rPr>
                <w:sz w:val="26"/>
                <w:szCs w:val="26"/>
                <w:lang w:val="ru-RU"/>
              </w:rPr>
              <w:t>за</w:t>
            </w:r>
            <w:r w:rsidR="006D7EA9" w:rsidRPr="005A120B">
              <w:rPr>
                <w:sz w:val="26"/>
                <w:szCs w:val="26"/>
                <w:lang w:val="ru-RU"/>
              </w:rPr>
              <w:t xml:space="preserve"> счет средств бюджета </w:t>
            </w:r>
            <w:proofErr w:type="spellStart"/>
            <w:r w:rsidR="006D7EA9" w:rsidRPr="005A120B">
              <w:rPr>
                <w:sz w:val="26"/>
                <w:szCs w:val="26"/>
                <w:lang w:val="ru-RU"/>
              </w:rPr>
              <w:t>Уржумского</w:t>
            </w:r>
            <w:proofErr w:type="spellEnd"/>
            <w:r w:rsidR="006D7EA9" w:rsidRPr="005A120B">
              <w:rPr>
                <w:sz w:val="26"/>
                <w:szCs w:val="26"/>
                <w:lang w:val="ru-RU"/>
              </w:rPr>
              <w:t xml:space="preserve"> муниципального района</w:t>
            </w:r>
            <w:r w:rsidRPr="005A120B">
              <w:rPr>
                <w:sz w:val="26"/>
                <w:szCs w:val="26"/>
                <w:lang w:val="ru-RU"/>
              </w:rPr>
              <w:t xml:space="preserve"> </w:t>
            </w:r>
            <w:r w:rsidR="005A120B" w:rsidRPr="005A120B">
              <w:rPr>
                <w:sz w:val="26"/>
                <w:szCs w:val="26"/>
                <w:lang w:val="ru-RU"/>
              </w:rPr>
              <w:t>4974,8</w:t>
            </w:r>
            <w:r w:rsidRPr="005A120B">
              <w:rPr>
                <w:sz w:val="26"/>
                <w:szCs w:val="26"/>
                <w:lang w:val="ru-RU"/>
              </w:rPr>
              <w:t xml:space="preserve"> тыс. рублей:</w:t>
            </w:r>
          </w:p>
          <w:p w:rsidR="00CE5467" w:rsidRPr="005A120B" w:rsidRDefault="00DC5A98" w:rsidP="00CE5467">
            <w:pPr>
              <w:widowControl w:val="0"/>
              <w:autoSpaceDE w:val="0"/>
              <w:jc w:val="both"/>
              <w:rPr>
                <w:sz w:val="26"/>
                <w:szCs w:val="26"/>
                <w:lang w:val="ru-RU"/>
              </w:rPr>
            </w:pPr>
            <w:r w:rsidRPr="005A120B">
              <w:rPr>
                <w:sz w:val="26"/>
                <w:szCs w:val="26"/>
                <w:lang w:val="ru-RU"/>
              </w:rPr>
              <w:t xml:space="preserve">        </w:t>
            </w:r>
            <w:r w:rsidR="00CE5467" w:rsidRPr="005A120B">
              <w:rPr>
                <w:sz w:val="26"/>
                <w:szCs w:val="26"/>
                <w:lang w:val="ru-RU"/>
              </w:rPr>
              <w:t>в 202</w:t>
            </w:r>
            <w:r w:rsidR="005A120B" w:rsidRPr="005A120B">
              <w:rPr>
                <w:sz w:val="26"/>
                <w:szCs w:val="26"/>
                <w:lang w:val="ru-RU"/>
              </w:rPr>
              <w:t>5</w:t>
            </w:r>
            <w:r w:rsidR="00CE5467" w:rsidRPr="005A120B">
              <w:rPr>
                <w:sz w:val="26"/>
                <w:szCs w:val="26"/>
                <w:lang w:val="ru-RU"/>
              </w:rPr>
              <w:t xml:space="preserve"> г.:  </w:t>
            </w:r>
            <w:r w:rsidR="005A120B" w:rsidRPr="005A120B">
              <w:rPr>
                <w:sz w:val="26"/>
                <w:szCs w:val="26"/>
                <w:lang w:val="ru-RU"/>
              </w:rPr>
              <w:t>1673,8</w:t>
            </w:r>
            <w:r w:rsidR="00D445E8" w:rsidRPr="005A120B">
              <w:rPr>
                <w:sz w:val="26"/>
                <w:szCs w:val="26"/>
                <w:lang w:val="ru-RU"/>
              </w:rPr>
              <w:t xml:space="preserve"> </w:t>
            </w:r>
            <w:r w:rsidR="00CE5467" w:rsidRPr="005A120B">
              <w:rPr>
                <w:sz w:val="26"/>
                <w:szCs w:val="26"/>
                <w:lang w:val="ru-RU"/>
              </w:rPr>
              <w:t>тыс. руб.;</w:t>
            </w:r>
          </w:p>
          <w:p w:rsidR="00CE5467" w:rsidRPr="005A120B" w:rsidRDefault="00CE5467" w:rsidP="00CE5467">
            <w:pPr>
              <w:widowControl w:val="0"/>
              <w:autoSpaceDE w:val="0"/>
              <w:jc w:val="both"/>
              <w:rPr>
                <w:sz w:val="26"/>
                <w:szCs w:val="26"/>
                <w:lang w:val="ru-RU"/>
              </w:rPr>
            </w:pPr>
            <w:r w:rsidRPr="005A120B">
              <w:rPr>
                <w:sz w:val="26"/>
                <w:szCs w:val="26"/>
                <w:lang w:val="ru-RU"/>
              </w:rPr>
              <w:t xml:space="preserve">        в 202</w:t>
            </w:r>
            <w:r w:rsidR="005A120B" w:rsidRPr="005A120B">
              <w:rPr>
                <w:sz w:val="26"/>
                <w:szCs w:val="26"/>
                <w:lang w:val="ru-RU"/>
              </w:rPr>
              <w:t>6</w:t>
            </w:r>
            <w:r w:rsidRPr="005A120B">
              <w:rPr>
                <w:sz w:val="26"/>
                <w:szCs w:val="26"/>
                <w:lang w:val="ru-RU"/>
              </w:rPr>
              <w:t xml:space="preserve"> г.: </w:t>
            </w:r>
            <w:r w:rsidR="005A120B" w:rsidRPr="005A120B">
              <w:rPr>
                <w:sz w:val="26"/>
                <w:szCs w:val="26"/>
                <w:lang w:val="ru-RU"/>
              </w:rPr>
              <w:t>1648,4</w:t>
            </w:r>
            <w:r w:rsidR="006D7EA9" w:rsidRPr="005A120B">
              <w:rPr>
                <w:sz w:val="26"/>
                <w:szCs w:val="26"/>
                <w:lang w:val="ru-RU"/>
              </w:rPr>
              <w:t xml:space="preserve"> </w:t>
            </w:r>
            <w:r w:rsidRPr="005A120B">
              <w:rPr>
                <w:sz w:val="26"/>
                <w:szCs w:val="26"/>
                <w:lang w:val="ru-RU"/>
              </w:rPr>
              <w:t>тыс. руб.;</w:t>
            </w:r>
          </w:p>
          <w:p w:rsidR="00564B74" w:rsidRPr="005A120B" w:rsidRDefault="00CE5467" w:rsidP="00CE5467">
            <w:pPr>
              <w:widowControl w:val="0"/>
              <w:autoSpaceDE w:val="0"/>
              <w:jc w:val="both"/>
              <w:rPr>
                <w:sz w:val="26"/>
                <w:szCs w:val="26"/>
                <w:lang w:val="ru-RU"/>
              </w:rPr>
            </w:pPr>
            <w:r w:rsidRPr="005A120B">
              <w:rPr>
                <w:sz w:val="26"/>
                <w:szCs w:val="26"/>
                <w:lang w:val="ru-RU"/>
              </w:rPr>
              <w:t xml:space="preserve">        в 202</w:t>
            </w:r>
            <w:r w:rsidR="005A120B" w:rsidRPr="005A120B">
              <w:rPr>
                <w:sz w:val="26"/>
                <w:szCs w:val="26"/>
                <w:lang w:val="ru-RU"/>
              </w:rPr>
              <w:t>7</w:t>
            </w:r>
            <w:r w:rsidRPr="005A120B">
              <w:rPr>
                <w:sz w:val="26"/>
                <w:szCs w:val="26"/>
                <w:lang w:val="ru-RU"/>
              </w:rPr>
              <w:t xml:space="preserve"> г.: </w:t>
            </w:r>
            <w:r w:rsidR="005A120B" w:rsidRPr="005A120B">
              <w:rPr>
                <w:sz w:val="26"/>
                <w:szCs w:val="26"/>
                <w:lang w:val="ru-RU"/>
              </w:rPr>
              <w:t>1652,6</w:t>
            </w:r>
            <w:r w:rsidR="00D445E8" w:rsidRPr="005A120B">
              <w:rPr>
                <w:sz w:val="26"/>
                <w:szCs w:val="26"/>
                <w:lang w:val="ru-RU"/>
              </w:rPr>
              <w:t xml:space="preserve"> </w:t>
            </w:r>
            <w:r w:rsidRPr="005A120B">
              <w:rPr>
                <w:sz w:val="26"/>
                <w:szCs w:val="26"/>
                <w:lang w:val="ru-RU"/>
              </w:rPr>
              <w:t>тыс. руб.</w:t>
            </w:r>
          </w:p>
          <w:p w:rsidR="00564B74" w:rsidRPr="005A120B" w:rsidRDefault="00564B74" w:rsidP="00AF2FE2">
            <w:pPr>
              <w:widowControl w:val="0"/>
              <w:autoSpaceDE w:val="0"/>
              <w:jc w:val="both"/>
              <w:rPr>
                <w:sz w:val="26"/>
                <w:szCs w:val="26"/>
                <w:lang w:val="ru-RU"/>
              </w:rPr>
            </w:pPr>
            <w:r w:rsidRPr="005A120B">
              <w:rPr>
                <w:sz w:val="26"/>
                <w:szCs w:val="26"/>
                <w:lang w:val="ru-RU"/>
              </w:rPr>
              <w:lastRenderedPageBreak/>
              <w:t xml:space="preserve">за счет средств </w:t>
            </w:r>
            <w:proofErr w:type="spellStart"/>
            <w:r w:rsidR="006E1216" w:rsidRPr="005A120B">
              <w:rPr>
                <w:sz w:val="26"/>
                <w:szCs w:val="26"/>
                <w:lang w:val="ru-RU"/>
              </w:rPr>
              <w:t>Байсинского</w:t>
            </w:r>
            <w:proofErr w:type="spellEnd"/>
            <w:r w:rsidR="006E1216" w:rsidRPr="005A120B">
              <w:rPr>
                <w:sz w:val="26"/>
                <w:szCs w:val="26"/>
                <w:lang w:val="ru-RU"/>
              </w:rPr>
              <w:t xml:space="preserve"> сельского поселения</w:t>
            </w:r>
            <w:r w:rsidRPr="005A120B">
              <w:rPr>
                <w:sz w:val="26"/>
                <w:szCs w:val="26"/>
                <w:lang w:val="ru-RU"/>
              </w:rPr>
              <w:t xml:space="preserve">: </w:t>
            </w:r>
            <w:r w:rsidR="005A120B" w:rsidRPr="005A120B">
              <w:rPr>
                <w:sz w:val="26"/>
                <w:szCs w:val="26"/>
                <w:lang w:val="ru-RU"/>
              </w:rPr>
              <w:t>6515,2</w:t>
            </w:r>
            <w:r w:rsidRPr="005A120B">
              <w:rPr>
                <w:sz w:val="26"/>
                <w:szCs w:val="26"/>
                <w:lang w:val="ru-RU"/>
              </w:rPr>
              <w:t xml:space="preserve"> тыс. руб.</w:t>
            </w:r>
          </w:p>
          <w:p w:rsidR="00564B74" w:rsidRPr="005A120B" w:rsidRDefault="00564B74" w:rsidP="00AF2FE2">
            <w:pPr>
              <w:widowControl w:val="0"/>
              <w:autoSpaceDE w:val="0"/>
              <w:jc w:val="both"/>
              <w:rPr>
                <w:sz w:val="26"/>
                <w:szCs w:val="26"/>
                <w:lang w:val="ru-RU"/>
              </w:rPr>
            </w:pPr>
            <w:r w:rsidRPr="005A120B">
              <w:rPr>
                <w:sz w:val="26"/>
                <w:szCs w:val="26"/>
                <w:lang w:val="ru-RU"/>
              </w:rPr>
              <w:t>из них:</w:t>
            </w:r>
          </w:p>
          <w:p w:rsidR="00564B74" w:rsidRPr="005A120B" w:rsidRDefault="00564B74" w:rsidP="00AF2FE2">
            <w:pPr>
              <w:widowControl w:val="0"/>
              <w:autoSpaceDE w:val="0"/>
              <w:jc w:val="both"/>
              <w:rPr>
                <w:sz w:val="26"/>
                <w:szCs w:val="26"/>
                <w:lang w:val="ru-RU"/>
              </w:rPr>
            </w:pPr>
            <w:r w:rsidRPr="005A120B">
              <w:rPr>
                <w:sz w:val="26"/>
                <w:szCs w:val="26"/>
                <w:lang w:val="ru-RU"/>
              </w:rPr>
              <w:t>в 20</w:t>
            </w:r>
            <w:r w:rsidR="00CE5467" w:rsidRPr="005A120B">
              <w:rPr>
                <w:sz w:val="26"/>
                <w:szCs w:val="26"/>
                <w:lang w:val="ru-RU"/>
              </w:rPr>
              <w:t>2</w:t>
            </w:r>
            <w:r w:rsidR="005A120B" w:rsidRPr="005A120B">
              <w:rPr>
                <w:sz w:val="26"/>
                <w:szCs w:val="26"/>
                <w:lang w:val="ru-RU"/>
              </w:rPr>
              <w:t>5</w:t>
            </w:r>
            <w:r w:rsidR="00F238F7" w:rsidRPr="005A120B">
              <w:rPr>
                <w:sz w:val="26"/>
                <w:szCs w:val="26"/>
                <w:lang w:val="ru-RU"/>
              </w:rPr>
              <w:t xml:space="preserve"> г.: </w:t>
            </w:r>
            <w:r w:rsidR="005A120B" w:rsidRPr="005A120B">
              <w:rPr>
                <w:sz w:val="26"/>
                <w:szCs w:val="26"/>
                <w:lang w:val="ru-RU"/>
              </w:rPr>
              <w:t>2180,02</w:t>
            </w:r>
            <w:r w:rsidRPr="005A120B">
              <w:rPr>
                <w:sz w:val="26"/>
                <w:szCs w:val="26"/>
                <w:lang w:val="ru-RU"/>
              </w:rPr>
              <w:t xml:space="preserve"> тыс. руб.;</w:t>
            </w:r>
          </w:p>
          <w:p w:rsidR="00564B74" w:rsidRPr="005A120B" w:rsidRDefault="00564B74" w:rsidP="00AF2FE2">
            <w:pPr>
              <w:widowControl w:val="0"/>
              <w:autoSpaceDE w:val="0"/>
              <w:jc w:val="both"/>
              <w:rPr>
                <w:sz w:val="26"/>
                <w:szCs w:val="26"/>
                <w:lang w:val="ru-RU"/>
              </w:rPr>
            </w:pPr>
            <w:r w:rsidRPr="005A120B">
              <w:rPr>
                <w:sz w:val="26"/>
                <w:szCs w:val="26"/>
                <w:lang w:val="ru-RU"/>
              </w:rPr>
              <w:t>в 202</w:t>
            </w:r>
            <w:r w:rsidR="005A120B" w:rsidRPr="005A120B">
              <w:rPr>
                <w:sz w:val="26"/>
                <w:szCs w:val="26"/>
                <w:lang w:val="ru-RU"/>
              </w:rPr>
              <w:t>6</w:t>
            </w:r>
            <w:r w:rsidRPr="005A120B">
              <w:rPr>
                <w:sz w:val="26"/>
                <w:szCs w:val="26"/>
                <w:lang w:val="ru-RU"/>
              </w:rPr>
              <w:t xml:space="preserve"> г.: </w:t>
            </w:r>
            <w:r w:rsidR="005A120B" w:rsidRPr="005A120B">
              <w:rPr>
                <w:sz w:val="26"/>
                <w:szCs w:val="26"/>
                <w:lang w:val="ru-RU"/>
              </w:rPr>
              <w:t>2172,08</w:t>
            </w:r>
            <w:r w:rsidRPr="005A120B">
              <w:rPr>
                <w:sz w:val="26"/>
                <w:szCs w:val="26"/>
                <w:lang w:val="ru-RU"/>
              </w:rPr>
              <w:t xml:space="preserve"> тыс. руб.;</w:t>
            </w:r>
          </w:p>
          <w:p w:rsidR="00DE7BD9" w:rsidRPr="00D22DB5" w:rsidRDefault="00564B74" w:rsidP="00BB0B51">
            <w:pPr>
              <w:widowControl w:val="0"/>
              <w:autoSpaceDE w:val="0"/>
              <w:jc w:val="both"/>
              <w:rPr>
                <w:sz w:val="26"/>
                <w:szCs w:val="26"/>
                <w:highlight w:val="yellow"/>
                <w:lang w:val="ru-RU"/>
              </w:rPr>
            </w:pPr>
            <w:r w:rsidRPr="005A120B">
              <w:rPr>
                <w:sz w:val="26"/>
                <w:szCs w:val="26"/>
                <w:lang w:val="ru-RU"/>
              </w:rPr>
              <w:t>в 202</w:t>
            </w:r>
            <w:r w:rsidR="005A120B" w:rsidRPr="005A120B">
              <w:rPr>
                <w:sz w:val="26"/>
                <w:szCs w:val="26"/>
                <w:lang w:val="ru-RU"/>
              </w:rPr>
              <w:t>7</w:t>
            </w:r>
            <w:r w:rsidRPr="005A120B">
              <w:rPr>
                <w:sz w:val="26"/>
                <w:szCs w:val="26"/>
                <w:lang w:val="ru-RU"/>
              </w:rPr>
              <w:t xml:space="preserve"> г.: </w:t>
            </w:r>
            <w:r w:rsidR="005A120B" w:rsidRPr="005A120B">
              <w:rPr>
                <w:sz w:val="26"/>
                <w:szCs w:val="26"/>
                <w:lang w:val="ru-RU"/>
              </w:rPr>
              <w:t>2163,1</w:t>
            </w:r>
            <w:r w:rsidRPr="005A120B">
              <w:rPr>
                <w:sz w:val="26"/>
                <w:szCs w:val="26"/>
                <w:lang w:val="ru-RU"/>
              </w:rPr>
              <w:t xml:space="preserve"> тыс. руб.</w:t>
            </w:r>
          </w:p>
        </w:tc>
      </w:tr>
      <w:tr w:rsidR="00564B74" w:rsidRPr="00827A92">
        <w:tc>
          <w:tcPr>
            <w:tcW w:w="2235" w:type="dxa"/>
            <w:tcBorders>
              <w:top w:val="single" w:sz="4" w:space="0" w:color="000000"/>
              <w:left w:val="single" w:sz="4" w:space="0" w:color="000000"/>
              <w:bottom w:val="single" w:sz="4" w:space="0" w:color="000000"/>
            </w:tcBorders>
          </w:tcPr>
          <w:p w:rsidR="00564B74" w:rsidRPr="008772E6" w:rsidRDefault="00564B74" w:rsidP="00AF2FE2">
            <w:pPr>
              <w:rPr>
                <w:sz w:val="28"/>
                <w:szCs w:val="28"/>
                <w:lang w:val="ru-RU"/>
              </w:rPr>
            </w:pPr>
            <w:r w:rsidRPr="008772E6">
              <w:rPr>
                <w:sz w:val="28"/>
                <w:szCs w:val="28"/>
                <w:lang w:val="ru-RU"/>
              </w:rPr>
              <w:lastRenderedPageBreak/>
              <w:t>Ожидаемые конечные результаты</w:t>
            </w:r>
          </w:p>
          <w:p w:rsidR="00564B74" w:rsidRPr="00D22DB5" w:rsidRDefault="00564B74" w:rsidP="00AF2FE2">
            <w:pPr>
              <w:rPr>
                <w:sz w:val="28"/>
                <w:szCs w:val="28"/>
                <w:highlight w:val="yellow"/>
                <w:lang w:val="ru-RU"/>
              </w:rPr>
            </w:pPr>
            <w:r w:rsidRPr="008772E6">
              <w:rPr>
                <w:sz w:val="28"/>
                <w:szCs w:val="28"/>
                <w:lang w:val="ru-RU"/>
              </w:rPr>
              <w:t>реализации  муниципальной программы</w:t>
            </w:r>
          </w:p>
        </w:tc>
        <w:tc>
          <w:tcPr>
            <w:tcW w:w="7443" w:type="dxa"/>
            <w:tcBorders>
              <w:top w:val="single" w:sz="4" w:space="0" w:color="000000"/>
              <w:left w:val="single" w:sz="4" w:space="0" w:color="000000"/>
              <w:bottom w:val="single" w:sz="4" w:space="0" w:color="000000"/>
              <w:right w:val="single" w:sz="4" w:space="0" w:color="000000"/>
            </w:tcBorders>
          </w:tcPr>
          <w:p w:rsidR="00564B74" w:rsidRPr="00662657" w:rsidRDefault="00564B74" w:rsidP="00AF2FE2">
            <w:pPr>
              <w:jc w:val="both"/>
              <w:rPr>
                <w:sz w:val="28"/>
                <w:szCs w:val="28"/>
                <w:lang w:val="ru-RU"/>
              </w:rPr>
            </w:pPr>
            <w:r w:rsidRPr="00662657">
              <w:rPr>
                <w:sz w:val="28"/>
                <w:szCs w:val="28"/>
                <w:lang w:val="ru-RU"/>
              </w:rPr>
              <w:t>к 20</w:t>
            </w:r>
            <w:r w:rsidR="00662657" w:rsidRPr="00662657">
              <w:rPr>
                <w:sz w:val="28"/>
                <w:szCs w:val="28"/>
                <w:lang w:val="ru-RU"/>
              </w:rPr>
              <w:t>27</w:t>
            </w:r>
            <w:r w:rsidRPr="00662657">
              <w:rPr>
                <w:sz w:val="28"/>
                <w:szCs w:val="28"/>
                <w:lang w:val="ru-RU"/>
              </w:rPr>
              <w:t xml:space="preserve"> году ожидается:</w:t>
            </w:r>
          </w:p>
          <w:p w:rsidR="00564B74" w:rsidRPr="00662657" w:rsidRDefault="00564B74" w:rsidP="00AF2FE2">
            <w:pPr>
              <w:jc w:val="both"/>
              <w:rPr>
                <w:sz w:val="28"/>
                <w:szCs w:val="28"/>
                <w:lang w:val="ru-RU"/>
              </w:rPr>
            </w:pPr>
            <w:r w:rsidRPr="00662657">
              <w:rPr>
                <w:sz w:val="28"/>
                <w:szCs w:val="28"/>
                <w:lang w:val="ru-RU"/>
              </w:rPr>
              <w:t>- отсутствие нормативных правовых актов Администрации,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(0 единиц);</w:t>
            </w:r>
          </w:p>
          <w:p w:rsidR="00564B74" w:rsidRPr="00662657" w:rsidRDefault="00564B74" w:rsidP="00AF2FE2">
            <w:pPr>
              <w:jc w:val="both"/>
              <w:rPr>
                <w:sz w:val="28"/>
                <w:szCs w:val="28"/>
                <w:lang w:val="ru-RU"/>
              </w:rPr>
            </w:pPr>
            <w:r w:rsidRPr="00662657">
              <w:rPr>
                <w:sz w:val="28"/>
                <w:szCs w:val="28"/>
                <w:lang w:val="ru-RU"/>
              </w:rPr>
              <w:t>- отсутствие обращений граждан в Администрацию, рассмотренных с нарушением сроков, установленных законодательством (0 единиц);</w:t>
            </w:r>
          </w:p>
          <w:p w:rsidR="00564B74" w:rsidRPr="00662657" w:rsidRDefault="00564B74" w:rsidP="00AF2FE2">
            <w:pPr>
              <w:jc w:val="both"/>
              <w:rPr>
                <w:color w:val="FF0000"/>
                <w:sz w:val="28"/>
                <w:szCs w:val="28"/>
                <w:lang w:val="ru-RU"/>
              </w:rPr>
            </w:pPr>
            <w:r w:rsidRPr="00662657">
              <w:rPr>
                <w:sz w:val="28"/>
                <w:szCs w:val="28"/>
                <w:lang w:val="ru-RU"/>
              </w:rPr>
              <w:t>- обеспечение выполнения мероприятий по мобилизационной подготовке и мобилизационных мероприятий по подготовке к переводу и переводу Администрации на работу в условиях военного времени в соответствии с утвержденными планами мобилизационной подготовки</w:t>
            </w:r>
          </w:p>
          <w:p w:rsidR="00564B74" w:rsidRPr="00662657" w:rsidRDefault="00564B74" w:rsidP="00AF2FE2">
            <w:pPr>
              <w:autoSpaceDE w:val="0"/>
              <w:jc w:val="both"/>
              <w:rPr>
                <w:color w:val="FF0000"/>
                <w:sz w:val="28"/>
                <w:szCs w:val="28"/>
                <w:lang w:val="ru-RU"/>
              </w:rPr>
            </w:pPr>
          </w:p>
          <w:p w:rsidR="00564B74" w:rsidRPr="00D22DB5" w:rsidRDefault="00564B74" w:rsidP="00AF2FE2">
            <w:pPr>
              <w:jc w:val="center"/>
              <w:rPr>
                <w:sz w:val="28"/>
                <w:szCs w:val="28"/>
                <w:highlight w:val="yellow"/>
                <w:lang w:val="ru-RU"/>
              </w:rPr>
            </w:pPr>
          </w:p>
        </w:tc>
      </w:tr>
    </w:tbl>
    <w:p w:rsidR="00564B74" w:rsidRPr="008772E6" w:rsidRDefault="00564B74" w:rsidP="00E20609">
      <w:pPr>
        <w:pageBreakBefore/>
        <w:numPr>
          <w:ilvl w:val="0"/>
          <w:numId w:val="1"/>
        </w:numPr>
        <w:tabs>
          <w:tab w:val="left" w:pos="0"/>
        </w:tabs>
        <w:jc w:val="center"/>
        <w:rPr>
          <w:sz w:val="28"/>
          <w:szCs w:val="28"/>
          <w:lang w:val="ru-RU"/>
        </w:rPr>
      </w:pPr>
      <w:r w:rsidRPr="008772E6">
        <w:rPr>
          <w:b/>
          <w:bCs/>
          <w:sz w:val="28"/>
          <w:szCs w:val="28"/>
          <w:lang w:val="ru-RU"/>
        </w:rPr>
        <w:lastRenderedPageBreak/>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55138C" w:rsidRPr="008772E6" w:rsidRDefault="0055138C" w:rsidP="0055138C">
      <w:pPr>
        <w:rPr>
          <w:sz w:val="28"/>
          <w:szCs w:val="28"/>
          <w:lang w:val="ru-RU"/>
        </w:rPr>
      </w:pPr>
    </w:p>
    <w:p w:rsidR="00564B74" w:rsidRPr="008772E6" w:rsidRDefault="00564B74" w:rsidP="00F238F7">
      <w:pPr>
        <w:autoSpaceDE w:val="0"/>
        <w:spacing w:line="276" w:lineRule="auto"/>
        <w:ind w:firstLine="720"/>
        <w:jc w:val="both"/>
        <w:rPr>
          <w:spacing w:val="6"/>
          <w:sz w:val="28"/>
          <w:szCs w:val="28"/>
          <w:lang w:val="ru-RU"/>
        </w:rPr>
      </w:pPr>
      <w:r w:rsidRPr="008772E6">
        <w:rPr>
          <w:sz w:val="28"/>
          <w:szCs w:val="28"/>
          <w:lang w:val="ru-RU"/>
        </w:rPr>
        <w:t xml:space="preserve">Совершенствование и оптимизация системы функционирования администрации </w:t>
      </w:r>
      <w:proofErr w:type="spellStart"/>
      <w:r w:rsidRPr="008772E6">
        <w:rPr>
          <w:sz w:val="28"/>
          <w:szCs w:val="28"/>
          <w:lang w:val="ru-RU"/>
        </w:rPr>
        <w:t>Байсинского</w:t>
      </w:r>
      <w:proofErr w:type="spellEnd"/>
      <w:r w:rsidRPr="008772E6">
        <w:rPr>
          <w:sz w:val="28"/>
          <w:szCs w:val="28"/>
          <w:lang w:val="ru-RU"/>
        </w:rPr>
        <w:t xml:space="preserve"> сельского поселения, повышение эффективности и информационной  прозрачности деятельности администрации </w:t>
      </w:r>
      <w:proofErr w:type="spellStart"/>
      <w:r w:rsidRPr="008772E6">
        <w:rPr>
          <w:sz w:val="28"/>
          <w:szCs w:val="28"/>
          <w:lang w:val="ru-RU"/>
        </w:rPr>
        <w:t>Байсинского</w:t>
      </w:r>
      <w:proofErr w:type="spellEnd"/>
      <w:r w:rsidRPr="008772E6">
        <w:rPr>
          <w:sz w:val="28"/>
          <w:szCs w:val="28"/>
          <w:lang w:val="ru-RU"/>
        </w:rPr>
        <w:t xml:space="preserve"> сельского поселения – одна из важнейших целей деятельности Администрации, осуществляется в следующих направлениях:</w:t>
      </w:r>
    </w:p>
    <w:p w:rsidR="00564B74" w:rsidRPr="008772E6" w:rsidRDefault="000F7869" w:rsidP="00F238F7">
      <w:pPr>
        <w:shd w:val="clear" w:color="auto" w:fill="FFFFFF"/>
        <w:spacing w:line="276" w:lineRule="auto"/>
        <w:ind w:firstLine="720"/>
        <w:jc w:val="both"/>
        <w:rPr>
          <w:sz w:val="28"/>
          <w:szCs w:val="28"/>
          <w:lang w:val="ru-RU"/>
        </w:rPr>
      </w:pPr>
      <w:r w:rsidRPr="008772E6">
        <w:rPr>
          <w:spacing w:val="6"/>
          <w:sz w:val="28"/>
          <w:szCs w:val="28"/>
          <w:lang w:val="ru-RU"/>
        </w:rPr>
        <w:t xml:space="preserve">- </w:t>
      </w:r>
      <w:r w:rsidR="00564B74" w:rsidRPr="008772E6">
        <w:rPr>
          <w:spacing w:val="6"/>
          <w:sz w:val="28"/>
          <w:szCs w:val="28"/>
          <w:lang w:val="ru-RU"/>
        </w:rPr>
        <w:t>подготовка и участие в подготовке в установленном порядке по</w:t>
      </w:r>
      <w:r w:rsidR="00564B74" w:rsidRPr="008772E6">
        <w:rPr>
          <w:sz w:val="28"/>
          <w:szCs w:val="28"/>
          <w:lang w:val="ru-RU"/>
        </w:rPr>
        <w:t>становлений и распоряжений Администрации, а также, договоров и соглашений, заключаемых от имени Администрации</w:t>
      </w:r>
      <w:r w:rsidR="00564B74" w:rsidRPr="008772E6">
        <w:rPr>
          <w:spacing w:val="2"/>
          <w:sz w:val="28"/>
          <w:szCs w:val="28"/>
          <w:lang w:val="ru-RU"/>
        </w:rPr>
        <w:t>;</w:t>
      </w:r>
    </w:p>
    <w:p w:rsidR="00564B74" w:rsidRPr="008772E6" w:rsidRDefault="000F7869" w:rsidP="00F238F7">
      <w:pPr>
        <w:spacing w:line="276" w:lineRule="auto"/>
        <w:ind w:firstLine="720"/>
        <w:jc w:val="both"/>
        <w:rPr>
          <w:spacing w:val="1"/>
          <w:sz w:val="28"/>
          <w:szCs w:val="28"/>
          <w:lang w:val="ru-RU"/>
        </w:rPr>
      </w:pPr>
      <w:r w:rsidRPr="008772E6">
        <w:rPr>
          <w:sz w:val="28"/>
          <w:szCs w:val="28"/>
          <w:lang w:val="ru-RU"/>
        </w:rPr>
        <w:t xml:space="preserve">- </w:t>
      </w:r>
      <w:r w:rsidR="00564B74" w:rsidRPr="008772E6">
        <w:rPr>
          <w:sz w:val="28"/>
          <w:szCs w:val="28"/>
          <w:lang w:val="ru-RU"/>
        </w:rPr>
        <w:t xml:space="preserve">подготовка и участие в разработке проектов решений </w:t>
      </w:r>
      <w:proofErr w:type="spellStart"/>
      <w:r w:rsidR="00564B74" w:rsidRPr="008772E6">
        <w:rPr>
          <w:sz w:val="28"/>
          <w:szCs w:val="28"/>
          <w:lang w:val="ru-RU"/>
        </w:rPr>
        <w:t>Байсинской</w:t>
      </w:r>
      <w:proofErr w:type="spellEnd"/>
      <w:r w:rsidR="00564B74" w:rsidRPr="008772E6">
        <w:rPr>
          <w:sz w:val="28"/>
          <w:szCs w:val="28"/>
          <w:lang w:val="ru-RU"/>
        </w:rPr>
        <w:t xml:space="preserve"> сельской Думы и других нормативных правовых актов по вопросам муниципального управления;</w:t>
      </w:r>
    </w:p>
    <w:p w:rsidR="00564B74" w:rsidRPr="008772E6" w:rsidRDefault="000F7869" w:rsidP="00F238F7">
      <w:pPr>
        <w:shd w:val="clear" w:color="auto" w:fill="FFFFFF"/>
        <w:tabs>
          <w:tab w:val="left" w:pos="1286"/>
        </w:tabs>
        <w:spacing w:line="276" w:lineRule="auto"/>
        <w:ind w:firstLine="720"/>
        <w:jc w:val="both"/>
        <w:rPr>
          <w:spacing w:val="1"/>
          <w:sz w:val="28"/>
          <w:szCs w:val="28"/>
          <w:lang w:val="ru-RU"/>
        </w:rPr>
      </w:pPr>
      <w:proofErr w:type="gramStart"/>
      <w:r w:rsidRPr="008772E6">
        <w:rPr>
          <w:spacing w:val="1"/>
          <w:sz w:val="28"/>
          <w:szCs w:val="28"/>
          <w:lang w:val="ru-RU"/>
        </w:rPr>
        <w:t xml:space="preserve">- </w:t>
      </w:r>
      <w:r w:rsidR="00564B74" w:rsidRPr="008772E6">
        <w:rPr>
          <w:spacing w:val="1"/>
          <w:sz w:val="28"/>
          <w:szCs w:val="28"/>
          <w:lang w:val="ru-RU"/>
        </w:rPr>
        <w:t xml:space="preserve">организация проработки поступивших Главе администрации </w:t>
      </w:r>
      <w:r w:rsidR="00564B74" w:rsidRPr="008772E6">
        <w:rPr>
          <w:spacing w:val="4"/>
          <w:sz w:val="28"/>
          <w:szCs w:val="28"/>
          <w:lang w:val="ru-RU"/>
        </w:rPr>
        <w:t>запросов и обращений членов Совета Федерации Феде</w:t>
      </w:r>
      <w:r w:rsidR="00564B74" w:rsidRPr="008772E6">
        <w:rPr>
          <w:spacing w:val="8"/>
          <w:sz w:val="28"/>
          <w:szCs w:val="28"/>
          <w:lang w:val="ru-RU"/>
        </w:rPr>
        <w:t xml:space="preserve">рального Собрания Российской Федерации и депутатов Государственной </w:t>
      </w:r>
      <w:r w:rsidR="00564B74" w:rsidRPr="008772E6">
        <w:rPr>
          <w:spacing w:val="2"/>
          <w:sz w:val="28"/>
          <w:szCs w:val="28"/>
          <w:lang w:val="ru-RU"/>
        </w:rPr>
        <w:t>Думы Федерального Собрания Российской Федерации, депутатов Законода</w:t>
      </w:r>
      <w:r w:rsidR="00564B74" w:rsidRPr="008772E6">
        <w:rPr>
          <w:spacing w:val="1"/>
          <w:sz w:val="28"/>
          <w:szCs w:val="28"/>
          <w:lang w:val="ru-RU"/>
        </w:rPr>
        <w:t xml:space="preserve">тельного Собрания Кировской области, подготовка на их основании проектов поручений Главы </w:t>
      </w:r>
      <w:r w:rsidR="00564B74" w:rsidRPr="008772E6">
        <w:rPr>
          <w:sz w:val="28"/>
          <w:szCs w:val="28"/>
          <w:lang w:val="ru-RU"/>
        </w:rPr>
        <w:t>администрации</w:t>
      </w:r>
      <w:r w:rsidR="00564B74" w:rsidRPr="008772E6">
        <w:rPr>
          <w:spacing w:val="5"/>
          <w:sz w:val="28"/>
          <w:szCs w:val="28"/>
          <w:lang w:val="ru-RU"/>
        </w:rPr>
        <w:t>, на</w:t>
      </w:r>
      <w:r w:rsidR="00564B74" w:rsidRPr="008772E6">
        <w:rPr>
          <w:spacing w:val="2"/>
          <w:sz w:val="28"/>
          <w:szCs w:val="28"/>
          <w:lang w:val="ru-RU"/>
        </w:rPr>
        <w:t xml:space="preserve">правление указанных запросов и обращений в  соответствующие </w:t>
      </w:r>
      <w:r w:rsidR="00564B74" w:rsidRPr="008772E6">
        <w:rPr>
          <w:spacing w:val="5"/>
          <w:sz w:val="28"/>
          <w:szCs w:val="28"/>
          <w:lang w:val="ru-RU"/>
        </w:rPr>
        <w:t>структурные подразделения Администрации для рассмот</w:t>
      </w:r>
      <w:r w:rsidR="00564B74" w:rsidRPr="008772E6">
        <w:rPr>
          <w:spacing w:val="2"/>
          <w:sz w:val="28"/>
          <w:szCs w:val="28"/>
          <w:lang w:val="ru-RU"/>
        </w:rPr>
        <w:t>рения и подготовки ответа, ведение учета исполнения поручений;</w:t>
      </w:r>
      <w:proofErr w:type="gramEnd"/>
    </w:p>
    <w:p w:rsidR="00564B74" w:rsidRPr="008772E6" w:rsidRDefault="000F7869" w:rsidP="00F238F7">
      <w:pPr>
        <w:shd w:val="clear" w:color="auto" w:fill="FFFFFF"/>
        <w:tabs>
          <w:tab w:val="left" w:pos="1277"/>
        </w:tabs>
        <w:spacing w:line="276" w:lineRule="auto"/>
        <w:ind w:firstLine="720"/>
        <w:jc w:val="both"/>
        <w:rPr>
          <w:spacing w:val="1"/>
          <w:sz w:val="28"/>
          <w:szCs w:val="28"/>
          <w:lang w:val="ru-RU"/>
        </w:rPr>
      </w:pPr>
      <w:r w:rsidRPr="008772E6">
        <w:rPr>
          <w:spacing w:val="1"/>
          <w:sz w:val="28"/>
          <w:szCs w:val="28"/>
          <w:lang w:val="ru-RU"/>
        </w:rPr>
        <w:t xml:space="preserve">- </w:t>
      </w:r>
      <w:r w:rsidR="00564B74" w:rsidRPr="008772E6">
        <w:rPr>
          <w:spacing w:val="1"/>
          <w:sz w:val="28"/>
          <w:szCs w:val="28"/>
          <w:lang w:val="ru-RU"/>
        </w:rPr>
        <w:t xml:space="preserve">проработка поступающих в </w:t>
      </w:r>
      <w:r w:rsidR="00564B74" w:rsidRPr="008772E6">
        <w:rPr>
          <w:spacing w:val="5"/>
          <w:sz w:val="28"/>
          <w:szCs w:val="28"/>
          <w:lang w:val="ru-RU"/>
        </w:rPr>
        <w:t xml:space="preserve">Администрацию </w:t>
      </w:r>
      <w:r w:rsidR="00564B74" w:rsidRPr="008772E6">
        <w:rPr>
          <w:spacing w:val="4"/>
          <w:sz w:val="28"/>
          <w:szCs w:val="28"/>
          <w:lang w:val="ru-RU"/>
        </w:rPr>
        <w:t>документов и обращений федеральных органов государственной вла</w:t>
      </w:r>
      <w:r w:rsidR="00564B74" w:rsidRPr="008772E6">
        <w:rPr>
          <w:spacing w:val="8"/>
          <w:sz w:val="28"/>
          <w:szCs w:val="28"/>
          <w:lang w:val="ru-RU"/>
        </w:rPr>
        <w:t xml:space="preserve">сти и органов государственной власти субъектов Российской Федерации, </w:t>
      </w:r>
      <w:r w:rsidR="00564B74" w:rsidRPr="008772E6">
        <w:rPr>
          <w:spacing w:val="1"/>
          <w:sz w:val="28"/>
          <w:szCs w:val="28"/>
          <w:lang w:val="ru-RU"/>
        </w:rPr>
        <w:t xml:space="preserve">других государственных органов, органов местного самоуправления, подготовка </w:t>
      </w:r>
      <w:r w:rsidR="00564B74" w:rsidRPr="008772E6">
        <w:rPr>
          <w:sz w:val="28"/>
          <w:szCs w:val="28"/>
          <w:lang w:val="ru-RU"/>
        </w:rPr>
        <w:t>на основании этих документов необходимых материалов, а также проектов по</w:t>
      </w:r>
      <w:r w:rsidR="00564B74" w:rsidRPr="008772E6">
        <w:rPr>
          <w:spacing w:val="2"/>
          <w:sz w:val="28"/>
          <w:szCs w:val="28"/>
          <w:lang w:val="ru-RU"/>
        </w:rPr>
        <w:t>ручений Главы администрации</w:t>
      </w:r>
      <w:r w:rsidR="00564B74" w:rsidRPr="008772E6">
        <w:rPr>
          <w:spacing w:val="1"/>
          <w:sz w:val="28"/>
          <w:szCs w:val="28"/>
          <w:lang w:val="ru-RU"/>
        </w:rPr>
        <w:t>;</w:t>
      </w:r>
    </w:p>
    <w:p w:rsidR="00564B74" w:rsidRPr="008772E6" w:rsidRDefault="000F7869" w:rsidP="00F238F7">
      <w:pPr>
        <w:shd w:val="clear" w:color="auto" w:fill="FFFFFF"/>
        <w:tabs>
          <w:tab w:val="left" w:pos="1277"/>
        </w:tabs>
        <w:spacing w:line="276" w:lineRule="auto"/>
        <w:ind w:firstLine="720"/>
        <w:jc w:val="both"/>
        <w:rPr>
          <w:spacing w:val="3"/>
          <w:sz w:val="28"/>
          <w:szCs w:val="28"/>
          <w:lang w:val="ru-RU"/>
        </w:rPr>
      </w:pPr>
      <w:r w:rsidRPr="008772E6">
        <w:rPr>
          <w:spacing w:val="1"/>
          <w:sz w:val="28"/>
          <w:szCs w:val="28"/>
          <w:lang w:val="ru-RU"/>
        </w:rPr>
        <w:t xml:space="preserve">- </w:t>
      </w:r>
      <w:r w:rsidR="00564B74" w:rsidRPr="008772E6">
        <w:rPr>
          <w:spacing w:val="1"/>
          <w:sz w:val="28"/>
          <w:szCs w:val="28"/>
          <w:lang w:val="ru-RU"/>
        </w:rPr>
        <w:t>осуществление организационного, правового и технического обес</w:t>
      </w:r>
      <w:r w:rsidR="00564B74" w:rsidRPr="008772E6">
        <w:rPr>
          <w:spacing w:val="4"/>
          <w:sz w:val="28"/>
          <w:szCs w:val="28"/>
          <w:lang w:val="ru-RU"/>
        </w:rPr>
        <w:t>печения заседаний Главы администрации и других мероприятий, проводи</w:t>
      </w:r>
      <w:r w:rsidR="00564B74" w:rsidRPr="008772E6">
        <w:rPr>
          <w:spacing w:val="5"/>
          <w:sz w:val="28"/>
          <w:szCs w:val="28"/>
          <w:lang w:val="ru-RU"/>
        </w:rPr>
        <w:t xml:space="preserve">мых с участием </w:t>
      </w:r>
      <w:r w:rsidR="00564B74" w:rsidRPr="008772E6">
        <w:rPr>
          <w:spacing w:val="4"/>
          <w:sz w:val="28"/>
          <w:szCs w:val="28"/>
          <w:lang w:val="ru-RU"/>
        </w:rPr>
        <w:t xml:space="preserve">Главы администрации </w:t>
      </w:r>
      <w:r w:rsidR="00564B74" w:rsidRPr="008772E6">
        <w:rPr>
          <w:spacing w:val="5"/>
          <w:sz w:val="28"/>
          <w:szCs w:val="28"/>
          <w:lang w:val="ru-RU"/>
        </w:rPr>
        <w:t xml:space="preserve">и  заместителей </w:t>
      </w:r>
      <w:r w:rsidR="00564B74" w:rsidRPr="008772E6">
        <w:rPr>
          <w:spacing w:val="4"/>
          <w:sz w:val="28"/>
          <w:szCs w:val="28"/>
          <w:lang w:val="ru-RU"/>
        </w:rPr>
        <w:t>Главы администрации</w:t>
      </w:r>
      <w:r w:rsidR="00564B74" w:rsidRPr="008772E6">
        <w:rPr>
          <w:spacing w:val="5"/>
          <w:sz w:val="28"/>
          <w:szCs w:val="28"/>
          <w:lang w:val="ru-RU"/>
        </w:rPr>
        <w:t>;</w:t>
      </w:r>
    </w:p>
    <w:p w:rsidR="00564B74" w:rsidRPr="008772E6" w:rsidRDefault="00A90417" w:rsidP="00F238F7">
      <w:pPr>
        <w:shd w:val="clear" w:color="auto" w:fill="FFFFFF"/>
        <w:tabs>
          <w:tab w:val="left" w:pos="1406"/>
        </w:tabs>
        <w:spacing w:line="276" w:lineRule="auto"/>
        <w:ind w:firstLine="720"/>
        <w:jc w:val="both"/>
        <w:rPr>
          <w:spacing w:val="3"/>
          <w:sz w:val="28"/>
          <w:szCs w:val="28"/>
          <w:lang w:val="ru-RU"/>
        </w:rPr>
      </w:pPr>
      <w:r w:rsidRPr="008772E6">
        <w:rPr>
          <w:spacing w:val="3"/>
          <w:sz w:val="28"/>
          <w:szCs w:val="28"/>
          <w:lang w:val="ru-RU"/>
        </w:rPr>
        <w:t xml:space="preserve">- </w:t>
      </w:r>
      <w:r w:rsidR="00564B74" w:rsidRPr="008772E6">
        <w:rPr>
          <w:spacing w:val="3"/>
          <w:sz w:val="28"/>
          <w:szCs w:val="28"/>
          <w:lang w:val="ru-RU"/>
        </w:rPr>
        <w:t xml:space="preserve">обеспечение </w:t>
      </w:r>
      <w:r w:rsidR="00564B74" w:rsidRPr="008772E6">
        <w:rPr>
          <w:spacing w:val="4"/>
          <w:sz w:val="28"/>
          <w:szCs w:val="28"/>
          <w:lang w:val="ru-RU"/>
        </w:rPr>
        <w:t xml:space="preserve">документационного сопровождения </w:t>
      </w:r>
      <w:r w:rsidR="00564B74" w:rsidRPr="008772E6">
        <w:rPr>
          <w:spacing w:val="2"/>
          <w:sz w:val="28"/>
          <w:szCs w:val="28"/>
          <w:lang w:val="ru-RU"/>
        </w:rPr>
        <w:t xml:space="preserve">деятельности </w:t>
      </w:r>
      <w:r w:rsidR="00564B74" w:rsidRPr="008772E6">
        <w:rPr>
          <w:spacing w:val="4"/>
          <w:sz w:val="28"/>
          <w:szCs w:val="28"/>
          <w:lang w:val="ru-RU"/>
        </w:rPr>
        <w:t>Главы администрации</w:t>
      </w:r>
      <w:r w:rsidR="00564B74" w:rsidRPr="008772E6">
        <w:rPr>
          <w:spacing w:val="2"/>
          <w:sz w:val="28"/>
          <w:szCs w:val="28"/>
          <w:lang w:val="ru-RU"/>
        </w:rPr>
        <w:t>;</w:t>
      </w:r>
    </w:p>
    <w:p w:rsidR="00564B74" w:rsidRPr="008772E6" w:rsidRDefault="00A90417" w:rsidP="00F238F7">
      <w:pPr>
        <w:shd w:val="clear" w:color="auto" w:fill="FFFFFF"/>
        <w:tabs>
          <w:tab w:val="left" w:pos="1277"/>
        </w:tabs>
        <w:spacing w:line="276" w:lineRule="auto"/>
        <w:ind w:firstLine="720"/>
        <w:jc w:val="both"/>
        <w:rPr>
          <w:sz w:val="28"/>
          <w:szCs w:val="28"/>
          <w:lang w:val="ru-RU"/>
        </w:rPr>
      </w:pPr>
      <w:r w:rsidRPr="008772E6">
        <w:rPr>
          <w:spacing w:val="3"/>
          <w:sz w:val="28"/>
          <w:szCs w:val="28"/>
          <w:lang w:val="ru-RU"/>
        </w:rPr>
        <w:t xml:space="preserve">- </w:t>
      </w:r>
      <w:r w:rsidR="00564B74" w:rsidRPr="008772E6">
        <w:rPr>
          <w:spacing w:val="3"/>
          <w:sz w:val="28"/>
          <w:szCs w:val="28"/>
          <w:lang w:val="ru-RU"/>
        </w:rPr>
        <w:t>оформление и регистрация нормативных правовых актов Администрации</w:t>
      </w:r>
      <w:r w:rsidR="00564B74" w:rsidRPr="008772E6">
        <w:rPr>
          <w:sz w:val="28"/>
          <w:szCs w:val="28"/>
          <w:lang w:val="ru-RU"/>
        </w:rPr>
        <w:t>, организация их рассылки;</w:t>
      </w:r>
    </w:p>
    <w:p w:rsidR="00564B74" w:rsidRPr="008772E6" w:rsidRDefault="00A90417" w:rsidP="00F238F7">
      <w:pPr>
        <w:shd w:val="clear" w:color="auto" w:fill="FFFFFF"/>
        <w:tabs>
          <w:tab w:val="left" w:pos="1277"/>
        </w:tabs>
        <w:spacing w:line="276" w:lineRule="auto"/>
        <w:ind w:firstLine="720"/>
        <w:jc w:val="both"/>
        <w:rPr>
          <w:sz w:val="28"/>
          <w:szCs w:val="28"/>
          <w:lang w:val="ru-RU"/>
        </w:rPr>
      </w:pPr>
      <w:r w:rsidRPr="008772E6">
        <w:rPr>
          <w:sz w:val="28"/>
          <w:szCs w:val="28"/>
          <w:lang w:val="ru-RU"/>
        </w:rPr>
        <w:t xml:space="preserve">- </w:t>
      </w:r>
      <w:r w:rsidR="00564B74" w:rsidRPr="008772E6">
        <w:rPr>
          <w:sz w:val="28"/>
          <w:szCs w:val="28"/>
          <w:lang w:val="ru-RU"/>
        </w:rPr>
        <w:t xml:space="preserve">учет и хранение в течение установленного срока протоколов заседаний при </w:t>
      </w:r>
      <w:r w:rsidR="00564B74" w:rsidRPr="008772E6">
        <w:rPr>
          <w:spacing w:val="4"/>
          <w:sz w:val="28"/>
          <w:szCs w:val="28"/>
          <w:lang w:val="ru-RU"/>
        </w:rPr>
        <w:t>Главе администрации</w:t>
      </w:r>
      <w:r w:rsidR="00564B74" w:rsidRPr="008772E6">
        <w:rPr>
          <w:sz w:val="28"/>
          <w:szCs w:val="28"/>
          <w:lang w:val="ru-RU"/>
        </w:rPr>
        <w:t xml:space="preserve">, постановлений распоряжений </w:t>
      </w:r>
      <w:r w:rsidR="00564B74" w:rsidRPr="008772E6">
        <w:rPr>
          <w:sz w:val="28"/>
          <w:szCs w:val="28"/>
          <w:lang w:val="ru-RU"/>
        </w:rPr>
        <w:lastRenderedPageBreak/>
        <w:t>Администрации, документов структурных подразделений Администрации, передача их в установленном порядке на муниципальное хранение;</w:t>
      </w:r>
    </w:p>
    <w:p w:rsidR="00564B74" w:rsidRPr="008772E6" w:rsidRDefault="00A90417" w:rsidP="00F238F7">
      <w:pPr>
        <w:shd w:val="clear" w:color="auto" w:fill="FFFFFF"/>
        <w:tabs>
          <w:tab w:val="left" w:pos="1277"/>
        </w:tabs>
        <w:spacing w:line="276" w:lineRule="auto"/>
        <w:ind w:firstLine="720"/>
        <w:jc w:val="both"/>
        <w:rPr>
          <w:spacing w:val="4"/>
          <w:sz w:val="28"/>
          <w:szCs w:val="28"/>
          <w:lang w:val="ru-RU"/>
        </w:rPr>
      </w:pPr>
      <w:r w:rsidRPr="008772E6">
        <w:rPr>
          <w:sz w:val="28"/>
          <w:szCs w:val="28"/>
          <w:lang w:val="ru-RU"/>
        </w:rPr>
        <w:t xml:space="preserve">- </w:t>
      </w:r>
      <w:r w:rsidR="00564B74" w:rsidRPr="008772E6">
        <w:rPr>
          <w:sz w:val="28"/>
          <w:szCs w:val="28"/>
          <w:lang w:val="ru-RU"/>
        </w:rPr>
        <w:t xml:space="preserve">ведение справочно-информационной работы по хранящимся документам. Выдача архивных справок по запросам юридических и физических лиц; </w:t>
      </w:r>
    </w:p>
    <w:p w:rsidR="00564B74" w:rsidRPr="008772E6" w:rsidRDefault="00A90417" w:rsidP="00F238F7">
      <w:pPr>
        <w:shd w:val="clear" w:color="auto" w:fill="FFFFFF"/>
        <w:tabs>
          <w:tab w:val="left" w:pos="1397"/>
        </w:tabs>
        <w:spacing w:line="276" w:lineRule="auto"/>
        <w:ind w:firstLine="720"/>
        <w:jc w:val="both"/>
        <w:rPr>
          <w:spacing w:val="2"/>
          <w:sz w:val="28"/>
          <w:szCs w:val="28"/>
          <w:lang w:val="ru-RU"/>
        </w:rPr>
      </w:pPr>
      <w:r w:rsidRPr="008772E6">
        <w:rPr>
          <w:spacing w:val="4"/>
          <w:sz w:val="28"/>
          <w:szCs w:val="28"/>
          <w:lang w:val="ru-RU"/>
        </w:rPr>
        <w:t xml:space="preserve">- </w:t>
      </w:r>
      <w:r w:rsidR="00564B74" w:rsidRPr="008772E6">
        <w:rPr>
          <w:spacing w:val="4"/>
          <w:sz w:val="28"/>
          <w:szCs w:val="28"/>
          <w:lang w:val="ru-RU"/>
        </w:rPr>
        <w:t xml:space="preserve">организация обеспечения взаимодействия Главы администрации </w:t>
      </w:r>
      <w:r w:rsidR="00564B74" w:rsidRPr="008772E6">
        <w:rPr>
          <w:spacing w:val="3"/>
          <w:sz w:val="28"/>
          <w:szCs w:val="28"/>
          <w:lang w:val="ru-RU"/>
        </w:rPr>
        <w:t>с органами государственной власти Кировской области</w:t>
      </w:r>
      <w:r w:rsidR="00564B74" w:rsidRPr="008772E6">
        <w:rPr>
          <w:spacing w:val="-3"/>
          <w:sz w:val="28"/>
          <w:szCs w:val="28"/>
          <w:lang w:val="ru-RU"/>
        </w:rPr>
        <w:t>;</w:t>
      </w:r>
    </w:p>
    <w:p w:rsidR="00564B74" w:rsidRPr="008772E6" w:rsidRDefault="00A73B8E" w:rsidP="00F238F7">
      <w:pPr>
        <w:shd w:val="clear" w:color="auto" w:fill="FFFFFF"/>
        <w:tabs>
          <w:tab w:val="left" w:pos="1286"/>
        </w:tabs>
        <w:spacing w:line="276" w:lineRule="auto"/>
        <w:ind w:firstLine="720"/>
        <w:jc w:val="both"/>
        <w:rPr>
          <w:spacing w:val="2"/>
          <w:sz w:val="28"/>
          <w:szCs w:val="28"/>
          <w:lang w:val="ru-RU"/>
        </w:rPr>
      </w:pPr>
      <w:r w:rsidRPr="008772E6">
        <w:rPr>
          <w:spacing w:val="2"/>
          <w:sz w:val="28"/>
          <w:szCs w:val="28"/>
          <w:lang w:val="ru-RU"/>
        </w:rPr>
        <w:t xml:space="preserve">- </w:t>
      </w:r>
      <w:r w:rsidR="00564B74" w:rsidRPr="008772E6">
        <w:rPr>
          <w:spacing w:val="2"/>
          <w:sz w:val="28"/>
          <w:szCs w:val="28"/>
          <w:lang w:val="ru-RU"/>
        </w:rPr>
        <w:t>организация в установленном порядке подготовки предложений</w:t>
      </w:r>
      <w:r w:rsidR="00564B74" w:rsidRPr="008772E6">
        <w:rPr>
          <w:spacing w:val="1"/>
          <w:sz w:val="28"/>
          <w:szCs w:val="28"/>
          <w:lang w:val="ru-RU"/>
        </w:rPr>
        <w:t xml:space="preserve"> по вопросам государственных полномочий, переданных в установленном законом порядке, </w:t>
      </w:r>
      <w:r w:rsidR="00564B74" w:rsidRPr="008772E6">
        <w:rPr>
          <w:spacing w:val="8"/>
          <w:sz w:val="28"/>
          <w:szCs w:val="28"/>
          <w:lang w:val="ru-RU"/>
        </w:rPr>
        <w:t>и других документов, посту</w:t>
      </w:r>
      <w:r w:rsidR="00564B74" w:rsidRPr="008772E6">
        <w:rPr>
          <w:sz w:val="28"/>
          <w:szCs w:val="28"/>
          <w:lang w:val="ru-RU"/>
        </w:rPr>
        <w:t xml:space="preserve">пающих в </w:t>
      </w:r>
      <w:r w:rsidR="00564B74" w:rsidRPr="008772E6">
        <w:rPr>
          <w:spacing w:val="4"/>
          <w:sz w:val="28"/>
          <w:szCs w:val="28"/>
          <w:lang w:val="ru-RU"/>
        </w:rPr>
        <w:t>Администрацию</w:t>
      </w:r>
      <w:r w:rsidR="00564B74" w:rsidRPr="008772E6">
        <w:rPr>
          <w:sz w:val="28"/>
          <w:szCs w:val="28"/>
          <w:lang w:val="ru-RU"/>
        </w:rPr>
        <w:t>;</w:t>
      </w:r>
    </w:p>
    <w:p w:rsidR="00564B74" w:rsidRPr="008772E6" w:rsidRDefault="00A73B8E" w:rsidP="00F238F7">
      <w:pPr>
        <w:shd w:val="clear" w:color="auto" w:fill="FFFFFF"/>
        <w:tabs>
          <w:tab w:val="left" w:pos="1291"/>
        </w:tabs>
        <w:spacing w:line="276" w:lineRule="auto"/>
        <w:ind w:firstLine="720"/>
        <w:jc w:val="both"/>
        <w:rPr>
          <w:spacing w:val="2"/>
          <w:sz w:val="28"/>
          <w:szCs w:val="28"/>
          <w:lang w:val="ru-RU"/>
        </w:rPr>
      </w:pPr>
      <w:r w:rsidRPr="008772E6">
        <w:rPr>
          <w:spacing w:val="2"/>
          <w:sz w:val="28"/>
          <w:szCs w:val="28"/>
          <w:lang w:val="ru-RU"/>
        </w:rPr>
        <w:t xml:space="preserve">- </w:t>
      </w:r>
      <w:r w:rsidR="00564B74" w:rsidRPr="008772E6">
        <w:rPr>
          <w:spacing w:val="2"/>
          <w:sz w:val="28"/>
          <w:szCs w:val="28"/>
          <w:lang w:val="ru-RU"/>
        </w:rPr>
        <w:t xml:space="preserve">организация в установленном порядке проработки поступивших из </w:t>
      </w:r>
      <w:r w:rsidR="00564B74" w:rsidRPr="008772E6">
        <w:rPr>
          <w:spacing w:val="5"/>
          <w:sz w:val="28"/>
          <w:szCs w:val="28"/>
          <w:lang w:val="ru-RU"/>
        </w:rPr>
        <w:t xml:space="preserve">судов, органов прокуратуры в </w:t>
      </w:r>
      <w:r w:rsidR="00564B74" w:rsidRPr="008772E6">
        <w:rPr>
          <w:spacing w:val="4"/>
          <w:sz w:val="28"/>
          <w:szCs w:val="28"/>
          <w:lang w:val="ru-RU"/>
        </w:rPr>
        <w:t>Администрацию</w:t>
      </w:r>
      <w:r w:rsidR="00564B74" w:rsidRPr="008772E6">
        <w:rPr>
          <w:spacing w:val="5"/>
          <w:sz w:val="28"/>
          <w:szCs w:val="28"/>
          <w:lang w:val="ru-RU"/>
        </w:rPr>
        <w:t xml:space="preserve"> документов, подготовка </w:t>
      </w:r>
      <w:r w:rsidR="00564B74" w:rsidRPr="008772E6">
        <w:rPr>
          <w:spacing w:val="1"/>
          <w:sz w:val="28"/>
          <w:szCs w:val="28"/>
          <w:lang w:val="ru-RU"/>
        </w:rPr>
        <w:t>проектов поручений</w:t>
      </w:r>
      <w:r w:rsidR="00564B74" w:rsidRPr="008772E6">
        <w:rPr>
          <w:spacing w:val="4"/>
          <w:sz w:val="28"/>
          <w:szCs w:val="28"/>
          <w:lang w:val="ru-RU"/>
        </w:rPr>
        <w:t xml:space="preserve"> Главы администрации </w:t>
      </w:r>
      <w:r w:rsidR="00564B74" w:rsidRPr="008772E6">
        <w:rPr>
          <w:spacing w:val="6"/>
          <w:sz w:val="28"/>
          <w:szCs w:val="28"/>
          <w:lang w:val="ru-RU"/>
        </w:rPr>
        <w:t xml:space="preserve">о представлении в суде интересов </w:t>
      </w:r>
      <w:r w:rsidR="00564B74" w:rsidRPr="008772E6">
        <w:rPr>
          <w:spacing w:val="4"/>
          <w:sz w:val="28"/>
          <w:szCs w:val="28"/>
          <w:lang w:val="ru-RU"/>
        </w:rPr>
        <w:t>Главы администрации</w:t>
      </w:r>
      <w:r w:rsidR="00564B74" w:rsidRPr="008772E6">
        <w:rPr>
          <w:spacing w:val="1"/>
          <w:sz w:val="28"/>
          <w:szCs w:val="28"/>
          <w:lang w:val="ru-RU"/>
        </w:rPr>
        <w:t>;</w:t>
      </w:r>
    </w:p>
    <w:p w:rsidR="00564B74" w:rsidRPr="008772E6" w:rsidRDefault="00A73B8E" w:rsidP="00F238F7">
      <w:pPr>
        <w:shd w:val="clear" w:color="auto" w:fill="FFFFFF"/>
        <w:tabs>
          <w:tab w:val="left" w:pos="1406"/>
        </w:tabs>
        <w:spacing w:line="276" w:lineRule="auto"/>
        <w:ind w:firstLine="720"/>
        <w:jc w:val="both"/>
        <w:rPr>
          <w:sz w:val="28"/>
          <w:szCs w:val="28"/>
          <w:lang w:val="ru-RU"/>
        </w:rPr>
      </w:pPr>
      <w:r w:rsidRPr="008772E6">
        <w:rPr>
          <w:spacing w:val="2"/>
          <w:sz w:val="28"/>
          <w:szCs w:val="28"/>
          <w:lang w:val="ru-RU"/>
        </w:rPr>
        <w:t xml:space="preserve">- </w:t>
      </w:r>
      <w:r w:rsidR="00564B74" w:rsidRPr="008772E6">
        <w:rPr>
          <w:spacing w:val="2"/>
          <w:sz w:val="28"/>
          <w:szCs w:val="28"/>
          <w:lang w:val="ru-RU"/>
        </w:rPr>
        <w:t>обеспечение подготовки и проведения протокольных мероприя</w:t>
      </w:r>
      <w:r w:rsidR="00564B74" w:rsidRPr="008772E6">
        <w:rPr>
          <w:spacing w:val="1"/>
          <w:sz w:val="28"/>
          <w:szCs w:val="28"/>
          <w:lang w:val="ru-RU"/>
        </w:rPr>
        <w:t xml:space="preserve">тий </w:t>
      </w:r>
      <w:r w:rsidR="00564B74" w:rsidRPr="008772E6">
        <w:rPr>
          <w:spacing w:val="4"/>
          <w:sz w:val="28"/>
          <w:szCs w:val="28"/>
          <w:lang w:val="ru-RU"/>
        </w:rPr>
        <w:t>Главы администрации</w:t>
      </w:r>
      <w:r w:rsidR="00564B74" w:rsidRPr="008772E6">
        <w:rPr>
          <w:spacing w:val="1"/>
          <w:sz w:val="28"/>
          <w:szCs w:val="28"/>
          <w:lang w:val="ru-RU"/>
        </w:rPr>
        <w:t>;</w:t>
      </w:r>
    </w:p>
    <w:p w:rsidR="00564B74" w:rsidRPr="008772E6" w:rsidRDefault="00A73B8E" w:rsidP="00F238F7">
      <w:pPr>
        <w:spacing w:line="276" w:lineRule="auto"/>
        <w:ind w:firstLine="720"/>
        <w:jc w:val="both"/>
        <w:rPr>
          <w:sz w:val="28"/>
          <w:szCs w:val="28"/>
          <w:lang w:val="ru-RU"/>
        </w:rPr>
      </w:pPr>
      <w:r w:rsidRPr="008772E6">
        <w:rPr>
          <w:sz w:val="28"/>
          <w:szCs w:val="28"/>
          <w:lang w:val="ru-RU"/>
        </w:rPr>
        <w:t xml:space="preserve">- </w:t>
      </w:r>
      <w:r w:rsidR="00564B74" w:rsidRPr="008772E6">
        <w:rPr>
          <w:sz w:val="28"/>
          <w:szCs w:val="28"/>
          <w:lang w:val="ru-RU"/>
        </w:rPr>
        <w:t xml:space="preserve">организация и обеспечение документационного и иного информационного взаимодействия </w:t>
      </w:r>
      <w:r w:rsidR="00564B74" w:rsidRPr="008772E6">
        <w:rPr>
          <w:spacing w:val="4"/>
          <w:sz w:val="28"/>
          <w:szCs w:val="28"/>
          <w:lang w:val="ru-RU"/>
        </w:rPr>
        <w:t xml:space="preserve">Администрации </w:t>
      </w:r>
      <w:r w:rsidR="00564B74" w:rsidRPr="008772E6">
        <w:rPr>
          <w:sz w:val="28"/>
          <w:szCs w:val="28"/>
          <w:lang w:val="ru-RU"/>
        </w:rPr>
        <w:t>с органами исполнительной власти области, в том числе</w:t>
      </w:r>
      <w:r w:rsidRPr="008772E6">
        <w:rPr>
          <w:sz w:val="28"/>
          <w:szCs w:val="28"/>
          <w:lang w:val="ru-RU"/>
        </w:rPr>
        <w:t xml:space="preserve"> </w:t>
      </w:r>
      <w:r w:rsidR="00564B74" w:rsidRPr="008772E6">
        <w:rPr>
          <w:sz w:val="28"/>
          <w:szCs w:val="28"/>
          <w:lang w:val="ru-RU"/>
        </w:rPr>
        <w:t>на основе информационных и</w:t>
      </w:r>
      <w:r w:rsidRPr="008772E6">
        <w:rPr>
          <w:sz w:val="28"/>
          <w:szCs w:val="28"/>
          <w:lang w:val="ru-RU"/>
        </w:rPr>
        <w:t xml:space="preserve"> </w:t>
      </w:r>
      <w:r w:rsidR="00564B74" w:rsidRPr="008772E6">
        <w:rPr>
          <w:sz w:val="28"/>
          <w:szCs w:val="28"/>
          <w:lang w:val="ru-RU"/>
        </w:rPr>
        <w:t xml:space="preserve">телекоммуникационных систем </w:t>
      </w:r>
      <w:r w:rsidR="00564B74" w:rsidRPr="008772E6">
        <w:rPr>
          <w:spacing w:val="4"/>
          <w:sz w:val="28"/>
          <w:szCs w:val="28"/>
          <w:lang w:val="ru-RU"/>
        </w:rPr>
        <w:t>Администрации</w:t>
      </w:r>
      <w:r w:rsidR="00564B74" w:rsidRPr="008772E6">
        <w:rPr>
          <w:sz w:val="28"/>
          <w:szCs w:val="28"/>
          <w:lang w:val="ru-RU"/>
        </w:rPr>
        <w:t>;</w:t>
      </w:r>
    </w:p>
    <w:p w:rsidR="00564B74" w:rsidRPr="008772E6" w:rsidRDefault="00564B74" w:rsidP="00F238F7">
      <w:pPr>
        <w:spacing w:line="276" w:lineRule="auto"/>
        <w:jc w:val="both"/>
        <w:rPr>
          <w:sz w:val="28"/>
          <w:szCs w:val="28"/>
          <w:lang w:val="ru-RU"/>
        </w:rPr>
      </w:pPr>
      <w:r w:rsidRPr="008772E6">
        <w:rPr>
          <w:sz w:val="28"/>
          <w:szCs w:val="28"/>
          <w:lang w:val="ru-RU"/>
        </w:rPr>
        <w:t xml:space="preserve">        </w:t>
      </w:r>
      <w:r w:rsidR="00A73B8E" w:rsidRPr="008772E6">
        <w:rPr>
          <w:sz w:val="28"/>
          <w:szCs w:val="28"/>
          <w:lang w:val="ru-RU"/>
        </w:rPr>
        <w:t>-</w:t>
      </w:r>
      <w:r w:rsidRPr="008772E6">
        <w:rPr>
          <w:sz w:val="28"/>
          <w:szCs w:val="28"/>
          <w:lang w:val="ru-RU"/>
        </w:rPr>
        <w:t xml:space="preserve"> осуществление работы по обеспечению эксплуатации Единой региональной телекоммуникационной сети </w:t>
      </w:r>
      <w:r w:rsidRPr="008772E6">
        <w:rPr>
          <w:spacing w:val="4"/>
          <w:sz w:val="28"/>
          <w:szCs w:val="28"/>
          <w:lang w:val="ru-RU"/>
        </w:rPr>
        <w:t>Администрации</w:t>
      </w:r>
      <w:r w:rsidRPr="008772E6">
        <w:rPr>
          <w:sz w:val="28"/>
          <w:szCs w:val="28"/>
          <w:lang w:val="ru-RU"/>
        </w:rPr>
        <w:t xml:space="preserve">  с исполнительной властью Кировской области;</w:t>
      </w:r>
    </w:p>
    <w:p w:rsidR="00564B74" w:rsidRPr="008772E6" w:rsidRDefault="00A73B8E" w:rsidP="00F238F7">
      <w:pPr>
        <w:spacing w:line="276" w:lineRule="auto"/>
        <w:ind w:firstLine="720"/>
        <w:jc w:val="both"/>
        <w:rPr>
          <w:spacing w:val="-2"/>
          <w:sz w:val="28"/>
          <w:szCs w:val="28"/>
          <w:lang w:val="ru-RU"/>
        </w:rPr>
      </w:pPr>
      <w:r w:rsidRPr="008772E6">
        <w:rPr>
          <w:sz w:val="28"/>
          <w:szCs w:val="28"/>
          <w:lang w:val="ru-RU"/>
        </w:rPr>
        <w:t xml:space="preserve">- </w:t>
      </w:r>
      <w:r w:rsidR="00564B74" w:rsidRPr="008772E6">
        <w:rPr>
          <w:sz w:val="28"/>
          <w:szCs w:val="28"/>
          <w:lang w:val="ru-RU"/>
        </w:rPr>
        <w:t xml:space="preserve">организация в установленном действующим законодательством порядке круглосуточной оперативной специальной документальной, а также факсимильной связи </w:t>
      </w:r>
      <w:r w:rsidR="00564B74" w:rsidRPr="008772E6">
        <w:rPr>
          <w:spacing w:val="4"/>
          <w:sz w:val="28"/>
          <w:szCs w:val="28"/>
          <w:lang w:val="ru-RU"/>
        </w:rPr>
        <w:t xml:space="preserve">Главы администрации </w:t>
      </w:r>
      <w:r w:rsidR="00564B74" w:rsidRPr="008772E6">
        <w:rPr>
          <w:sz w:val="28"/>
          <w:szCs w:val="28"/>
          <w:lang w:val="ru-RU"/>
        </w:rPr>
        <w:t xml:space="preserve">с администрацией </w:t>
      </w:r>
      <w:proofErr w:type="spellStart"/>
      <w:r w:rsidR="00564B74" w:rsidRPr="008772E6">
        <w:rPr>
          <w:sz w:val="28"/>
          <w:szCs w:val="28"/>
          <w:lang w:val="ru-RU"/>
        </w:rPr>
        <w:t>Уржумского</w:t>
      </w:r>
      <w:proofErr w:type="spellEnd"/>
      <w:r w:rsidR="00564B74" w:rsidRPr="008772E6">
        <w:rPr>
          <w:sz w:val="28"/>
          <w:szCs w:val="28"/>
          <w:lang w:val="ru-RU"/>
        </w:rPr>
        <w:t xml:space="preserve"> муниципального района с руководителями высших органов законодательной и исполнительной власти </w:t>
      </w:r>
      <w:proofErr w:type="spellStart"/>
      <w:r w:rsidR="00564B74" w:rsidRPr="008772E6">
        <w:rPr>
          <w:sz w:val="28"/>
          <w:szCs w:val="28"/>
          <w:lang w:val="ru-RU"/>
        </w:rPr>
        <w:t>Уржумского</w:t>
      </w:r>
      <w:proofErr w:type="spellEnd"/>
      <w:r w:rsidR="00564B74" w:rsidRPr="008772E6">
        <w:rPr>
          <w:sz w:val="28"/>
          <w:szCs w:val="28"/>
          <w:lang w:val="ru-RU"/>
        </w:rPr>
        <w:t xml:space="preserve"> муниципального района;</w:t>
      </w:r>
    </w:p>
    <w:p w:rsidR="00564B74" w:rsidRPr="008772E6" w:rsidRDefault="003375F1" w:rsidP="00F238F7">
      <w:pPr>
        <w:shd w:val="clear" w:color="auto" w:fill="FFFFFF"/>
        <w:spacing w:line="276" w:lineRule="auto"/>
        <w:ind w:firstLine="720"/>
        <w:jc w:val="both"/>
        <w:rPr>
          <w:spacing w:val="2"/>
          <w:sz w:val="28"/>
          <w:szCs w:val="28"/>
          <w:lang w:val="ru-RU"/>
        </w:rPr>
      </w:pPr>
      <w:r w:rsidRPr="008772E6">
        <w:rPr>
          <w:spacing w:val="-2"/>
          <w:sz w:val="28"/>
          <w:szCs w:val="28"/>
          <w:lang w:val="ru-RU"/>
        </w:rPr>
        <w:t xml:space="preserve">- </w:t>
      </w:r>
      <w:r w:rsidR="00564B74" w:rsidRPr="008772E6">
        <w:rPr>
          <w:spacing w:val="-2"/>
          <w:sz w:val="28"/>
          <w:szCs w:val="28"/>
          <w:lang w:val="ru-RU"/>
        </w:rPr>
        <w:t xml:space="preserve">обеспечение взаимодействия </w:t>
      </w:r>
      <w:r w:rsidR="00564B74" w:rsidRPr="008772E6">
        <w:rPr>
          <w:spacing w:val="4"/>
          <w:sz w:val="28"/>
          <w:szCs w:val="28"/>
          <w:lang w:val="ru-RU"/>
        </w:rPr>
        <w:t xml:space="preserve">Администрации </w:t>
      </w:r>
      <w:r w:rsidR="00564B74" w:rsidRPr="008772E6">
        <w:rPr>
          <w:sz w:val="28"/>
          <w:szCs w:val="28"/>
          <w:lang w:val="ru-RU"/>
        </w:rPr>
        <w:t xml:space="preserve">с Территориальной избирательной комиссией </w:t>
      </w:r>
      <w:proofErr w:type="spellStart"/>
      <w:r w:rsidR="00564B74" w:rsidRPr="008772E6">
        <w:rPr>
          <w:sz w:val="28"/>
          <w:szCs w:val="28"/>
          <w:lang w:val="ru-RU"/>
        </w:rPr>
        <w:t>Уржумского</w:t>
      </w:r>
      <w:proofErr w:type="spellEnd"/>
      <w:r w:rsidR="00564B74" w:rsidRPr="008772E6">
        <w:rPr>
          <w:sz w:val="28"/>
          <w:szCs w:val="28"/>
          <w:lang w:val="ru-RU"/>
        </w:rPr>
        <w:t xml:space="preserve"> района;</w:t>
      </w:r>
    </w:p>
    <w:p w:rsidR="00564B74" w:rsidRPr="008772E6" w:rsidRDefault="00C36B00" w:rsidP="00F238F7">
      <w:pPr>
        <w:shd w:val="clear" w:color="auto" w:fill="FFFFFF"/>
        <w:spacing w:line="276" w:lineRule="auto"/>
        <w:ind w:firstLine="720"/>
        <w:jc w:val="both"/>
        <w:rPr>
          <w:spacing w:val="-4"/>
          <w:sz w:val="28"/>
          <w:szCs w:val="28"/>
          <w:lang w:val="ru-RU"/>
        </w:rPr>
      </w:pPr>
      <w:r w:rsidRPr="008772E6">
        <w:rPr>
          <w:spacing w:val="2"/>
          <w:sz w:val="28"/>
          <w:szCs w:val="28"/>
          <w:lang w:val="ru-RU"/>
        </w:rPr>
        <w:t xml:space="preserve">- </w:t>
      </w:r>
      <w:r w:rsidR="00564B74" w:rsidRPr="008772E6">
        <w:rPr>
          <w:spacing w:val="2"/>
          <w:sz w:val="28"/>
          <w:szCs w:val="28"/>
          <w:lang w:val="ru-RU"/>
        </w:rPr>
        <w:t>осуществление п</w:t>
      </w:r>
      <w:r w:rsidR="00564B74" w:rsidRPr="008772E6">
        <w:rPr>
          <w:spacing w:val="-4"/>
          <w:sz w:val="28"/>
          <w:szCs w:val="28"/>
          <w:lang w:val="ru-RU"/>
        </w:rPr>
        <w:t xml:space="preserve">равового, организационного, кадрового, финансового, материально-технического, документационного и иного обеспечения деятельности </w:t>
      </w:r>
      <w:r w:rsidR="00564B74" w:rsidRPr="008772E6">
        <w:rPr>
          <w:spacing w:val="4"/>
          <w:sz w:val="28"/>
          <w:szCs w:val="28"/>
          <w:lang w:val="ru-RU"/>
        </w:rPr>
        <w:t>Администрации</w:t>
      </w:r>
      <w:r w:rsidR="00564B74" w:rsidRPr="008772E6">
        <w:rPr>
          <w:spacing w:val="-4"/>
          <w:sz w:val="28"/>
          <w:szCs w:val="28"/>
          <w:lang w:val="ru-RU"/>
        </w:rPr>
        <w:t>;</w:t>
      </w:r>
    </w:p>
    <w:p w:rsidR="00564B74" w:rsidRPr="008772E6" w:rsidRDefault="00C36B00" w:rsidP="00F238F7">
      <w:pPr>
        <w:shd w:val="clear" w:color="auto" w:fill="FFFFFF"/>
        <w:spacing w:line="276" w:lineRule="auto"/>
        <w:ind w:firstLine="720"/>
        <w:jc w:val="both"/>
        <w:rPr>
          <w:spacing w:val="-4"/>
          <w:sz w:val="28"/>
          <w:szCs w:val="28"/>
          <w:lang w:val="ru-RU"/>
        </w:rPr>
      </w:pPr>
      <w:r w:rsidRPr="008772E6">
        <w:rPr>
          <w:spacing w:val="-4"/>
          <w:sz w:val="28"/>
          <w:szCs w:val="28"/>
          <w:lang w:val="ru-RU"/>
        </w:rPr>
        <w:t xml:space="preserve">- </w:t>
      </w:r>
      <w:r w:rsidR="00564B74" w:rsidRPr="008772E6">
        <w:rPr>
          <w:spacing w:val="-4"/>
          <w:sz w:val="28"/>
          <w:szCs w:val="28"/>
          <w:lang w:val="ru-RU"/>
        </w:rPr>
        <w:t xml:space="preserve">создание условий для обеспечения выполнения </w:t>
      </w:r>
      <w:r w:rsidR="00564B74" w:rsidRPr="008772E6">
        <w:rPr>
          <w:spacing w:val="4"/>
          <w:sz w:val="28"/>
          <w:szCs w:val="28"/>
          <w:lang w:val="ru-RU"/>
        </w:rPr>
        <w:t xml:space="preserve">Администрацией </w:t>
      </w:r>
      <w:r w:rsidR="00564B74" w:rsidRPr="008772E6">
        <w:rPr>
          <w:spacing w:val="-4"/>
          <w:sz w:val="28"/>
          <w:szCs w:val="28"/>
          <w:lang w:val="ru-RU"/>
        </w:rPr>
        <w:t>своих полномочий;</w:t>
      </w:r>
    </w:p>
    <w:p w:rsidR="00564B74" w:rsidRPr="008772E6" w:rsidRDefault="00C36B00" w:rsidP="00F238F7">
      <w:pPr>
        <w:shd w:val="clear" w:color="auto" w:fill="FFFFFF"/>
        <w:spacing w:line="276" w:lineRule="auto"/>
        <w:ind w:firstLine="720"/>
        <w:jc w:val="both"/>
        <w:rPr>
          <w:spacing w:val="-5"/>
          <w:sz w:val="29"/>
          <w:szCs w:val="29"/>
          <w:lang w:val="ru-RU"/>
        </w:rPr>
      </w:pPr>
      <w:r w:rsidRPr="008772E6">
        <w:rPr>
          <w:spacing w:val="-4"/>
          <w:sz w:val="28"/>
          <w:szCs w:val="28"/>
          <w:lang w:val="ru-RU"/>
        </w:rPr>
        <w:t xml:space="preserve">- </w:t>
      </w:r>
      <w:r w:rsidR="00564B74" w:rsidRPr="008772E6">
        <w:rPr>
          <w:spacing w:val="-4"/>
          <w:sz w:val="28"/>
          <w:szCs w:val="28"/>
          <w:lang w:val="ru-RU"/>
        </w:rPr>
        <w:t>осуществление в установленном порядке функции муниципального заказчика.</w:t>
      </w:r>
    </w:p>
    <w:p w:rsidR="00564B74" w:rsidRPr="008772E6" w:rsidRDefault="00564B74" w:rsidP="00F238F7">
      <w:pPr>
        <w:shd w:val="clear" w:color="auto" w:fill="FFFFFF"/>
        <w:tabs>
          <w:tab w:val="left" w:pos="1498"/>
        </w:tabs>
        <w:spacing w:line="276" w:lineRule="auto"/>
        <w:ind w:firstLine="701"/>
        <w:jc w:val="both"/>
        <w:rPr>
          <w:lang w:val="ru-RU"/>
        </w:rPr>
      </w:pPr>
      <w:r w:rsidRPr="008772E6">
        <w:rPr>
          <w:spacing w:val="-5"/>
          <w:sz w:val="29"/>
          <w:szCs w:val="29"/>
          <w:lang w:val="ru-RU"/>
        </w:rPr>
        <w:t>Для обеспечения материально-технического и финансового сопровож</w:t>
      </w:r>
      <w:r w:rsidRPr="008772E6">
        <w:rPr>
          <w:sz w:val="29"/>
          <w:szCs w:val="29"/>
          <w:lang w:val="ru-RU"/>
        </w:rPr>
        <w:t xml:space="preserve">дения деятельности Главы администрации, </w:t>
      </w:r>
      <w:r w:rsidRPr="008772E6">
        <w:rPr>
          <w:spacing w:val="-4"/>
          <w:sz w:val="29"/>
          <w:szCs w:val="29"/>
          <w:lang w:val="ru-RU"/>
        </w:rPr>
        <w:t xml:space="preserve">структурных </w:t>
      </w:r>
      <w:r w:rsidRPr="008772E6">
        <w:rPr>
          <w:spacing w:val="-4"/>
          <w:sz w:val="29"/>
          <w:szCs w:val="29"/>
          <w:lang w:val="ru-RU"/>
        </w:rPr>
        <w:lastRenderedPageBreak/>
        <w:t>подразделений Администрации</w:t>
      </w:r>
      <w:r w:rsidR="00D76C2F" w:rsidRPr="008772E6">
        <w:rPr>
          <w:spacing w:val="-4"/>
          <w:sz w:val="29"/>
          <w:szCs w:val="29"/>
          <w:lang w:val="ru-RU"/>
        </w:rPr>
        <w:t xml:space="preserve"> должны быть </w:t>
      </w:r>
      <w:r w:rsidRPr="008772E6">
        <w:rPr>
          <w:spacing w:val="-5"/>
          <w:sz w:val="29"/>
          <w:szCs w:val="29"/>
          <w:lang w:val="ru-RU"/>
        </w:rPr>
        <w:t xml:space="preserve">приобретены от лица муниципального заказчика (администрации </w:t>
      </w:r>
      <w:proofErr w:type="spellStart"/>
      <w:r w:rsidRPr="008772E6">
        <w:rPr>
          <w:spacing w:val="-4"/>
          <w:sz w:val="29"/>
          <w:szCs w:val="29"/>
          <w:lang w:val="ru-RU"/>
        </w:rPr>
        <w:t>Байсинского</w:t>
      </w:r>
      <w:proofErr w:type="spellEnd"/>
      <w:r w:rsidRPr="008772E6">
        <w:rPr>
          <w:spacing w:val="-4"/>
          <w:sz w:val="29"/>
          <w:szCs w:val="29"/>
          <w:lang w:val="ru-RU"/>
        </w:rPr>
        <w:t xml:space="preserve"> сельского </w:t>
      </w:r>
      <w:proofErr w:type="gramStart"/>
      <w:r w:rsidRPr="008772E6">
        <w:rPr>
          <w:spacing w:val="-4"/>
          <w:sz w:val="29"/>
          <w:szCs w:val="29"/>
          <w:lang w:val="ru-RU"/>
        </w:rPr>
        <w:t>поселения</w:t>
      </w:r>
      <w:r w:rsidRPr="008772E6">
        <w:rPr>
          <w:spacing w:val="-5"/>
          <w:sz w:val="29"/>
          <w:szCs w:val="29"/>
          <w:lang w:val="ru-RU"/>
        </w:rPr>
        <w:t xml:space="preserve">) </w:t>
      </w:r>
      <w:proofErr w:type="gramEnd"/>
      <w:r w:rsidRPr="008772E6">
        <w:rPr>
          <w:sz w:val="28"/>
          <w:szCs w:val="28"/>
          <w:lang w:val="ru-RU"/>
        </w:rPr>
        <w:t>товары, выполнены работы, оказаны услуги.</w:t>
      </w:r>
    </w:p>
    <w:p w:rsidR="00564B74" w:rsidRPr="008772E6" w:rsidRDefault="00564B74" w:rsidP="00F238F7">
      <w:pPr>
        <w:pStyle w:val="1c"/>
        <w:spacing w:after="0" w:line="276" w:lineRule="auto"/>
        <w:ind w:firstLine="708"/>
        <w:rPr>
          <w:spacing w:val="-4"/>
        </w:rPr>
      </w:pPr>
      <w:r w:rsidRPr="008772E6">
        <w:t xml:space="preserve">Основными целями, связанными с приобретением  товаров, выполнение работ, оказание услуг для нужд Администрации, являются эффективное использование средств районного </w:t>
      </w:r>
      <w:r w:rsidR="00433404" w:rsidRPr="008772E6">
        <w:t xml:space="preserve">бюджета </w:t>
      </w:r>
      <w:r w:rsidRPr="008772E6">
        <w:t xml:space="preserve">и бюджета </w:t>
      </w:r>
      <w:proofErr w:type="spellStart"/>
      <w:r w:rsidRPr="008772E6">
        <w:rPr>
          <w:spacing w:val="-4"/>
          <w:sz w:val="29"/>
          <w:szCs w:val="29"/>
        </w:rPr>
        <w:t>Байсинского</w:t>
      </w:r>
      <w:proofErr w:type="spellEnd"/>
      <w:r w:rsidRPr="008772E6">
        <w:rPr>
          <w:spacing w:val="-4"/>
          <w:sz w:val="29"/>
          <w:szCs w:val="29"/>
        </w:rPr>
        <w:t xml:space="preserve"> сельского поселения </w:t>
      </w:r>
      <w:r w:rsidRPr="008772E6">
        <w:t>(далее – местный бюджет),</w:t>
      </w:r>
      <w:r w:rsidR="00433404" w:rsidRPr="008772E6">
        <w:t xml:space="preserve"> </w:t>
      </w:r>
      <w:r w:rsidRPr="008772E6">
        <w:t xml:space="preserve">расширение возможностей для участия физических и юридических лиц в поставке заказов, развитие добросовестной конкуренции, предотвращение коррупции. </w:t>
      </w:r>
    </w:p>
    <w:p w:rsidR="00564B74" w:rsidRPr="008772E6" w:rsidRDefault="00564B74" w:rsidP="00F238F7">
      <w:pPr>
        <w:shd w:val="clear" w:color="auto" w:fill="FFFFFF"/>
        <w:tabs>
          <w:tab w:val="left" w:pos="1464"/>
        </w:tabs>
        <w:spacing w:line="276" w:lineRule="auto"/>
        <w:ind w:firstLine="720"/>
        <w:jc w:val="both"/>
        <w:rPr>
          <w:sz w:val="28"/>
          <w:szCs w:val="28"/>
          <w:lang w:val="ru-RU"/>
        </w:rPr>
      </w:pPr>
      <w:proofErr w:type="gramStart"/>
      <w:r w:rsidRPr="008772E6">
        <w:rPr>
          <w:spacing w:val="-4"/>
          <w:sz w:val="28"/>
          <w:szCs w:val="28"/>
          <w:lang w:val="ru-RU"/>
        </w:rPr>
        <w:t xml:space="preserve">Таким образом, важными направлениями деятельности Администрации являются обеспечение </w:t>
      </w:r>
      <w:proofErr w:type="spellStart"/>
      <w:r w:rsidRPr="008772E6">
        <w:rPr>
          <w:spacing w:val="-4"/>
          <w:sz w:val="28"/>
          <w:szCs w:val="28"/>
          <w:lang w:val="ru-RU"/>
        </w:rPr>
        <w:t>адресности</w:t>
      </w:r>
      <w:proofErr w:type="spellEnd"/>
      <w:r w:rsidRPr="008772E6">
        <w:rPr>
          <w:spacing w:val="-4"/>
          <w:sz w:val="28"/>
          <w:szCs w:val="28"/>
          <w:lang w:val="ru-RU"/>
        </w:rPr>
        <w:t xml:space="preserve"> и целевого характера использования средств районного и </w:t>
      </w:r>
      <w:r w:rsidR="003C0CD7" w:rsidRPr="008772E6">
        <w:rPr>
          <w:spacing w:val="-4"/>
          <w:sz w:val="28"/>
          <w:szCs w:val="28"/>
          <w:lang w:val="ru-RU"/>
        </w:rPr>
        <w:t>местного</w:t>
      </w:r>
      <w:r w:rsidRPr="008772E6">
        <w:rPr>
          <w:spacing w:val="-4"/>
          <w:sz w:val="28"/>
          <w:szCs w:val="28"/>
          <w:lang w:val="ru-RU"/>
        </w:rPr>
        <w:t xml:space="preserve"> бюджета в соответствии с утвержденными бюджетными ассигнованиями и лимитами бюджетных обязательств, а также осуществление планирования расходов районного</w:t>
      </w:r>
      <w:r w:rsidR="003C0CD7" w:rsidRPr="008772E6">
        <w:rPr>
          <w:spacing w:val="-4"/>
          <w:sz w:val="28"/>
          <w:szCs w:val="28"/>
          <w:lang w:val="ru-RU"/>
        </w:rPr>
        <w:t xml:space="preserve"> и местного</w:t>
      </w:r>
      <w:r w:rsidRPr="008772E6">
        <w:rPr>
          <w:spacing w:val="-4"/>
          <w:sz w:val="28"/>
          <w:szCs w:val="28"/>
          <w:lang w:val="ru-RU"/>
        </w:rPr>
        <w:t xml:space="preserve"> бюджета, главным распорядителем которых является Администрация, составление обоснования бюджетных ассигнований, представление сведений, необходимых для составления проекта районного </w:t>
      </w:r>
      <w:r w:rsidR="003C0CD7" w:rsidRPr="008772E6">
        <w:rPr>
          <w:spacing w:val="-4"/>
          <w:sz w:val="28"/>
          <w:szCs w:val="28"/>
          <w:lang w:val="ru-RU"/>
        </w:rPr>
        <w:t xml:space="preserve"> и местного </w:t>
      </w:r>
      <w:r w:rsidRPr="008772E6">
        <w:rPr>
          <w:spacing w:val="-4"/>
          <w:sz w:val="28"/>
          <w:szCs w:val="28"/>
          <w:lang w:val="ru-RU"/>
        </w:rPr>
        <w:t>бюджета.</w:t>
      </w:r>
      <w:proofErr w:type="gramEnd"/>
    </w:p>
    <w:p w:rsidR="00564B74" w:rsidRPr="008772E6" w:rsidRDefault="00564B74" w:rsidP="00F238F7">
      <w:pPr>
        <w:tabs>
          <w:tab w:val="left" w:pos="142"/>
        </w:tabs>
        <w:spacing w:line="276" w:lineRule="auto"/>
        <w:ind w:firstLine="720"/>
        <w:jc w:val="both"/>
        <w:rPr>
          <w:sz w:val="28"/>
          <w:szCs w:val="28"/>
          <w:lang w:val="ru-RU"/>
        </w:rPr>
      </w:pPr>
      <w:r w:rsidRPr="008772E6">
        <w:rPr>
          <w:sz w:val="28"/>
          <w:szCs w:val="28"/>
          <w:lang w:val="ru-RU"/>
        </w:rPr>
        <w:t xml:space="preserve">В связи с этим перед Администрацией стоит задача эффективной эксплуатации и использования имущества, находящегося в </w:t>
      </w:r>
      <w:r w:rsidR="00126270" w:rsidRPr="008772E6">
        <w:rPr>
          <w:sz w:val="28"/>
          <w:szCs w:val="28"/>
          <w:lang w:val="ru-RU"/>
        </w:rPr>
        <w:t>муниципальной собственности</w:t>
      </w:r>
      <w:r w:rsidRPr="008772E6">
        <w:rPr>
          <w:sz w:val="28"/>
          <w:szCs w:val="28"/>
          <w:lang w:val="ru-RU"/>
        </w:rPr>
        <w:t>. Решение задачи осложняется наличием объектов недвижимого имущества, не прошедшего государственную регистрацию права собственности</w:t>
      </w:r>
      <w:r w:rsidR="006D731E" w:rsidRPr="008772E6">
        <w:rPr>
          <w:sz w:val="28"/>
          <w:szCs w:val="28"/>
          <w:lang w:val="ru-RU"/>
        </w:rPr>
        <w:t>.</w:t>
      </w:r>
    </w:p>
    <w:p w:rsidR="00564B74" w:rsidRPr="008772E6" w:rsidRDefault="00564B74" w:rsidP="00F238F7">
      <w:pPr>
        <w:autoSpaceDE w:val="0"/>
        <w:spacing w:line="276" w:lineRule="auto"/>
        <w:ind w:firstLine="720"/>
        <w:jc w:val="both"/>
        <w:rPr>
          <w:sz w:val="28"/>
          <w:szCs w:val="28"/>
          <w:lang w:val="ru-RU"/>
        </w:rPr>
      </w:pPr>
      <w:r w:rsidRPr="008772E6">
        <w:rPr>
          <w:sz w:val="28"/>
          <w:szCs w:val="28"/>
          <w:lang w:val="ru-RU"/>
        </w:rPr>
        <w:t xml:space="preserve">Прежде всего, необходимо обеспечить деятельность </w:t>
      </w:r>
      <w:r w:rsidRPr="008772E6">
        <w:rPr>
          <w:rStyle w:val="FontStyle12"/>
          <w:sz w:val="28"/>
          <w:szCs w:val="28"/>
          <w:lang w:val="ru-RU"/>
        </w:rPr>
        <w:t xml:space="preserve">Главы администрации, структурных подразделений Администрации, создать условия для материально-технического, транспортного, информационно-коммуникационного и кадрового обеспечения выполнения своих полномочий. </w:t>
      </w:r>
    </w:p>
    <w:p w:rsidR="00564B74" w:rsidRPr="008772E6" w:rsidRDefault="00564B74" w:rsidP="00F238F7">
      <w:pPr>
        <w:spacing w:line="276" w:lineRule="auto"/>
        <w:ind w:firstLine="720"/>
        <w:jc w:val="both"/>
        <w:rPr>
          <w:sz w:val="28"/>
          <w:szCs w:val="28"/>
          <w:lang w:val="ru-RU"/>
        </w:rPr>
      </w:pPr>
      <w:r w:rsidRPr="008772E6">
        <w:rPr>
          <w:sz w:val="28"/>
          <w:szCs w:val="28"/>
          <w:lang w:val="ru-RU"/>
        </w:rPr>
        <w:t xml:space="preserve">Требуется постоянное содержание помещений в надлежащем санитарном состоянии. В течение всего срока эксплуатации зданий нужно применять меры по предотвращению пожарной опасности, проводить техническое обслуживание оборудования, обеспечение сохранности имущества, состоящего на балансе </w:t>
      </w:r>
      <w:r w:rsidRPr="008772E6">
        <w:rPr>
          <w:rStyle w:val="FontStyle12"/>
          <w:sz w:val="28"/>
          <w:szCs w:val="28"/>
          <w:lang w:val="ru-RU"/>
        </w:rPr>
        <w:t xml:space="preserve">МУ администрация </w:t>
      </w:r>
      <w:proofErr w:type="spellStart"/>
      <w:r w:rsidRPr="008772E6">
        <w:rPr>
          <w:rStyle w:val="FontStyle12"/>
          <w:sz w:val="28"/>
          <w:szCs w:val="28"/>
          <w:lang w:val="ru-RU"/>
        </w:rPr>
        <w:t>Байсинского</w:t>
      </w:r>
      <w:proofErr w:type="spellEnd"/>
      <w:r w:rsidRPr="008772E6">
        <w:rPr>
          <w:rStyle w:val="FontStyle12"/>
          <w:sz w:val="28"/>
          <w:szCs w:val="28"/>
          <w:lang w:val="ru-RU"/>
        </w:rPr>
        <w:t xml:space="preserve"> сельского поселения. </w:t>
      </w:r>
      <w:r w:rsidRPr="008772E6">
        <w:rPr>
          <w:sz w:val="28"/>
          <w:szCs w:val="28"/>
          <w:lang w:val="ru-RU"/>
        </w:rPr>
        <w:t>Требуется осуществлять организацию по обеспечению физической защиты и охраны имущества. Территория перед зданием Администрации требует ухода: уборки, ухода за газонами, цветниками, обрезки кустарников.</w:t>
      </w:r>
    </w:p>
    <w:p w:rsidR="00564B74" w:rsidRPr="008772E6" w:rsidRDefault="00564B74" w:rsidP="00F238F7">
      <w:pPr>
        <w:spacing w:line="276" w:lineRule="auto"/>
        <w:ind w:firstLine="720"/>
        <w:jc w:val="both"/>
        <w:rPr>
          <w:sz w:val="28"/>
          <w:szCs w:val="28"/>
          <w:lang w:val="ru-RU"/>
        </w:rPr>
      </w:pPr>
      <w:r w:rsidRPr="008772E6">
        <w:rPr>
          <w:sz w:val="28"/>
          <w:szCs w:val="28"/>
          <w:lang w:val="ru-RU"/>
        </w:rPr>
        <w:t xml:space="preserve">Эффективная деятельность Администрации невозможна без современных средств информационно-коммуникационной системы. Необходимо осуществлять модернизацию технических и технологических </w:t>
      </w:r>
      <w:r w:rsidRPr="008772E6">
        <w:rPr>
          <w:sz w:val="28"/>
          <w:szCs w:val="28"/>
          <w:lang w:val="ru-RU"/>
        </w:rPr>
        <w:lastRenderedPageBreak/>
        <w:t>информационных систем, обеспечение надежности и скорости работы оборудования, сокращение сроков организации мероприятий, проводимых Администрацией,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w:t>
      </w:r>
    </w:p>
    <w:p w:rsidR="00564B74" w:rsidRPr="008772E6" w:rsidRDefault="00564B74" w:rsidP="00F238F7">
      <w:pPr>
        <w:spacing w:after="60" w:line="276" w:lineRule="auto"/>
        <w:ind w:firstLine="720"/>
        <w:jc w:val="both"/>
        <w:rPr>
          <w:sz w:val="28"/>
          <w:szCs w:val="28"/>
          <w:lang w:val="ru-RU"/>
        </w:rPr>
      </w:pPr>
      <w:r w:rsidRPr="008772E6">
        <w:rPr>
          <w:sz w:val="28"/>
          <w:szCs w:val="28"/>
          <w:lang w:val="ru-RU"/>
        </w:rPr>
        <w:t>В настоящее время Администрация обслуживает и постоянно совершенствует следующие информационные комплексы и системы:</w:t>
      </w:r>
    </w:p>
    <w:p w:rsidR="00564B74" w:rsidRPr="008772E6" w:rsidRDefault="00564B74" w:rsidP="00F238F7">
      <w:pPr>
        <w:spacing w:after="60" w:line="276" w:lineRule="auto"/>
        <w:ind w:firstLine="720"/>
        <w:jc w:val="both"/>
        <w:rPr>
          <w:sz w:val="28"/>
          <w:szCs w:val="28"/>
          <w:lang w:val="ru-RU"/>
        </w:rPr>
      </w:pPr>
      <w:r w:rsidRPr="008772E6">
        <w:rPr>
          <w:sz w:val="28"/>
          <w:szCs w:val="28"/>
          <w:lang w:val="ru-RU"/>
        </w:rPr>
        <w:t>систему передачи данных Администрации,</w:t>
      </w:r>
    </w:p>
    <w:p w:rsidR="00564B74" w:rsidRPr="008772E6" w:rsidRDefault="00126270" w:rsidP="00F238F7">
      <w:pPr>
        <w:spacing w:after="60" w:line="276" w:lineRule="auto"/>
        <w:ind w:firstLine="720"/>
        <w:jc w:val="both"/>
        <w:rPr>
          <w:sz w:val="28"/>
          <w:szCs w:val="28"/>
          <w:lang w:val="ru-RU"/>
        </w:rPr>
      </w:pPr>
      <w:r w:rsidRPr="008772E6">
        <w:rPr>
          <w:sz w:val="28"/>
          <w:szCs w:val="28"/>
          <w:lang w:val="ru-RU"/>
        </w:rPr>
        <w:t>программное обеспечение.</w:t>
      </w:r>
    </w:p>
    <w:p w:rsidR="00564B74" w:rsidRPr="008772E6" w:rsidRDefault="00564B74" w:rsidP="00F238F7">
      <w:pPr>
        <w:autoSpaceDE w:val="0"/>
        <w:spacing w:line="276" w:lineRule="auto"/>
        <w:ind w:firstLine="720"/>
        <w:jc w:val="both"/>
        <w:rPr>
          <w:sz w:val="28"/>
          <w:szCs w:val="28"/>
          <w:lang w:val="ru-RU"/>
        </w:rPr>
      </w:pPr>
      <w:r w:rsidRPr="008772E6">
        <w:rPr>
          <w:sz w:val="28"/>
          <w:szCs w:val="28"/>
          <w:lang w:val="ru-RU"/>
        </w:rPr>
        <w:t xml:space="preserve">Важные задачи стоят перед Администрацией в сфере развития кадрового потенциала. </w:t>
      </w:r>
    </w:p>
    <w:p w:rsidR="00564B74" w:rsidRPr="008772E6" w:rsidRDefault="00564B74" w:rsidP="00F238F7">
      <w:pPr>
        <w:autoSpaceDE w:val="0"/>
        <w:spacing w:line="276" w:lineRule="auto"/>
        <w:ind w:firstLine="720"/>
        <w:jc w:val="both"/>
        <w:rPr>
          <w:sz w:val="28"/>
          <w:szCs w:val="28"/>
          <w:lang w:val="ru-RU"/>
        </w:rPr>
      </w:pPr>
      <w:r w:rsidRPr="008772E6">
        <w:rPr>
          <w:sz w:val="28"/>
          <w:szCs w:val="28"/>
          <w:lang w:val="ru-RU"/>
        </w:rPr>
        <w:t xml:space="preserve">В целях </w:t>
      </w:r>
      <w:proofErr w:type="gramStart"/>
      <w:r w:rsidRPr="008772E6">
        <w:rPr>
          <w:sz w:val="28"/>
          <w:szCs w:val="28"/>
          <w:lang w:val="ru-RU"/>
        </w:rPr>
        <w:t>обеспечения непрерывности процесса развития муниципальной службы</w:t>
      </w:r>
      <w:proofErr w:type="gramEnd"/>
      <w:r w:rsidR="00126270" w:rsidRPr="008772E6">
        <w:rPr>
          <w:sz w:val="28"/>
          <w:szCs w:val="28"/>
          <w:lang w:val="ru-RU"/>
        </w:rPr>
        <w:t xml:space="preserve"> </w:t>
      </w:r>
      <w:proofErr w:type="spellStart"/>
      <w:r w:rsidRPr="008772E6">
        <w:rPr>
          <w:spacing w:val="-4"/>
          <w:sz w:val="29"/>
          <w:szCs w:val="29"/>
          <w:lang w:val="ru-RU"/>
        </w:rPr>
        <w:t>Байсинского</w:t>
      </w:r>
      <w:proofErr w:type="spellEnd"/>
      <w:r w:rsidRPr="008772E6">
        <w:rPr>
          <w:spacing w:val="-4"/>
          <w:sz w:val="29"/>
          <w:szCs w:val="29"/>
          <w:lang w:val="ru-RU"/>
        </w:rPr>
        <w:t xml:space="preserve"> сельского поселения </w:t>
      </w:r>
      <w:r w:rsidRPr="008772E6">
        <w:rPr>
          <w:sz w:val="28"/>
          <w:szCs w:val="28"/>
          <w:lang w:val="ru-RU"/>
        </w:rPr>
        <w:t>необходимо реализовать ряд мероприятий в рамках общегосударственной политики реформирования.</w:t>
      </w:r>
    </w:p>
    <w:p w:rsidR="00564B74" w:rsidRPr="008772E6" w:rsidRDefault="00564B74" w:rsidP="00F238F7">
      <w:pPr>
        <w:autoSpaceDE w:val="0"/>
        <w:spacing w:line="276" w:lineRule="auto"/>
        <w:ind w:firstLine="720"/>
        <w:jc w:val="both"/>
        <w:rPr>
          <w:sz w:val="28"/>
          <w:szCs w:val="28"/>
          <w:lang w:val="ru-RU"/>
        </w:rPr>
      </w:pPr>
      <w:r w:rsidRPr="008772E6">
        <w:rPr>
          <w:sz w:val="28"/>
          <w:szCs w:val="28"/>
          <w:lang w:val="ru-RU"/>
        </w:rPr>
        <w:t>Современная муниципальная служба должна быть ориентирована на обеспечение прав и законных интересов граждан, эффективное взаимодействие институтов гражданского общества и органов муниципальной власти, противодействие коррупции, повышение престижа муниципальной службы, основанного на авторитете и профессионализме муниципальной служащих (далее – муниципальные служащие).</w:t>
      </w:r>
    </w:p>
    <w:p w:rsidR="00564B74" w:rsidRPr="008772E6" w:rsidRDefault="00564B74" w:rsidP="00F238F7">
      <w:pPr>
        <w:autoSpaceDE w:val="0"/>
        <w:spacing w:line="276" w:lineRule="auto"/>
        <w:ind w:firstLine="720"/>
        <w:jc w:val="both"/>
        <w:rPr>
          <w:sz w:val="28"/>
          <w:szCs w:val="28"/>
          <w:lang w:val="ru-RU"/>
        </w:rPr>
      </w:pPr>
      <w:r w:rsidRPr="008772E6">
        <w:rPr>
          <w:sz w:val="28"/>
          <w:szCs w:val="28"/>
          <w:lang w:val="ru-RU"/>
        </w:rPr>
        <w:t>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w:t>
      </w:r>
    </w:p>
    <w:p w:rsidR="00564B74" w:rsidRPr="008772E6" w:rsidRDefault="00564B74" w:rsidP="00F238F7">
      <w:pPr>
        <w:autoSpaceDE w:val="0"/>
        <w:spacing w:line="276" w:lineRule="auto"/>
        <w:ind w:firstLine="720"/>
        <w:jc w:val="both"/>
        <w:rPr>
          <w:sz w:val="28"/>
          <w:szCs w:val="28"/>
          <w:lang w:val="ru-RU"/>
        </w:rPr>
      </w:pPr>
      <w:r w:rsidRPr="008772E6">
        <w:rPr>
          <w:sz w:val="28"/>
          <w:szCs w:val="28"/>
          <w:lang w:val="ru-RU"/>
        </w:rPr>
        <w:t xml:space="preserve">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 </w:t>
      </w:r>
    </w:p>
    <w:p w:rsidR="00564B74" w:rsidRPr="008772E6" w:rsidRDefault="00564B74" w:rsidP="00F238F7">
      <w:pPr>
        <w:autoSpaceDE w:val="0"/>
        <w:spacing w:line="276" w:lineRule="auto"/>
        <w:ind w:firstLine="720"/>
        <w:jc w:val="both"/>
        <w:rPr>
          <w:sz w:val="28"/>
          <w:szCs w:val="28"/>
          <w:lang w:val="ru-RU"/>
        </w:rPr>
      </w:pPr>
      <w:r w:rsidRPr="008772E6">
        <w:rPr>
          <w:sz w:val="28"/>
          <w:szCs w:val="28"/>
          <w:lang w:val="ru-RU"/>
        </w:rPr>
        <w:t>Программы дополнительного профессионального образования муниципальных служащих необходимо формировать с учетом программ органов исполнительной власти по профессиональному развитию муниципальных служащих, основанных на индивидуальных планах профессионального развития. В систему профессиональной подготовки и дополнительного профессионального образования муниципальных служащих необходимо внедрить новые механизмы, обеспечивающие эффективное использование имеющихся ресурсов и повышение качества образования на основе обновления его структуры, содержания и технологий обучения.</w:t>
      </w:r>
    </w:p>
    <w:p w:rsidR="00564B74" w:rsidRPr="008772E6" w:rsidRDefault="00564B74" w:rsidP="00F238F7">
      <w:pPr>
        <w:autoSpaceDE w:val="0"/>
        <w:spacing w:line="276" w:lineRule="auto"/>
        <w:ind w:firstLine="720"/>
        <w:jc w:val="both"/>
        <w:rPr>
          <w:sz w:val="28"/>
          <w:szCs w:val="28"/>
          <w:lang w:val="ru-RU"/>
        </w:rPr>
      </w:pPr>
      <w:r w:rsidRPr="008772E6">
        <w:rPr>
          <w:sz w:val="28"/>
          <w:szCs w:val="28"/>
          <w:lang w:val="ru-RU"/>
        </w:rPr>
        <w:lastRenderedPageBreak/>
        <w:t>Важнейшими направлениями повышения эффективности муниципальной службы являются разработка и внедрение механизмов, обеспечивающих результативность профессиональной служебной деятельности муниципальных служащих. В настоящее время показатели служебной деятельности муниципальных служащих недостаточно ориентированы на результативность их труда, на достижение целей и приоритетов органов местного самоуправления. Уровень денежного содержания муниципальных служащих слабо зависит от результатов их труда. 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w:t>
      </w:r>
    </w:p>
    <w:p w:rsidR="00564B74" w:rsidRPr="008772E6" w:rsidRDefault="00564B74" w:rsidP="00F238F7">
      <w:pPr>
        <w:autoSpaceDE w:val="0"/>
        <w:spacing w:line="276" w:lineRule="auto"/>
        <w:ind w:firstLine="720"/>
        <w:jc w:val="both"/>
        <w:rPr>
          <w:sz w:val="28"/>
          <w:szCs w:val="28"/>
          <w:lang w:val="ru-RU"/>
        </w:rPr>
      </w:pPr>
      <w:r w:rsidRPr="008772E6">
        <w:rPr>
          <w:sz w:val="28"/>
          <w:szCs w:val="28"/>
          <w:lang w:val="ru-RU"/>
        </w:rPr>
        <w:t>Этому может способствовать совершенствование системы организации профессиональной служебной деятельности муниципальных служащих.</w:t>
      </w:r>
    </w:p>
    <w:p w:rsidR="00564B74" w:rsidRPr="008772E6" w:rsidRDefault="00564B74" w:rsidP="00F238F7">
      <w:pPr>
        <w:autoSpaceDE w:val="0"/>
        <w:spacing w:line="276" w:lineRule="auto"/>
        <w:ind w:firstLine="720"/>
        <w:jc w:val="both"/>
        <w:rPr>
          <w:sz w:val="28"/>
          <w:szCs w:val="28"/>
          <w:lang w:val="ru-RU"/>
        </w:rPr>
      </w:pPr>
      <w:r w:rsidRPr="008772E6">
        <w:rPr>
          <w:sz w:val="28"/>
          <w:szCs w:val="28"/>
          <w:lang w:val="ru-RU"/>
        </w:rPr>
        <w:t>Необходимо разработать сбалансированную систему показателей результативности профессиональной служебной деятельности муниципальных служащих, а также усилить стимулы к надлежащему исполнению ими должностных инструкций.</w:t>
      </w:r>
    </w:p>
    <w:p w:rsidR="00564B74" w:rsidRPr="008772E6" w:rsidRDefault="000F6C0B" w:rsidP="00F238F7">
      <w:pPr>
        <w:autoSpaceDE w:val="0"/>
        <w:spacing w:line="276" w:lineRule="auto"/>
        <w:ind w:firstLine="540"/>
        <w:jc w:val="both"/>
        <w:rPr>
          <w:sz w:val="28"/>
          <w:szCs w:val="28"/>
          <w:lang w:val="ru-RU"/>
        </w:rPr>
      </w:pPr>
      <w:r w:rsidRPr="008772E6">
        <w:rPr>
          <w:sz w:val="28"/>
          <w:szCs w:val="28"/>
          <w:lang w:val="ru-RU"/>
        </w:rPr>
        <w:t>Н</w:t>
      </w:r>
      <w:r w:rsidR="00564B74" w:rsidRPr="008772E6">
        <w:rPr>
          <w:sz w:val="28"/>
          <w:szCs w:val="28"/>
          <w:lang w:val="ru-RU"/>
        </w:rPr>
        <w:t>еобходимо подготовить мероприятия по совершенствованию системы материальной и моральной мотивации муниципальных служащих, доведению уровня оплаты их труда до конкурентного на рынке труда, увеличению в оплате труда муниципальных служащих доли, обусловленной реальной эффективностью их работы.</w:t>
      </w:r>
    </w:p>
    <w:p w:rsidR="00564B74" w:rsidRPr="008772E6" w:rsidRDefault="00564B74" w:rsidP="00F238F7">
      <w:pPr>
        <w:autoSpaceDE w:val="0"/>
        <w:spacing w:line="276" w:lineRule="auto"/>
        <w:ind w:firstLine="720"/>
        <w:jc w:val="both"/>
        <w:rPr>
          <w:sz w:val="28"/>
          <w:szCs w:val="28"/>
          <w:lang w:val="ru-RU"/>
        </w:rPr>
      </w:pPr>
      <w:r w:rsidRPr="008772E6">
        <w:rPr>
          <w:sz w:val="28"/>
          <w:szCs w:val="28"/>
          <w:lang w:val="ru-RU"/>
        </w:rPr>
        <w:t>Повышение уровня социальной защищенности муниципальных служащих, совершенствование системы государственных гарантий, создание современной системы материального и нематериального стимулирования труда муниципальных служащих, оптимизация порядка оплаты труда на муниципальной службе являются необходимыми условиями успешного развития системы муниципальных службы, эффективного достижения поставленных перед нею целей.</w:t>
      </w:r>
    </w:p>
    <w:p w:rsidR="00564B74" w:rsidRPr="008772E6" w:rsidRDefault="00564B74" w:rsidP="00F238F7">
      <w:pPr>
        <w:pStyle w:val="ConsPlusNormal"/>
        <w:spacing w:line="276" w:lineRule="auto"/>
        <w:jc w:val="both"/>
        <w:rPr>
          <w:rFonts w:ascii="Times New Roman" w:hAnsi="Times New Roman" w:cs="Times New Roman"/>
          <w:sz w:val="28"/>
          <w:szCs w:val="28"/>
        </w:rPr>
      </w:pPr>
      <w:r w:rsidRPr="008772E6">
        <w:rPr>
          <w:rFonts w:ascii="Times New Roman" w:hAnsi="Times New Roman" w:cs="Times New Roman"/>
          <w:sz w:val="28"/>
          <w:szCs w:val="28"/>
        </w:rPr>
        <w:t xml:space="preserve">Развитие </w:t>
      </w:r>
      <w:proofErr w:type="gramStart"/>
      <w:r w:rsidRPr="008772E6">
        <w:rPr>
          <w:rFonts w:ascii="Times New Roman" w:hAnsi="Times New Roman" w:cs="Times New Roman"/>
          <w:sz w:val="28"/>
          <w:szCs w:val="28"/>
        </w:rPr>
        <w:t>системы кадрового обеспечения органов местного самоуправления области</w:t>
      </w:r>
      <w:proofErr w:type="gramEnd"/>
      <w:r w:rsidRPr="008772E6">
        <w:rPr>
          <w:rFonts w:ascii="Times New Roman" w:hAnsi="Times New Roman" w:cs="Times New Roman"/>
          <w:sz w:val="28"/>
          <w:szCs w:val="28"/>
        </w:rPr>
        <w:t xml:space="preserve"> является первоочередным в ходе реализации федеральных законов от 06.10.2003 № 131-ФЗ «Об общих принципах организации местного самоуправления в Российской Федерации» (далее – Федеральный закон от 06.10.2003 № 131-ФЗ),  от 02.03.2007 № 25-ФЗ «О муниципальной службе в Российской Федерации».</w:t>
      </w:r>
    </w:p>
    <w:p w:rsidR="00564B74" w:rsidRPr="008772E6" w:rsidRDefault="00564B74" w:rsidP="00F238F7">
      <w:pPr>
        <w:pStyle w:val="a3"/>
        <w:spacing w:line="276" w:lineRule="auto"/>
        <w:ind w:left="0" w:firstLine="720"/>
        <w:jc w:val="both"/>
        <w:rPr>
          <w:sz w:val="28"/>
          <w:szCs w:val="28"/>
          <w:lang w:val="ru-RU"/>
        </w:rPr>
      </w:pPr>
      <w:r w:rsidRPr="008772E6">
        <w:rPr>
          <w:rFonts w:ascii="Times New Roman" w:hAnsi="Times New Roman" w:cs="Times New Roman"/>
          <w:sz w:val="28"/>
          <w:szCs w:val="28"/>
          <w:lang w:val="ru-RU"/>
        </w:rPr>
        <w:t xml:space="preserve">Внесение изменений в Федеральный закон от 06.10.2003 № 131-ФЗ  и иные правовые акты Российской Федерации и Кировской области, постоянное обновление кадрового состава органов местного самоуправления требует регулярной переподготовки и повышения квалификации лиц, </w:t>
      </w:r>
      <w:r w:rsidRPr="008772E6">
        <w:rPr>
          <w:rFonts w:ascii="Times New Roman" w:hAnsi="Times New Roman" w:cs="Times New Roman"/>
          <w:sz w:val="28"/>
          <w:szCs w:val="28"/>
          <w:lang w:val="ru-RU"/>
        </w:rPr>
        <w:lastRenderedPageBreak/>
        <w:t>замещающих муниципальные должности, и муниципальных служащих по основным вопросам деятельности органов местного самоуправления.</w:t>
      </w:r>
    </w:p>
    <w:p w:rsidR="00564B74" w:rsidRPr="008772E6" w:rsidRDefault="00564B74" w:rsidP="00F238F7">
      <w:pPr>
        <w:spacing w:before="120" w:line="276" w:lineRule="auto"/>
        <w:ind w:firstLine="720"/>
        <w:jc w:val="both"/>
        <w:rPr>
          <w:sz w:val="28"/>
          <w:szCs w:val="28"/>
          <w:lang w:val="ru-RU"/>
        </w:rPr>
      </w:pPr>
      <w:r w:rsidRPr="008772E6">
        <w:rPr>
          <w:sz w:val="28"/>
          <w:szCs w:val="28"/>
          <w:lang w:val="ru-RU"/>
        </w:rPr>
        <w:t xml:space="preserve">В условиях дефицитности местных бюджетов в значительной степени осложнено повышение уровня подготовки лиц, замещающих муниципальные должности, и муниципальных служащих, особенно в сельских поселениях. Решение проблемы финансирования подготовки лиц, замещающих муниципальные должности, и муниципальных служащих органов местного самоуправления позволит решить вопрос профессиональной переподготовки и повышения квалификации муниципальных кадров. </w:t>
      </w:r>
    </w:p>
    <w:p w:rsidR="00564B74" w:rsidRPr="008772E6" w:rsidRDefault="00564B74" w:rsidP="00F238F7">
      <w:pPr>
        <w:spacing w:line="276" w:lineRule="auto"/>
        <w:ind w:firstLine="720"/>
        <w:jc w:val="both"/>
        <w:rPr>
          <w:sz w:val="28"/>
          <w:szCs w:val="28"/>
          <w:lang w:val="ru-RU"/>
        </w:rPr>
      </w:pPr>
      <w:r w:rsidRPr="008772E6">
        <w:rPr>
          <w:sz w:val="28"/>
          <w:szCs w:val="28"/>
          <w:lang w:val="ru-RU"/>
        </w:rPr>
        <w:t xml:space="preserve">В соответствии с Федеральным законом от 06.10.2003 № 131-ФЗ к полномочиям органов местного самоуправления относится самостоятельная подготовка проекта местного бюджета, его утверждение, исполнение, составление отчета об исполнении бюджета, его утверждение и </w:t>
      </w:r>
      <w:proofErr w:type="gramStart"/>
      <w:r w:rsidRPr="008772E6">
        <w:rPr>
          <w:sz w:val="28"/>
          <w:szCs w:val="28"/>
          <w:lang w:val="ru-RU"/>
        </w:rPr>
        <w:t>контроль за</w:t>
      </w:r>
      <w:proofErr w:type="gramEnd"/>
      <w:r w:rsidRPr="008772E6">
        <w:rPr>
          <w:sz w:val="28"/>
          <w:szCs w:val="28"/>
          <w:lang w:val="ru-RU"/>
        </w:rPr>
        <w:t xml:space="preserve"> бюджетным процессом.</w:t>
      </w:r>
    </w:p>
    <w:p w:rsidR="00564B74" w:rsidRPr="008772E6" w:rsidRDefault="00564B74" w:rsidP="00F238F7">
      <w:pPr>
        <w:spacing w:line="276" w:lineRule="auto"/>
        <w:ind w:firstLine="720"/>
        <w:jc w:val="both"/>
        <w:rPr>
          <w:sz w:val="28"/>
          <w:szCs w:val="28"/>
          <w:lang w:val="ru-RU"/>
        </w:rPr>
      </w:pPr>
      <w:r w:rsidRPr="008772E6">
        <w:rPr>
          <w:sz w:val="28"/>
          <w:szCs w:val="28"/>
          <w:lang w:val="ru-RU"/>
        </w:rPr>
        <w:t xml:space="preserve">При этом уровень квалификации специалистов по финансовой работе органов местного самоуправления, особенно в поселениях, не всегда соответствует предъявляемым действующим законодательством требованиям. В настоящее время в условиях непрерывного совершенствования системы закупок и внесения изменений в законодательство в сфере размещения заказов на поставки товаров, выполнение работ, оказание услуг для государственных и муниципальных нужд требования к уровню квалификации специалистов повышаются. От квалифицированного проведения процедур закупок зависит повышение прозрачности муниципальных финансов и эффективности использования бюджетных средств, направляемых на закупки товаров, выполнение работ, оказание услуг для муниципальных нужд. </w:t>
      </w:r>
    </w:p>
    <w:p w:rsidR="00564B74" w:rsidRPr="008772E6" w:rsidRDefault="00564B74" w:rsidP="00F238F7">
      <w:pPr>
        <w:autoSpaceDE w:val="0"/>
        <w:spacing w:line="276" w:lineRule="auto"/>
        <w:ind w:firstLine="720"/>
        <w:jc w:val="both"/>
        <w:rPr>
          <w:sz w:val="28"/>
          <w:szCs w:val="28"/>
          <w:lang w:val="ru-RU"/>
        </w:rPr>
      </w:pPr>
      <w:r w:rsidRPr="008772E6">
        <w:rPr>
          <w:sz w:val="28"/>
          <w:szCs w:val="28"/>
          <w:lang w:val="ru-RU"/>
        </w:rPr>
        <w:t xml:space="preserve">Реформирование жилищно-коммунального комплекса, значительные изменения в законодательстве требуют  организации регулярного </w:t>
      </w:r>
      <w:proofErr w:type="gramStart"/>
      <w:r w:rsidRPr="008772E6">
        <w:rPr>
          <w:sz w:val="28"/>
          <w:szCs w:val="28"/>
          <w:lang w:val="ru-RU"/>
        </w:rPr>
        <w:t>повышения квалификации специалистов органов местного самоуправления</w:t>
      </w:r>
      <w:proofErr w:type="gramEnd"/>
      <w:r w:rsidRPr="008772E6">
        <w:rPr>
          <w:sz w:val="28"/>
          <w:szCs w:val="28"/>
          <w:lang w:val="ru-RU"/>
        </w:rPr>
        <w:t xml:space="preserve"> в сфере жилищно-коммунального хозяйства.</w:t>
      </w:r>
    </w:p>
    <w:p w:rsidR="00564B74" w:rsidRPr="008772E6" w:rsidRDefault="00564B74" w:rsidP="00F238F7">
      <w:pPr>
        <w:pStyle w:val="a3"/>
        <w:spacing w:after="0" w:line="276" w:lineRule="auto"/>
        <w:ind w:left="0" w:firstLine="720"/>
        <w:jc w:val="both"/>
        <w:rPr>
          <w:sz w:val="28"/>
          <w:szCs w:val="28"/>
          <w:lang w:val="ru-RU"/>
        </w:rPr>
      </w:pPr>
      <w:proofErr w:type="gramStart"/>
      <w:r w:rsidRPr="008772E6">
        <w:rPr>
          <w:rFonts w:ascii="Times New Roman" w:hAnsi="Times New Roman" w:cs="Times New Roman"/>
          <w:sz w:val="28"/>
          <w:szCs w:val="28"/>
          <w:lang w:val="ru-RU"/>
        </w:rPr>
        <w:t>Организация регулярного повышения квалификации лиц, замещающих муниципальные должности, и муниципальных служащих по основным вопросам деятельности органов местного самоуправления, по вопросам размещения заказа, организации и сопровождения бюджетного процесса, по решению задач в отрасли жилищно-коммунального хозяйства необходима для повышения их образовательного уровня и приведения их квалификационного уровняв соответствие с требованиями, предъявляемыми к замещаемой должности.</w:t>
      </w:r>
      <w:proofErr w:type="gramEnd"/>
    </w:p>
    <w:p w:rsidR="00564B74" w:rsidRPr="008772E6" w:rsidRDefault="00564B74" w:rsidP="00F238F7">
      <w:pPr>
        <w:spacing w:line="276" w:lineRule="auto"/>
        <w:ind w:firstLine="720"/>
        <w:jc w:val="both"/>
        <w:rPr>
          <w:sz w:val="28"/>
          <w:szCs w:val="28"/>
          <w:lang w:val="ru-RU"/>
        </w:rPr>
      </w:pPr>
      <w:r w:rsidRPr="008772E6">
        <w:rPr>
          <w:sz w:val="28"/>
          <w:szCs w:val="28"/>
          <w:lang w:val="ru-RU"/>
        </w:rPr>
        <w:lastRenderedPageBreak/>
        <w:t>Таким образом, решение проблемы повышения уровня подготовки лиц, замещающих муниципальные должности, и муниципальных служащих органов местного самоуправления возможно путем оказания финансовой помощи местным бюджетам со стороны субъекта, инструментом обеспечения которой станет мероприятие «Развитие кадрового потенциала муниципального управления».</w:t>
      </w:r>
    </w:p>
    <w:p w:rsidR="00564B74" w:rsidRPr="008772E6" w:rsidRDefault="00564B74" w:rsidP="00F238F7">
      <w:pPr>
        <w:autoSpaceDE w:val="0"/>
        <w:spacing w:line="276" w:lineRule="auto"/>
        <w:ind w:firstLine="720"/>
        <w:jc w:val="both"/>
        <w:rPr>
          <w:sz w:val="28"/>
          <w:szCs w:val="28"/>
          <w:lang w:val="ru-RU"/>
        </w:rPr>
      </w:pPr>
      <w:r w:rsidRPr="008772E6">
        <w:rPr>
          <w:sz w:val="28"/>
          <w:szCs w:val="28"/>
          <w:lang w:val="ru-RU"/>
        </w:rPr>
        <w:t>Одним из приоритетных направлений деятельности Администрации является мобилизационная подготовка экономики. Основной целью мероприятий по мобилизационной подготовке экономики является обеспечение подготовки к переводу и перевод Администрации на работу в условиях военного времени, а также выполнение мероприятий по защите информации.</w:t>
      </w:r>
    </w:p>
    <w:p w:rsidR="00564B74" w:rsidRPr="008772E6" w:rsidRDefault="00564B74" w:rsidP="00F238F7">
      <w:pPr>
        <w:pStyle w:val="ConsPlusNormal"/>
        <w:spacing w:line="276" w:lineRule="auto"/>
        <w:jc w:val="both"/>
        <w:rPr>
          <w:sz w:val="28"/>
          <w:szCs w:val="28"/>
        </w:rPr>
      </w:pPr>
      <w:proofErr w:type="gramStart"/>
      <w:r w:rsidRPr="008772E6">
        <w:rPr>
          <w:rFonts w:ascii="Times New Roman" w:hAnsi="Times New Roman" w:cs="Times New Roman"/>
          <w:sz w:val="28"/>
          <w:szCs w:val="28"/>
        </w:rPr>
        <w:t>Направления мероприятий по мобилизационной подготовке экономики разработаны для реализации выполнения комплекса мер по переводу экономики органов местного самоуправления и организаций района на работу в условиях военного времени, а также осуществление организации и обеспечения воинского учета и бронирования на период мобилизации и на военное время граждан, пребывающих в запасе и работающих в органах местного самоуправления и организациях, деятельность которых связана с</w:t>
      </w:r>
      <w:proofErr w:type="gramEnd"/>
      <w:r w:rsidRPr="008772E6">
        <w:rPr>
          <w:rFonts w:ascii="Times New Roman" w:hAnsi="Times New Roman" w:cs="Times New Roman"/>
          <w:sz w:val="28"/>
          <w:szCs w:val="28"/>
        </w:rPr>
        <w:t xml:space="preserve"> деятельностью указанных </w:t>
      </w:r>
      <w:proofErr w:type="gramStart"/>
      <w:r w:rsidRPr="008772E6">
        <w:rPr>
          <w:rFonts w:ascii="Times New Roman" w:hAnsi="Times New Roman" w:cs="Times New Roman"/>
          <w:sz w:val="28"/>
          <w:szCs w:val="28"/>
        </w:rPr>
        <w:t>органов</w:t>
      </w:r>
      <w:proofErr w:type="gramEnd"/>
      <w:r w:rsidRPr="008772E6">
        <w:rPr>
          <w:rFonts w:ascii="Times New Roman" w:hAnsi="Times New Roman" w:cs="Times New Roman"/>
          <w:sz w:val="28"/>
          <w:szCs w:val="28"/>
        </w:rPr>
        <w:t xml:space="preserve"> или </w:t>
      </w:r>
      <w:proofErr w:type="gramStart"/>
      <w:r w:rsidRPr="008772E6">
        <w:rPr>
          <w:rFonts w:ascii="Times New Roman" w:hAnsi="Times New Roman" w:cs="Times New Roman"/>
          <w:sz w:val="28"/>
          <w:szCs w:val="28"/>
        </w:rPr>
        <w:t>которые</w:t>
      </w:r>
      <w:proofErr w:type="gramEnd"/>
      <w:r w:rsidRPr="008772E6">
        <w:rPr>
          <w:rFonts w:ascii="Times New Roman" w:hAnsi="Times New Roman" w:cs="Times New Roman"/>
          <w:sz w:val="28"/>
          <w:szCs w:val="28"/>
        </w:rPr>
        <w:t xml:space="preserve"> находятся в сфере их ведения, на обеспечение представления отчетности по бронированию в порядке, определяемом Правительством Российской Федерации, на обеспечение защиты сведений, составляющих государственную тайну, в области обороны.</w:t>
      </w:r>
    </w:p>
    <w:p w:rsidR="00564B74" w:rsidRPr="008772E6" w:rsidRDefault="00564B74" w:rsidP="00F238F7">
      <w:pPr>
        <w:spacing w:after="120" w:line="276" w:lineRule="auto"/>
        <w:ind w:firstLine="720"/>
        <w:jc w:val="both"/>
        <w:rPr>
          <w:sz w:val="28"/>
          <w:szCs w:val="28"/>
          <w:lang w:val="ru-RU"/>
        </w:rPr>
      </w:pPr>
      <w:r w:rsidRPr="008772E6">
        <w:rPr>
          <w:sz w:val="28"/>
          <w:szCs w:val="28"/>
          <w:lang w:val="ru-RU"/>
        </w:rPr>
        <w:t>Реализация мероприятия по мобилизацион</w:t>
      </w:r>
      <w:r w:rsidR="000F6C0B" w:rsidRPr="008772E6">
        <w:rPr>
          <w:sz w:val="28"/>
          <w:szCs w:val="28"/>
          <w:lang w:val="ru-RU"/>
        </w:rPr>
        <w:t>ной подготовке экономики на 2024</w:t>
      </w:r>
      <w:r w:rsidRPr="008772E6">
        <w:rPr>
          <w:sz w:val="28"/>
          <w:szCs w:val="28"/>
          <w:lang w:val="ru-RU"/>
        </w:rPr>
        <w:t xml:space="preserve"> год обеспечивает исполнение Федерального закона от 26.02.1997           № 31-ФЗ «О мобилизационной подготовке и мобилизации в Российской Федерации», нормативных правовых актов Президента Российской Федерации, нормативных правовых актов Правительства Российской Федерации и Кировской области по вопросам обороны и плана мобилизационной подготовки </w:t>
      </w:r>
      <w:proofErr w:type="spellStart"/>
      <w:r w:rsidR="000F6C0B" w:rsidRPr="008772E6">
        <w:rPr>
          <w:sz w:val="28"/>
          <w:szCs w:val="28"/>
          <w:lang w:val="ru-RU"/>
        </w:rPr>
        <w:t>Байсинского</w:t>
      </w:r>
      <w:proofErr w:type="spellEnd"/>
      <w:r w:rsidR="000F6C0B" w:rsidRPr="008772E6">
        <w:rPr>
          <w:sz w:val="28"/>
          <w:szCs w:val="28"/>
          <w:lang w:val="ru-RU"/>
        </w:rPr>
        <w:t xml:space="preserve"> сельского поселения.</w:t>
      </w:r>
      <w:r w:rsidRPr="008772E6">
        <w:rPr>
          <w:sz w:val="28"/>
          <w:szCs w:val="28"/>
          <w:lang w:val="ru-RU"/>
        </w:rPr>
        <w:t xml:space="preserve"> </w:t>
      </w:r>
    </w:p>
    <w:p w:rsidR="00564B74" w:rsidRPr="008772E6" w:rsidRDefault="00564B74" w:rsidP="00F238F7">
      <w:pPr>
        <w:pStyle w:val="FR1"/>
        <w:spacing w:line="276" w:lineRule="auto"/>
        <w:ind w:firstLine="720"/>
        <w:jc w:val="both"/>
        <w:rPr>
          <w:sz w:val="28"/>
          <w:szCs w:val="28"/>
        </w:rPr>
      </w:pPr>
      <w:r w:rsidRPr="008772E6">
        <w:rPr>
          <w:b w:val="0"/>
          <w:bCs w:val="0"/>
          <w:sz w:val="28"/>
          <w:szCs w:val="28"/>
        </w:rPr>
        <w:t xml:space="preserve">В связи с изменением федерального законодательства материально-техническое обеспечение выборов представительного органа </w:t>
      </w:r>
      <w:proofErr w:type="spellStart"/>
      <w:r w:rsidRPr="008772E6">
        <w:rPr>
          <w:b w:val="0"/>
          <w:bCs w:val="0"/>
          <w:sz w:val="28"/>
          <w:szCs w:val="28"/>
        </w:rPr>
        <w:t>Байсинского</w:t>
      </w:r>
      <w:proofErr w:type="spellEnd"/>
      <w:r w:rsidRPr="008772E6">
        <w:rPr>
          <w:b w:val="0"/>
          <w:bCs w:val="0"/>
          <w:sz w:val="28"/>
          <w:szCs w:val="28"/>
        </w:rPr>
        <w:t xml:space="preserve"> сельского поселения </w:t>
      </w:r>
      <w:proofErr w:type="spellStart"/>
      <w:r w:rsidRPr="008772E6">
        <w:rPr>
          <w:b w:val="0"/>
          <w:bCs w:val="0"/>
          <w:sz w:val="28"/>
          <w:szCs w:val="28"/>
        </w:rPr>
        <w:t>Уржумского</w:t>
      </w:r>
      <w:proofErr w:type="spellEnd"/>
      <w:r w:rsidRPr="008772E6">
        <w:rPr>
          <w:b w:val="0"/>
          <w:bCs w:val="0"/>
          <w:sz w:val="28"/>
          <w:szCs w:val="28"/>
        </w:rPr>
        <w:t xml:space="preserve"> района осуществляется за счет средств районного бюджета и местного бюджета.</w:t>
      </w:r>
    </w:p>
    <w:p w:rsidR="003F6AB1" w:rsidRPr="008772E6" w:rsidRDefault="00564B74" w:rsidP="00B83AD4">
      <w:pPr>
        <w:shd w:val="clear" w:color="auto" w:fill="FFFFFF"/>
        <w:tabs>
          <w:tab w:val="left" w:pos="1022"/>
        </w:tabs>
        <w:spacing w:line="276" w:lineRule="auto"/>
        <w:ind w:firstLine="720"/>
        <w:jc w:val="both"/>
        <w:rPr>
          <w:sz w:val="28"/>
          <w:szCs w:val="28"/>
          <w:lang w:val="ru-RU"/>
        </w:rPr>
      </w:pPr>
      <w:r w:rsidRPr="008772E6">
        <w:rPr>
          <w:sz w:val="28"/>
          <w:szCs w:val="28"/>
          <w:lang w:val="ru-RU"/>
        </w:rPr>
        <w:t xml:space="preserve">В настоящее время в администрации </w:t>
      </w:r>
      <w:proofErr w:type="spellStart"/>
      <w:r w:rsidRPr="008772E6">
        <w:rPr>
          <w:sz w:val="28"/>
          <w:szCs w:val="28"/>
          <w:lang w:val="ru-RU"/>
        </w:rPr>
        <w:t>Байсинского</w:t>
      </w:r>
      <w:proofErr w:type="spellEnd"/>
      <w:r w:rsidRPr="008772E6">
        <w:rPr>
          <w:sz w:val="28"/>
          <w:szCs w:val="28"/>
          <w:lang w:val="ru-RU"/>
        </w:rPr>
        <w:t xml:space="preserve"> сельского</w:t>
      </w:r>
      <w:r w:rsidR="000F6C0B" w:rsidRPr="008772E6">
        <w:rPr>
          <w:sz w:val="28"/>
          <w:szCs w:val="28"/>
          <w:lang w:val="ru-RU"/>
        </w:rPr>
        <w:t xml:space="preserve"> </w:t>
      </w:r>
      <w:r w:rsidRPr="008772E6">
        <w:rPr>
          <w:sz w:val="28"/>
          <w:szCs w:val="28"/>
          <w:lang w:val="ru-RU"/>
        </w:rPr>
        <w:t>поселения</w:t>
      </w:r>
      <w:r w:rsidR="000F6C0B" w:rsidRPr="008772E6">
        <w:rPr>
          <w:sz w:val="28"/>
          <w:szCs w:val="28"/>
          <w:lang w:val="ru-RU"/>
        </w:rPr>
        <w:t xml:space="preserve"> </w:t>
      </w:r>
      <w:r w:rsidRPr="008772E6">
        <w:rPr>
          <w:sz w:val="28"/>
          <w:szCs w:val="28"/>
          <w:lang w:val="ru-RU"/>
        </w:rPr>
        <w:t xml:space="preserve">ведется работа по формированию  местной нормативной правовой базы. С 01.01.2009 начато ведение регистра муниципальных нормативных правовых актов администрации </w:t>
      </w:r>
      <w:proofErr w:type="spellStart"/>
      <w:r w:rsidRPr="008772E6">
        <w:rPr>
          <w:sz w:val="28"/>
          <w:szCs w:val="28"/>
          <w:lang w:val="ru-RU"/>
        </w:rPr>
        <w:t>Байсинского</w:t>
      </w:r>
      <w:proofErr w:type="spellEnd"/>
      <w:r w:rsidRPr="008772E6">
        <w:rPr>
          <w:sz w:val="28"/>
          <w:szCs w:val="28"/>
          <w:lang w:val="ru-RU"/>
        </w:rPr>
        <w:t xml:space="preserve"> сельского поселения.</w:t>
      </w:r>
    </w:p>
    <w:p w:rsidR="00564B74" w:rsidRPr="008772E6" w:rsidRDefault="00564B74" w:rsidP="00E20609">
      <w:pPr>
        <w:numPr>
          <w:ilvl w:val="0"/>
          <w:numId w:val="1"/>
        </w:numPr>
        <w:autoSpaceDE w:val="0"/>
        <w:jc w:val="center"/>
        <w:rPr>
          <w:b/>
          <w:bCs/>
          <w:sz w:val="28"/>
          <w:szCs w:val="28"/>
          <w:lang w:val="ru-RU"/>
        </w:rPr>
      </w:pPr>
      <w:r w:rsidRPr="008772E6">
        <w:rPr>
          <w:b/>
          <w:bCs/>
          <w:sz w:val="28"/>
          <w:szCs w:val="28"/>
          <w:lang w:val="ru-RU"/>
        </w:rPr>
        <w:lastRenderedPageBreak/>
        <w:t>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564B74" w:rsidRPr="006B797A" w:rsidRDefault="00564B74" w:rsidP="00E20609">
      <w:pPr>
        <w:autoSpaceDE w:val="0"/>
        <w:spacing w:line="360" w:lineRule="auto"/>
        <w:ind w:firstLine="720"/>
        <w:jc w:val="center"/>
        <w:rPr>
          <w:b/>
          <w:bCs/>
          <w:sz w:val="28"/>
          <w:szCs w:val="28"/>
          <w:lang w:val="ru-RU"/>
        </w:rPr>
      </w:pPr>
    </w:p>
    <w:p w:rsidR="00564B74" w:rsidRPr="006B797A" w:rsidRDefault="00564B74" w:rsidP="00E20609">
      <w:pPr>
        <w:autoSpaceDE w:val="0"/>
        <w:ind w:left="1260" w:hanging="540"/>
        <w:jc w:val="center"/>
        <w:rPr>
          <w:b/>
          <w:bCs/>
          <w:sz w:val="28"/>
          <w:szCs w:val="28"/>
          <w:lang w:val="ru-RU"/>
        </w:rPr>
      </w:pPr>
      <w:r w:rsidRPr="006B797A">
        <w:rPr>
          <w:b/>
          <w:bCs/>
          <w:sz w:val="28"/>
          <w:szCs w:val="28"/>
          <w:lang w:val="ru-RU"/>
        </w:rPr>
        <w:t>2.1.</w:t>
      </w:r>
      <w:r w:rsidRPr="006B797A">
        <w:rPr>
          <w:b/>
          <w:bCs/>
          <w:sz w:val="28"/>
          <w:szCs w:val="28"/>
        </w:rPr>
        <w:t> </w:t>
      </w:r>
      <w:r w:rsidRPr="006B797A">
        <w:rPr>
          <w:b/>
          <w:bCs/>
          <w:sz w:val="28"/>
          <w:szCs w:val="28"/>
          <w:lang w:val="ru-RU"/>
        </w:rPr>
        <w:t>Приоритеты муниципальной политики в сфере реализации  Муниципальной программы</w:t>
      </w:r>
    </w:p>
    <w:p w:rsidR="00564B74" w:rsidRPr="006B797A" w:rsidRDefault="00564B74" w:rsidP="00E20609">
      <w:pPr>
        <w:autoSpaceDE w:val="0"/>
        <w:ind w:left="720"/>
        <w:jc w:val="center"/>
        <w:rPr>
          <w:b/>
          <w:bCs/>
          <w:sz w:val="28"/>
          <w:szCs w:val="28"/>
          <w:lang w:val="ru-RU"/>
        </w:rPr>
      </w:pPr>
    </w:p>
    <w:p w:rsidR="00564B74" w:rsidRPr="006B797A" w:rsidRDefault="00564B74" w:rsidP="00F238F7">
      <w:pPr>
        <w:autoSpaceDE w:val="0"/>
        <w:spacing w:line="276" w:lineRule="auto"/>
        <w:ind w:firstLine="720"/>
        <w:jc w:val="both"/>
        <w:rPr>
          <w:color w:val="FF0000"/>
          <w:sz w:val="28"/>
          <w:szCs w:val="28"/>
          <w:lang w:val="ru-RU"/>
        </w:rPr>
      </w:pPr>
      <w:proofErr w:type="gramStart"/>
      <w:r w:rsidRPr="006B797A">
        <w:rPr>
          <w:sz w:val="28"/>
          <w:szCs w:val="28"/>
          <w:lang w:val="ru-RU"/>
        </w:rPr>
        <w:t>Приоритеты муниципальной политики в сфере реализации Муниципальной программы определены на основе  Конституции Российской Федерации, Бюджетного кодекса Российской Федерации, Федеральных законов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законов Кировской области от 29.12.2004 № 292-ЗО «О местном самоуправлении в Кировской области», от 08.10.2007 № 171-ЗО «О муниципальной службе в</w:t>
      </w:r>
      <w:proofErr w:type="gramEnd"/>
      <w:r w:rsidRPr="006B797A">
        <w:rPr>
          <w:sz w:val="28"/>
          <w:szCs w:val="28"/>
          <w:lang w:val="ru-RU"/>
        </w:rPr>
        <w:t xml:space="preserve"> Кировской области», Устава муниципального образования </w:t>
      </w:r>
      <w:proofErr w:type="spellStart"/>
      <w:r w:rsidRPr="006B797A">
        <w:rPr>
          <w:sz w:val="28"/>
          <w:szCs w:val="28"/>
          <w:lang w:val="ru-RU"/>
        </w:rPr>
        <w:t>Байсинского</w:t>
      </w:r>
      <w:proofErr w:type="spellEnd"/>
      <w:r w:rsidRPr="006B797A">
        <w:rPr>
          <w:sz w:val="28"/>
          <w:szCs w:val="28"/>
          <w:lang w:val="ru-RU"/>
        </w:rPr>
        <w:t xml:space="preserve"> сельского поселения </w:t>
      </w:r>
      <w:proofErr w:type="spellStart"/>
      <w:r w:rsidRPr="006B797A">
        <w:rPr>
          <w:sz w:val="28"/>
          <w:szCs w:val="28"/>
          <w:lang w:val="ru-RU"/>
        </w:rPr>
        <w:t>Уржумского</w:t>
      </w:r>
      <w:proofErr w:type="spellEnd"/>
      <w:r w:rsidRPr="006B797A">
        <w:rPr>
          <w:sz w:val="28"/>
          <w:szCs w:val="28"/>
          <w:lang w:val="ru-RU"/>
        </w:rPr>
        <w:t xml:space="preserve"> района Кировской области, </w:t>
      </w:r>
      <w:r w:rsidR="00FC6EE8" w:rsidRPr="006B797A">
        <w:rPr>
          <w:sz w:val="28"/>
          <w:szCs w:val="28"/>
          <w:lang w:val="ru-RU"/>
        </w:rPr>
        <w:t>утвержденного решением</w:t>
      </w:r>
      <w:r w:rsidRPr="006B797A">
        <w:rPr>
          <w:sz w:val="28"/>
          <w:szCs w:val="28"/>
          <w:lang w:val="ru-RU"/>
        </w:rPr>
        <w:t xml:space="preserve"> </w:t>
      </w:r>
      <w:proofErr w:type="spellStart"/>
      <w:r w:rsidRPr="006B797A">
        <w:rPr>
          <w:sz w:val="28"/>
          <w:szCs w:val="28"/>
          <w:lang w:val="ru-RU"/>
        </w:rPr>
        <w:t>Байсинской</w:t>
      </w:r>
      <w:proofErr w:type="spellEnd"/>
      <w:r w:rsidRPr="006B797A">
        <w:rPr>
          <w:sz w:val="28"/>
          <w:szCs w:val="28"/>
          <w:lang w:val="ru-RU"/>
        </w:rPr>
        <w:t xml:space="preserve"> сельс</w:t>
      </w:r>
      <w:r w:rsidR="00FC6EE8" w:rsidRPr="006B797A">
        <w:rPr>
          <w:sz w:val="28"/>
          <w:szCs w:val="28"/>
          <w:lang w:val="ru-RU"/>
        </w:rPr>
        <w:t>кой Думой от 22.07.2019 № 22/58</w:t>
      </w:r>
      <w:r w:rsidRPr="006B797A">
        <w:rPr>
          <w:sz w:val="28"/>
          <w:szCs w:val="28"/>
          <w:lang w:val="ru-RU"/>
        </w:rPr>
        <w:t>.</w:t>
      </w:r>
    </w:p>
    <w:p w:rsidR="00564B74" w:rsidRPr="006B797A" w:rsidRDefault="00564B74" w:rsidP="00E20609">
      <w:pPr>
        <w:autoSpaceDE w:val="0"/>
        <w:spacing w:line="360" w:lineRule="auto"/>
        <w:ind w:firstLine="720"/>
        <w:jc w:val="both"/>
        <w:rPr>
          <w:color w:val="FF0000"/>
          <w:sz w:val="28"/>
          <w:szCs w:val="28"/>
          <w:lang w:val="ru-RU"/>
        </w:rPr>
      </w:pPr>
    </w:p>
    <w:p w:rsidR="00564B74" w:rsidRPr="006B797A" w:rsidRDefault="00564B74" w:rsidP="00E20609">
      <w:pPr>
        <w:autoSpaceDE w:val="0"/>
        <w:ind w:left="1260" w:hanging="540"/>
        <w:jc w:val="both"/>
        <w:rPr>
          <w:b/>
          <w:bCs/>
          <w:color w:val="FF0000"/>
          <w:sz w:val="28"/>
          <w:szCs w:val="28"/>
          <w:lang w:val="ru-RU"/>
        </w:rPr>
      </w:pPr>
    </w:p>
    <w:p w:rsidR="00564B74" w:rsidRPr="006B797A" w:rsidRDefault="00564B74" w:rsidP="00AA6D81">
      <w:pPr>
        <w:autoSpaceDE w:val="0"/>
        <w:ind w:left="1260" w:hanging="540"/>
        <w:jc w:val="center"/>
        <w:rPr>
          <w:b/>
          <w:bCs/>
          <w:sz w:val="16"/>
          <w:szCs w:val="16"/>
          <w:lang w:val="ru-RU"/>
        </w:rPr>
      </w:pPr>
      <w:r w:rsidRPr="006B797A">
        <w:rPr>
          <w:b/>
          <w:bCs/>
          <w:sz w:val="28"/>
          <w:szCs w:val="28"/>
          <w:lang w:val="ru-RU"/>
        </w:rPr>
        <w:t>2.2.</w:t>
      </w:r>
      <w:r w:rsidRPr="006B797A">
        <w:rPr>
          <w:b/>
          <w:bCs/>
          <w:sz w:val="28"/>
          <w:szCs w:val="28"/>
        </w:rPr>
        <w:t> </w:t>
      </w:r>
      <w:r w:rsidRPr="006B797A">
        <w:rPr>
          <w:b/>
          <w:bCs/>
          <w:sz w:val="28"/>
          <w:szCs w:val="28"/>
          <w:lang w:val="ru-RU"/>
        </w:rPr>
        <w:t xml:space="preserve"> Цели, задачи и целевые показатели реализации Муниципальной программы</w:t>
      </w:r>
    </w:p>
    <w:p w:rsidR="00564B74" w:rsidRPr="006B797A" w:rsidRDefault="00564B74" w:rsidP="00E20609">
      <w:pPr>
        <w:ind w:left="1260" w:hanging="540"/>
        <w:jc w:val="both"/>
        <w:rPr>
          <w:b/>
          <w:bCs/>
          <w:sz w:val="16"/>
          <w:szCs w:val="16"/>
          <w:lang w:val="ru-RU"/>
        </w:rPr>
      </w:pPr>
    </w:p>
    <w:p w:rsidR="00564B74" w:rsidRPr="006B797A" w:rsidRDefault="00564B74" w:rsidP="00F238F7">
      <w:pPr>
        <w:spacing w:line="276" w:lineRule="auto"/>
        <w:ind w:firstLine="709"/>
        <w:jc w:val="both"/>
        <w:rPr>
          <w:sz w:val="28"/>
          <w:szCs w:val="28"/>
          <w:lang w:val="ru-RU"/>
        </w:rPr>
      </w:pPr>
      <w:r w:rsidRPr="006B797A">
        <w:rPr>
          <w:sz w:val="28"/>
          <w:szCs w:val="28"/>
          <w:lang w:val="ru-RU"/>
        </w:rPr>
        <w:t xml:space="preserve">Целями Муниципальной программы являются совершенствование и оптимизация системы муниципального управления </w:t>
      </w:r>
      <w:proofErr w:type="spellStart"/>
      <w:r w:rsidRPr="006B797A">
        <w:rPr>
          <w:sz w:val="28"/>
          <w:szCs w:val="28"/>
          <w:lang w:val="ru-RU"/>
        </w:rPr>
        <w:t>Байсинского</w:t>
      </w:r>
      <w:proofErr w:type="spellEnd"/>
      <w:r w:rsidRPr="006B797A">
        <w:rPr>
          <w:sz w:val="28"/>
          <w:szCs w:val="28"/>
          <w:lang w:val="ru-RU"/>
        </w:rPr>
        <w:t xml:space="preserve"> сельского поселения, повышение эффективности  и  информационной  прозрачности деятельности  Администрации </w:t>
      </w:r>
      <w:proofErr w:type="spellStart"/>
      <w:r w:rsidRPr="006B797A">
        <w:rPr>
          <w:sz w:val="28"/>
          <w:szCs w:val="28"/>
          <w:lang w:val="ru-RU"/>
        </w:rPr>
        <w:t>Байсинского</w:t>
      </w:r>
      <w:proofErr w:type="spellEnd"/>
      <w:r w:rsidRPr="006B797A">
        <w:rPr>
          <w:sz w:val="28"/>
          <w:szCs w:val="28"/>
          <w:lang w:val="ru-RU"/>
        </w:rPr>
        <w:t xml:space="preserve"> сельского поселения.</w:t>
      </w:r>
    </w:p>
    <w:p w:rsidR="00564B74" w:rsidRPr="006B797A" w:rsidRDefault="00564B74" w:rsidP="00F238F7">
      <w:pPr>
        <w:spacing w:line="276" w:lineRule="auto"/>
        <w:ind w:firstLine="709"/>
        <w:jc w:val="both"/>
        <w:rPr>
          <w:sz w:val="28"/>
          <w:szCs w:val="28"/>
          <w:lang w:val="ru-RU"/>
        </w:rPr>
      </w:pPr>
      <w:r w:rsidRPr="006B797A">
        <w:rPr>
          <w:sz w:val="28"/>
          <w:szCs w:val="28"/>
          <w:lang w:val="ru-RU"/>
        </w:rPr>
        <w:t>В целях достижения целей Муниципальной программы должны быть решены  следующие задачи:</w:t>
      </w:r>
    </w:p>
    <w:p w:rsidR="00564B74" w:rsidRPr="006B797A" w:rsidRDefault="00AA6D81" w:rsidP="00F238F7">
      <w:pPr>
        <w:tabs>
          <w:tab w:val="left" w:pos="6555"/>
        </w:tabs>
        <w:spacing w:line="276" w:lineRule="auto"/>
        <w:ind w:firstLine="851"/>
        <w:jc w:val="both"/>
        <w:rPr>
          <w:sz w:val="28"/>
          <w:szCs w:val="28"/>
          <w:lang w:val="ru-RU"/>
        </w:rPr>
      </w:pPr>
      <w:r w:rsidRPr="006B797A">
        <w:rPr>
          <w:sz w:val="28"/>
          <w:szCs w:val="28"/>
          <w:lang w:val="ru-RU"/>
        </w:rPr>
        <w:t xml:space="preserve">- </w:t>
      </w:r>
      <w:r w:rsidR="00564B74" w:rsidRPr="006B797A">
        <w:rPr>
          <w:sz w:val="28"/>
          <w:szCs w:val="28"/>
          <w:lang w:val="ru-RU"/>
        </w:rPr>
        <w:t xml:space="preserve">материально-техническое и финансовое обеспечение Главы администрации, администрации </w:t>
      </w:r>
      <w:proofErr w:type="spellStart"/>
      <w:r w:rsidR="00564B74" w:rsidRPr="006B797A">
        <w:rPr>
          <w:sz w:val="28"/>
          <w:szCs w:val="28"/>
          <w:lang w:val="ru-RU"/>
        </w:rPr>
        <w:t>Байсинского</w:t>
      </w:r>
      <w:proofErr w:type="spellEnd"/>
      <w:r w:rsidR="00564B74" w:rsidRPr="006B797A">
        <w:rPr>
          <w:sz w:val="28"/>
          <w:szCs w:val="28"/>
          <w:lang w:val="ru-RU"/>
        </w:rPr>
        <w:t xml:space="preserve"> сельского поселения;</w:t>
      </w:r>
    </w:p>
    <w:p w:rsidR="00564B74" w:rsidRPr="006B797A" w:rsidRDefault="00AA6D81" w:rsidP="00F238F7">
      <w:pPr>
        <w:spacing w:line="276" w:lineRule="auto"/>
        <w:ind w:firstLine="720"/>
        <w:jc w:val="both"/>
        <w:rPr>
          <w:sz w:val="28"/>
          <w:szCs w:val="28"/>
          <w:lang w:val="ru-RU"/>
        </w:rPr>
      </w:pPr>
      <w:r w:rsidRPr="006B797A">
        <w:rPr>
          <w:sz w:val="28"/>
          <w:szCs w:val="28"/>
          <w:lang w:val="ru-RU"/>
        </w:rPr>
        <w:t xml:space="preserve">- </w:t>
      </w:r>
      <w:r w:rsidR="00564B74" w:rsidRPr="006B797A">
        <w:rPr>
          <w:sz w:val="28"/>
          <w:szCs w:val="28"/>
          <w:lang w:val="ru-RU"/>
        </w:rPr>
        <w:t xml:space="preserve">обеспечение осуществления исполнительно-распорядительных функций Администрации; </w:t>
      </w:r>
    </w:p>
    <w:p w:rsidR="00564B74" w:rsidRPr="006B797A" w:rsidRDefault="00AA6D81" w:rsidP="00F238F7">
      <w:pPr>
        <w:spacing w:line="276" w:lineRule="auto"/>
        <w:ind w:firstLine="720"/>
        <w:jc w:val="both"/>
        <w:rPr>
          <w:sz w:val="28"/>
          <w:szCs w:val="28"/>
          <w:lang w:val="ru-RU"/>
        </w:rPr>
      </w:pPr>
      <w:r w:rsidRPr="006B797A">
        <w:rPr>
          <w:sz w:val="28"/>
          <w:szCs w:val="28"/>
          <w:lang w:val="ru-RU"/>
        </w:rPr>
        <w:t xml:space="preserve">- </w:t>
      </w:r>
      <w:r w:rsidR="00564B74" w:rsidRPr="006B797A">
        <w:rPr>
          <w:sz w:val="28"/>
          <w:szCs w:val="28"/>
          <w:lang w:val="ru-RU"/>
        </w:rPr>
        <w:t xml:space="preserve">обеспечение использования современных информационно-коммуникационных технологий в профессиональной деятельности Главы администрации, Администрации </w:t>
      </w:r>
      <w:proofErr w:type="spellStart"/>
      <w:r w:rsidR="00564B74" w:rsidRPr="006B797A">
        <w:rPr>
          <w:sz w:val="28"/>
          <w:szCs w:val="28"/>
          <w:lang w:val="ru-RU"/>
        </w:rPr>
        <w:t>Байсинского</w:t>
      </w:r>
      <w:proofErr w:type="spellEnd"/>
      <w:r w:rsidR="00564B74" w:rsidRPr="006B797A">
        <w:rPr>
          <w:sz w:val="28"/>
          <w:szCs w:val="28"/>
          <w:lang w:val="ru-RU"/>
        </w:rPr>
        <w:t xml:space="preserve"> сельского поселения;</w:t>
      </w:r>
    </w:p>
    <w:p w:rsidR="00564B74" w:rsidRPr="006B797A" w:rsidRDefault="00AA6D81" w:rsidP="00F238F7">
      <w:pPr>
        <w:spacing w:line="276" w:lineRule="auto"/>
        <w:ind w:firstLine="720"/>
        <w:jc w:val="both"/>
        <w:rPr>
          <w:sz w:val="28"/>
          <w:szCs w:val="28"/>
          <w:lang w:val="ru-RU"/>
        </w:rPr>
      </w:pPr>
      <w:r w:rsidRPr="006B797A">
        <w:rPr>
          <w:sz w:val="28"/>
          <w:szCs w:val="28"/>
          <w:lang w:val="ru-RU"/>
        </w:rPr>
        <w:lastRenderedPageBreak/>
        <w:t xml:space="preserve">- </w:t>
      </w:r>
      <w:r w:rsidR="00564B74" w:rsidRPr="006B797A">
        <w:rPr>
          <w:sz w:val="28"/>
          <w:szCs w:val="28"/>
          <w:lang w:val="ru-RU"/>
        </w:rPr>
        <w:t xml:space="preserve">формирование высококачественного кадрового состава муниципальной службы Администрации </w:t>
      </w:r>
      <w:proofErr w:type="spellStart"/>
      <w:r w:rsidR="00564B74" w:rsidRPr="006B797A">
        <w:rPr>
          <w:sz w:val="28"/>
          <w:szCs w:val="28"/>
          <w:lang w:val="ru-RU"/>
        </w:rPr>
        <w:t>Байсинского</w:t>
      </w:r>
      <w:proofErr w:type="spellEnd"/>
      <w:r w:rsidR="00564B74" w:rsidRPr="006B797A">
        <w:rPr>
          <w:sz w:val="28"/>
          <w:szCs w:val="28"/>
          <w:lang w:val="ru-RU"/>
        </w:rPr>
        <w:t xml:space="preserve"> сельского поселения;</w:t>
      </w:r>
    </w:p>
    <w:p w:rsidR="00564B74" w:rsidRPr="006B797A" w:rsidRDefault="00AA6D81" w:rsidP="00F238F7">
      <w:pPr>
        <w:spacing w:line="276" w:lineRule="auto"/>
        <w:ind w:firstLine="720"/>
        <w:jc w:val="both"/>
        <w:rPr>
          <w:sz w:val="28"/>
          <w:szCs w:val="28"/>
          <w:lang w:val="ru-RU"/>
        </w:rPr>
      </w:pPr>
      <w:r w:rsidRPr="006B797A">
        <w:rPr>
          <w:sz w:val="28"/>
          <w:szCs w:val="28"/>
          <w:lang w:val="ru-RU"/>
        </w:rPr>
        <w:t xml:space="preserve">- </w:t>
      </w:r>
      <w:r w:rsidR="00564B74" w:rsidRPr="006B797A">
        <w:rPr>
          <w:sz w:val="28"/>
          <w:szCs w:val="28"/>
          <w:lang w:val="ru-RU"/>
        </w:rPr>
        <w:t xml:space="preserve">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 </w:t>
      </w:r>
      <w:proofErr w:type="spellStart"/>
      <w:r w:rsidR="00564B74" w:rsidRPr="006B797A">
        <w:rPr>
          <w:sz w:val="28"/>
          <w:szCs w:val="28"/>
          <w:lang w:val="ru-RU"/>
        </w:rPr>
        <w:t>Байсинского</w:t>
      </w:r>
      <w:proofErr w:type="spellEnd"/>
      <w:r w:rsidR="00564B74" w:rsidRPr="006B797A">
        <w:rPr>
          <w:sz w:val="28"/>
          <w:szCs w:val="28"/>
          <w:lang w:val="ru-RU"/>
        </w:rPr>
        <w:t xml:space="preserve"> сельского поселения;</w:t>
      </w:r>
    </w:p>
    <w:p w:rsidR="00564B74" w:rsidRPr="006B797A" w:rsidRDefault="00AA6D81" w:rsidP="00F238F7">
      <w:pPr>
        <w:spacing w:line="276" w:lineRule="auto"/>
        <w:ind w:firstLine="709"/>
        <w:jc w:val="both"/>
        <w:rPr>
          <w:sz w:val="28"/>
          <w:szCs w:val="28"/>
          <w:lang w:val="ru-RU"/>
        </w:rPr>
      </w:pPr>
      <w:r w:rsidRPr="006B797A">
        <w:rPr>
          <w:sz w:val="28"/>
          <w:szCs w:val="28"/>
          <w:lang w:val="ru-RU"/>
        </w:rPr>
        <w:t>- о</w:t>
      </w:r>
      <w:r w:rsidR="00564B74" w:rsidRPr="006B797A">
        <w:rPr>
          <w:sz w:val="28"/>
          <w:szCs w:val="28"/>
          <w:lang w:val="ru-RU"/>
        </w:rPr>
        <w:t xml:space="preserve">беспечение осуществления администрацией </w:t>
      </w:r>
      <w:proofErr w:type="spellStart"/>
      <w:r w:rsidR="00564B74" w:rsidRPr="006B797A">
        <w:rPr>
          <w:sz w:val="28"/>
          <w:szCs w:val="28"/>
          <w:lang w:val="ru-RU"/>
        </w:rPr>
        <w:t>Байсинского</w:t>
      </w:r>
      <w:proofErr w:type="spellEnd"/>
      <w:r w:rsidR="00564B74" w:rsidRPr="006B797A">
        <w:rPr>
          <w:sz w:val="28"/>
          <w:szCs w:val="28"/>
          <w:lang w:val="ru-RU"/>
        </w:rPr>
        <w:t xml:space="preserve"> сельского поселения отдельных государственных полномочий, переданных федеральными закона</w:t>
      </w:r>
      <w:r w:rsidRPr="006B797A">
        <w:rPr>
          <w:sz w:val="28"/>
          <w:szCs w:val="28"/>
          <w:lang w:val="ru-RU"/>
        </w:rPr>
        <w:t>ми и законами Кировской области.</w:t>
      </w:r>
    </w:p>
    <w:p w:rsidR="00564B74" w:rsidRPr="006B797A" w:rsidRDefault="00564B74" w:rsidP="00F238F7">
      <w:pPr>
        <w:spacing w:line="276" w:lineRule="auto"/>
        <w:ind w:firstLine="709"/>
        <w:jc w:val="both"/>
        <w:rPr>
          <w:sz w:val="28"/>
          <w:szCs w:val="28"/>
          <w:lang w:val="ru-RU"/>
        </w:rPr>
      </w:pPr>
      <w:r w:rsidRPr="006B797A">
        <w:rPr>
          <w:sz w:val="28"/>
          <w:szCs w:val="28"/>
          <w:lang w:val="ru-RU"/>
        </w:rPr>
        <w:t>Целевыми показателями эффективности реализации Муниципальной программы будут являться:</w:t>
      </w:r>
    </w:p>
    <w:p w:rsidR="00564B74" w:rsidRPr="006B797A" w:rsidRDefault="00564B74" w:rsidP="00DB6DD9">
      <w:pPr>
        <w:pStyle w:val="a9"/>
        <w:numPr>
          <w:ilvl w:val="0"/>
          <w:numId w:val="4"/>
        </w:numPr>
        <w:spacing w:line="276" w:lineRule="auto"/>
        <w:ind w:left="0" w:firstLine="720"/>
        <w:jc w:val="both"/>
        <w:rPr>
          <w:sz w:val="28"/>
          <w:szCs w:val="28"/>
          <w:lang w:val="ru-RU"/>
        </w:rPr>
      </w:pPr>
      <w:r w:rsidRPr="006B797A">
        <w:rPr>
          <w:sz w:val="28"/>
          <w:szCs w:val="28"/>
          <w:lang w:val="ru-RU"/>
        </w:rPr>
        <w:t>количество нормативных правовых актов Администрации,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p w:rsidR="00564B74" w:rsidRPr="006B797A" w:rsidRDefault="00564B74" w:rsidP="00DB6DD9">
      <w:pPr>
        <w:pStyle w:val="a9"/>
        <w:numPr>
          <w:ilvl w:val="0"/>
          <w:numId w:val="4"/>
        </w:numPr>
        <w:spacing w:line="276" w:lineRule="auto"/>
        <w:ind w:left="0" w:firstLine="720"/>
        <w:jc w:val="both"/>
        <w:rPr>
          <w:sz w:val="28"/>
          <w:szCs w:val="28"/>
          <w:lang w:val="ru-RU"/>
        </w:rPr>
      </w:pPr>
      <w:r w:rsidRPr="006B797A">
        <w:rPr>
          <w:sz w:val="28"/>
          <w:szCs w:val="28"/>
          <w:lang w:val="ru-RU"/>
        </w:rPr>
        <w:t>количество обращений граждан в Администрацию, рассмотренных с нарушением сроков, установленных законодательством;</w:t>
      </w:r>
    </w:p>
    <w:p w:rsidR="00564B74" w:rsidRPr="006B797A" w:rsidRDefault="00564B74" w:rsidP="00DB6DD9">
      <w:pPr>
        <w:pStyle w:val="a9"/>
        <w:numPr>
          <w:ilvl w:val="0"/>
          <w:numId w:val="4"/>
        </w:numPr>
        <w:spacing w:line="276" w:lineRule="auto"/>
        <w:ind w:left="0" w:firstLine="720"/>
        <w:jc w:val="both"/>
        <w:rPr>
          <w:spacing w:val="-8"/>
          <w:sz w:val="28"/>
          <w:szCs w:val="28"/>
          <w:lang w:val="ru-RU"/>
        </w:rPr>
      </w:pPr>
      <w:r w:rsidRPr="006B797A">
        <w:rPr>
          <w:sz w:val="28"/>
          <w:szCs w:val="28"/>
          <w:lang w:val="ru-RU"/>
        </w:rPr>
        <w:t>количество лиц, замещающих муниципальные должности, и муниципальных служащих органов местного самоуправления, повысивших квалификацию и прошедших профессиональную переподготовку;</w:t>
      </w:r>
    </w:p>
    <w:p w:rsidR="00564B74" w:rsidRPr="006B797A" w:rsidRDefault="00564B74" w:rsidP="00F238F7">
      <w:pPr>
        <w:pStyle w:val="Point"/>
        <w:widowControl w:val="0"/>
        <w:spacing w:before="0" w:line="276" w:lineRule="auto"/>
        <w:rPr>
          <w:sz w:val="28"/>
          <w:szCs w:val="28"/>
          <w:lang w:val="ru-RU"/>
        </w:rPr>
      </w:pPr>
      <w:r w:rsidRPr="006B797A">
        <w:rPr>
          <w:rFonts w:ascii="Times New Roman" w:hAnsi="Times New Roman" w:cs="Times New Roman"/>
          <w:spacing w:val="-8"/>
          <w:sz w:val="28"/>
          <w:szCs w:val="28"/>
          <w:lang w:val="ru-RU"/>
        </w:rPr>
        <w:t xml:space="preserve">Сведения о целевых показателях эффективности реализации Муниципальной программы отражаются в  </w:t>
      </w:r>
      <w:r w:rsidRPr="006B797A">
        <w:rPr>
          <w:rFonts w:ascii="Times New Roman" w:hAnsi="Times New Roman" w:cs="Times New Roman"/>
          <w:sz w:val="28"/>
          <w:szCs w:val="28"/>
          <w:lang w:val="ru-RU"/>
        </w:rPr>
        <w:t>приложении № 1.</w:t>
      </w:r>
    </w:p>
    <w:p w:rsidR="00564B74" w:rsidRPr="006B797A" w:rsidRDefault="00564B74" w:rsidP="00F238F7">
      <w:pPr>
        <w:widowControl w:val="0"/>
        <w:tabs>
          <w:tab w:val="left" w:pos="477"/>
        </w:tabs>
        <w:spacing w:line="276" w:lineRule="auto"/>
        <w:ind w:firstLine="709"/>
        <w:jc w:val="both"/>
        <w:rPr>
          <w:sz w:val="28"/>
          <w:szCs w:val="28"/>
          <w:lang w:val="ru-RU"/>
        </w:rPr>
      </w:pPr>
      <w:r w:rsidRPr="006B797A">
        <w:rPr>
          <w:sz w:val="28"/>
          <w:szCs w:val="28"/>
          <w:lang w:val="ru-RU"/>
        </w:rPr>
        <w:t>Источниками получения информации о значениях показателей эффективности являются:</w:t>
      </w:r>
    </w:p>
    <w:p w:rsidR="00564B74" w:rsidRPr="006B797A" w:rsidRDefault="00564B74" w:rsidP="008E0373">
      <w:pPr>
        <w:pStyle w:val="a9"/>
        <w:numPr>
          <w:ilvl w:val="0"/>
          <w:numId w:val="5"/>
        </w:numPr>
        <w:autoSpaceDE w:val="0"/>
        <w:spacing w:line="276" w:lineRule="auto"/>
        <w:ind w:left="142" w:firstLine="938"/>
        <w:jc w:val="both"/>
        <w:rPr>
          <w:sz w:val="28"/>
          <w:szCs w:val="28"/>
          <w:lang w:val="ru-RU"/>
        </w:rPr>
      </w:pPr>
      <w:r w:rsidRPr="006B797A">
        <w:rPr>
          <w:sz w:val="28"/>
          <w:szCs w:val="28"/>
          <w:lang w:val="ru-RU"/>
        </w:rPr>
        <w:t>программные мероприятия «Развитие кадрового потенциала муниципального управления»;</w:t>
      </w:r>
    </w:p>
    <w:p w:rsidR="00564B74" w:rsidRPr="006B797A" w:rsidRDefault="00564B74" w:rsidP="008E0373">
      <w:pPr>
        <w:pStyle w:val="a9"/>
        <w:numPr>
          <w:ilvl w:val="0"/>
          <w:numId w:val="5"/>
        </w:numPr>
        <w:autoSpaceDE w:val="0"/>
        <w:spacing w:line="276" w:lineRule="auto"/>
        <w:ind w:left="0" w:firstLine="1080"/>
        <w:jc w:val="both"/>
        <w:rPr>
          <w:rStyle w:val="FontStyle12"/>
          <w:sz w:val="28"/>
          <w:szCs w:val="28"/>
          <w:lang w:val="ru-RU"/>
        </w:rPr>
      </w:pPr>
      <w:r w:rsidRPr="006B797A">
        <w:rPr>
          <w:sz w:val="28"/>
          <w:szCs w:val="28"/>
          <w:lang w:val="ru-RU"/>
        </w:rPr>
        <w:t xml:space="preserve">программные мероприятия </w:t>
      </w:r>
      <w:r w:rsidRPr="006B797A">
        <w:rPr>
          <w:rStyle w:val="FontStyle12"/>
          <w:sz w:val="28"/>
          <w:szCs w:val="28"/>
          <w:lang w:val="ru-RU"/>
        </w:rPr>
        <w:t xml:space="preserve">«Информатизация и информационное обеспечение администрации </w:t>
      </w:r>
      <w:proofErr w:type="spellStart"/>
      <w:r w:rsidRPr="006B797A">
        <w:rPr>
          <w:sz w:val="28"/>
          <w:szCs w:val="28"/>
          <w:lang w:val="ru-RU"/>
        </w:rPr>
        <w:t>Байсинского</w:t>
      </w:r>
      <w:proofErr w:type="spellEnd"/>
      <w:r w:rsidRPr="006B797A">
        <w:rPr>
          <w:sz w:val="28"/>
          <w:szCs w:val="28"/>
          <w:lang w:val="ru-RU"/>
        </w:rPr>
        <w:t xml:space="preserve"> сельского поселения</w:t>
      </w:r>
      <w:r w:rsidRPr="006B797A">
        <w:rPr>
          <w:rStyle w:val="FontStyle12"/>
          <w:sz w:val="28"/>
          <w:szCs w:val="28"/>
          <w:lang w:val="ru-RU"/>
        </w:rPr>
        <w:t>»;</w:t>
      </w:r>
    </w:p>
    <w:p w:rsidR="00564B74" w:rsidRPr="006B797A" w:rsidRDefault="00564B74" w:rsidP="008E0373">
      <w:pPr>
        <w:pStyle w:val="a9"/>
        <w:numPr>
          <w:ilvl w:val="0"/>
          <w:numId w:val="5"/>
        </w:numPr>
        <w:autoSpaceDE w:val="0"/>
        <w:spacing w:line="276" w:lineRule="auto"/>
        <w:ind w:left="0" w:firstLine="1134"/>
        <w:jc w:val="both"/>
        <w:rPr>
          <w:sz w:val="28"/>
          <w:szCs w:val="28"/>
          <w:lang w:val="ru-RU"/>
        </w:rPr>
      </w:pPr>
      <w:r w:rsidRPr="006B797A">
        <w:rPr>
          <w:rStyle w:val="FontStyle12"/>
          <w:sz w:val="28"/>
          <w:szCs w:val="28"/>
          <w:lang w:val="ru-RU"/>
        </w:rPr>
        <w:t xml:space="preserve">бюджетные сметы расходов Администрации, а также бюджетные сметы расходов </w:t>
      </w:r>
      <w:r w:rsidRPr="006B797A">
        <w:rPr>
          <w:sz w:val="28"/>
          <w:szCs w:val="28"/>
          <w:lang w:val="ru-RU"/>
        </w:rPr>
        <w:t>структурных подразделений Администрации</w:t>
      </w:r>
      <w:r w:rsidR="008E0373" w:rsidRPr="006B797A">
        <w:rPr>
          <w:sz w:val="28"/>
          <w:szCs w:val="28"/>
          <w:lang w:val="ru-RU"/>
        </w:rPr>
        <w:t>;</w:t>
      </w:r>
    </w:p>
    <w:p w:rsidR="00564B74" w:rsidRPr="006B797A" w:rsidRDefault="00564B74" w:rsidP="008E0373">
      <w:pPr>
        <w:pStyle w:val="a9"/>
        <w:numPr>
          <w:ilvl w:val="0"/>
          <w:numId w:val="5"/>
        </w:numPr>
        <w:autoSpaceDE w:val="0"/>
        <w:spacing w:line="276" w:lineRule="auto"/>
        <w:ind w:left="0" w:firstLine="993"/>
        <w:jc w:val="both"/>
        <w:rPr>
          <w:color w:val="FF0000"/>
          <w:sz w:val="28"/>
          <w:szCs w:val="28"/>
          <w:lang w:val="ru-RU"/>
        </w:rPr>
      </w:pPr>
      <w:r w:rsidRPr="006B797A">
        <w:rPr>
          <w:sz w:val="28"/>
          <w:szCs w:val="28"/>
          <w:lang w:val="ru-RU"/>
        </w:rPr>
        <w:t>отчетная информация соисполнителей Муниципальной программы.</w:t>
      </w:r>
    </w:p>
    <w:p w:rsidR="00564B74" w:rsidRPr="006B797A" w:rsidRDefault="00564B74" w:rsidP="00E20609">
      <w:pPr>
        <w:autoSpaceDE w:val="0"/>
        <w:spacing w:line="360" w:lineRule="auto"/>
        <w:ind w:firstLine="720"/>
        <w:jc w:val="both"/>
        <w:rPr>
          <w:color w:val="FF0000"/>
          <w:sz w:val="28"/>
          <w:szCs w:val="28"/>
          <w:lang w:val="ru-RU"/>
        </w:rPr>
      </w:pPr>
    </w:p>
    <w:p w:rsidR="00564B74" w:rsidRPr="006B797A" w:rsidRDefault="00564B74" w:rsidP="000720FE">
      <w:pPr>
        <w:ind w:left="1260" w:hanging="540"/>
        <w:jc w:val="center"/>
        <w:rPr>
          <w:b/>
          <w:bCs/>
          <w:sz w:val="16"/>
          <w:szCs w:val="16"/>
          <w:lang w:val="ru-RU"/>
        </w:rPr>
      </w:pPr>
      <w:r w:rsidRPr="006B797A">
        <w:rPr>
          <w:b/>
          <w:bCs/>
          <w:sz w:val="28"/>
          <w:szCs w:val="28"/>
          <w:lang w:val="ru-RU"/>
        </w:rPr>
        <w:t>2.3. Описание ожидаемых конечных результатов реализации Муниципальной программы</w:t>
      </w:r>
    </w:p>
    <w:p w:rsidR="00564B74" w:rsidRPr="006B797A" w:rsidRDefault="00564B74" w:rsidP="00E20609">
      <w:pPr>
        <w:spacing w:line="360" w:lineRule="auto"/>
        <w:ind w:left="1260" w:hanging="540"/>
        <w:jc w:val="both"/>
        <w:rPr>
          <w:b/>
          <w:bCs/>
          <w:sz w:val="16"/>
          <w:szCs w:val="16"/>
          <w:lang w:val="ru-RU"/>
        </w:rPr>
      </w:pPr>
    </w:p>
    <w:p w:rsidR="00564B74" w:rsidRPr="006B797A" w:rsidRDefault="00564B74" w:rsidP="00F238F7">
      <w:pPr>
        <w:spacing w:line="276" w:lineRule="auto"/>
        <w:jc w:val="both"/>
        <w:rPr>
          <w:sz w:val="28"/>
          <w:szCs w:val="28"/>
          <w:lang w:val="ru-RU"/>
        </w:rPr>
      </w:pPr>
      <w:r w:rsidRPr="006B797A">
        <w:rPr>
          <w:sz w:val="28"/>
          <w:szCs w:val="28"/>
          <w:lang w:val="ru-RU"/>
        </w:rPr>
        <w:tab/>
        <w:t>Основными ожидаемыми результатами Муниципальной программы в качественном выражении должны стать:</w:t>
      </w:r>
    </w:p>
    <w:p w:rsidR="00564B74" w:rsidRPr="006B797A" w:rsidRDefault="00564B74" w:rsidP="0038762E">
      <w:pPr>
        <w:pStyle w:val="a9"/>
        <w:numPr>
          <w:ilvl w:val="0"/>
          <w:numId w:val="6"/>
        </w:numPr>
        <w:spacing w:line="276" w:lineRule="auto"/>
        <w:ind w:left="0" w:firstLine="1080"/>
        <w:jc w:val="both"/>
        <w:rPr>
          <w:sz w:val="28"/>
          <w:szCs w:val="28"/>
          <w:lang w:val="ru-RU"/>
        </w:rPr>
      </w:pPr>
      <w:r w:rsidRPr="006B797A">
        <w:rPr>
          <w:sz w:val="28"/>
          <w:szCs w:val="28"/>
          <w:lang w:val="ru-RU"/>
        </w:rPr>
        <w:lastRenderedPageBreak/>
        <w:t>отсутствие  нормативных правовых актов Администрации, противоречащих законодательству Российской Федерации по решению суда и не приведенных в течение установленного федеральным законодательством срока со дня вступления решения суда в законную силу (0 единиц);</w:t>
      </w:r>
    </w:p>
    <w:p w:rsidR="00564B74" w:rsidRPr="006B797A" w:rsidRDefault="00564B74" w:rsidP="00110B4F">
      <w:pPr>
        <w:pStyle w:val="a9"/>
        <w:numPr>
          <w:ilvl w:val="0"/>
          <w:numId w:val="6"/>
        </w:numPr>
        <w:spacing w:line="276" w:lineRule="auto"/>
        <w:ind w:left="142" w:firstLine="992"/>
        <w:jc w:val="both"/>
        <w:rPr>
          <w:color w:val="FF0000"/>
          <w:sz w:val="28"/>
          <w:szCs w:val="28"/>
          <w:lang w:val="ru-RU"/>
        </w:rPr>
      </w:pPr>
      <w:r w:rsidRPr="006B797A">
        <w:rPr>
          <w:sz w:val="28"/>
          <w:szCs w:val="28"/>
          <w:lang w:val="ru-RU"/>
        </w:rPr>
        <w:t>отсутствие обращений граждан в Администрацию, рассмотренных с нарушением сроков, установленных законодательством (0 единиц)</w:t>
      </w:r>
      <w:r w:rsidR="006B797A">
        <w:rPr>
          <w:sz w:val="28"/>
          <w:szCs w:val="28"/>
          <w:lang w:val="ru-RU"/>
        </w:rPr>
        <w:t>.</w:t>
      </w:r>
    </w:p>
    <w:p w:rsidR="00564B74" w:rsidRPr="006B797A" w:rsidRDefault="00564B74" w:rsidP="00E21E08">
      <w:pPr>
        <w:widowControl w:val="0"/>
        <w:tabs>
          <w:tab w:val="left" w:pos="477"/>
        </w:tabs>
        <w:spacing w:line="360" w:lineRule="auto"/>
        <w:jc w:val="both"/>
        <w:rPr>
          <w:color w:val="FF0000"/>
          <w:sz w:val="28"/>
          <w:szCs w:val="28"/>
          <w:lang w:val="ru-RU"/>
        </w:rPr>
      </w:pPr>
    </w:p>
    <w:p w:rsidR="00F238F7" w:rsidRPr="006B797A" w:rsidRDefault="00564B74" w:rsidP="00A54C1D">
      <w:pPr>
        <w:widowControl w:val="0"/>
        <w:tabs>
          <w:tab w:val="left" w:pos="477"/>
        </w:tabs>
        <w:spacing w:line="360" w:lineRule="auto"/>
        <w:ind w:firstLine="709"/>
        <w:jc w:val="center"/>
        <w:rPr>
          <w:b/>
          <w:bCs/>
          <w:sz w:val="28"/>
          <w:szCs w:val="28"/>
          <w:lang w:val="ru-RU"/>
        </w:rPr>
      </w:pPr>
      <w:r w:rsidRPr="006B797A">
        <w:rPr>
          <w:b/>
          <w:bCs/>
          <w:sz w:val="28"/>
          <w:szCs w:val="28"/>
          <w:lang w:val="ru-RU"/>
        </w:rPr>
        <w:t>2.4. Срок реализации Муниципальной программы</w:t>
      </w:r>
    </w:p>
    <w:p w:rsidR="00564B74" w:rsidRPr="006B797A" w:rsidRDefault="00564B74" w:rsidP="00F238F7">
      <w:pPr>
        <w:autoSpaceDE w:val="0"/>
        <w:spacing w:line="276" w:lineRule="auto"/>
        <w:ind w:firstLine="720"/>
        <w:jc w:val="both"/>
        <w:rPr>
          <w:sz w:val="28"/>
          <w:szCs w:val="28"/>
          <w:lang w:val="ru-RU"/>
        </w:rPr>
      </w:pPr>
      <w:r w:rsidRPr="006B797A">
        <w:rPr>
          <w:sz w:val="28"/>
          <w:szCs w:val="28"/>
          <w:lang w:val="ru-RU"/>
        </w:rPr>
        <w:t>Срок реализации Муниципальной программы рассчитан на              20</w:t>
      </w:r>
      <w:r w:rsidR="0055138C" w:rsidRPr="006B797A">
        <w:rPr>
          <w:sz w:val="28"/>
          <w:szCs w:val="28"/>
          <w:lang w:val="ru-RU"/>
        </w:rPr>
        <w:t>2</w:t>
      </w:r>
      <w:r w:rsidR="006B797A" w:rsidRPr="006B797A">
        <w:rPr>
          <w:sz w:val="28"/>
          <w:szCs w:val="28"/>
          <w:lang w:val="ru-RU"/>
        </w:rPr>
        <w:t>5</w:t>
      </w:r>
      <w:r w:rsidRPr="006B797A">
        <w:rPr>
          <w:sz w:val="28"/>
          <w:szCs w:val="28"/>
          <w:lang w:val="ru-RU"/>
        </w:rPr>
        <w:t>-20</w:t>
      </w:r>
      <w:r w:rsidR="006B797A" w:rsidRPr="006B797A">
        <w:rPr>
          <w:sz w:val="28"/>
          <w:szCs w:val="28"/>
          <w:lang w:val="ru-RU"/>
        </w:rPr>
        <w:t>27</w:t>
      </w:r>
      <w:r w:rsidRPr="006B797A">
        <w:rPr>
          <w:sz w:val="28"/>
          <w:szCs w:val="28"/>
        </w:rPr>
        <w:t> </w:t>
      </w:r>
      <w:r w:rsidRPr="006B797A">
        <w:rPr>
          <w:sz w:val="28"/>
          <w:szCs w:val="28"/>
          <w:lang w:val="ru-RU"/>
        </w:rPr>
        <w:t>годы. Разделения реализации Муниципальной программы на этапы не предусматривается.</w:t>
      </w:r>
    </w:p>
    <w:p w:rsidR="00C6511E" w:rsidRPr="006B797A" w:rsidRDefault="00C6511E" w:rsidP="00A804BE">
      <w:pPr>
        <w:autoSpaceDE w:val="0"/>
        <w:spacing w:line="360" w:lineRule="auto"/>
        <w:ind w:firstLine="720"/>
        <w:jc w:val="both"/>
        <w:rPr>
          <w:sz w:val="28"/>
          <w:szCs w:val="28"/>
          <w:lang w:val="ru-RU"/>
        </w:rPr>
      </w:pPr>
    </w:p>
    <w:p w:rsidR="00564B74" w:rsidRPr="00D20D2B" w:rsidRDefault="00564B74" w:rsidP="00A87080">
      <w:pPr>
        <w:numPr>
          <w:ilvl w:val="0"/>
          <w:numId w:val="1"/>
        </w:numPr>
        <w:autoSpaceDE w:val="0"/>
        <w:jc w:val="center"/>
        <w:rPr>
          <w:b/>
          <w:bCs/>
          <w:sz w:val="10"/>
          <w:szCs w:val="10"/>
          <w:lang w:val="ru-RU"/>
        </w:rPr>
      </w:pPr>
      <w:r w:rsidRPr="00D20D2B">
        <w:rPr>
          <w:b/>
          <w:bCs/>
          <w:sz w:val="28"/>
          <w:szCs w:val="28"/>
          <w:lang w:val="ru-RU"/>
        </w:rPr>
        <w:t>Обобщенная</w:t>
      </w:r>
      <w:r w:rsidR="009B619B" w:rsidRPr="00D20D2B">
        <w:rPr>
          <w:b/>
          <w:bCs/>
          <w:sz w:val="28"/>
          <w:szCs w:val="28"/>
          <w:lang w:val="ru-RU"/>
        </w:rPr>
        <w:t xml:space="preserve"> </w:t>
      </w:r>
      <w:r w:rsidRPr="00D20D2B">
        <w:rPr>
          <w:b/>
          <w:bCs/>
          <w:sz w:val="28"/>
          <w:szCs w:val="28"/>
          <w:lang w:val="ru-RU"/>
        </w:rPr>
        <w:t>характеристика</w:t>
      </w:r>
      <w:r w:rsidR="009B619B" w:rsidRPr="00D20D2B">
        <w:rPr>
          <w:b/>
          <w:bCs/>
          <w:sz w:val="28"/>
          <w:szCs w:val="28"/>
          <w:lang w:val="ru-RU"/>
        </w:rPr>
        <w:t xml:space="preserve"> </w:t>
      </w:r>
      <w:r w:rsidRPr="00D20D2B">
        <w:rPr>
          <w:b/>
          <w:bCs/>
          <w:sz w:val="28"/>
          <w:szCs w:val="28"/>
          <w:lang w:val="ru-RU"/>
        </w:rPr>
        <w:t>мероприятий</w:t>
      </w:r>
      <w:r w:rsidR="009B619B" w:rsidRPr="00D20D2B">
        <w:rPr>
          <w:b/>
          <w:bCs/>
          <w:sz w:val="28"/>
          <w:szCs w:val="28"/>
          <w:lang w:val="ru-RU"/>
        </w:rPr>
        <w:t xml:space="preserve"> </w:t>
      </w:r>
      <w:r w:rsidRPr="00D20D2B">
        <w:rPr>
          <w:b/>
          <w:bCs/>
          <w:sz w:val="28"/>
          <w:szCs w:val="28"/>
          <w:lang w:val="ru-RU"/>
        </w:rPr>
        <w:t>Муниципальной</w:t>
      </w:r>
      <w:r w:rsidR="009B619B" w:rsidRPr="00D20D2B">
        <w:rPr>
          <w:b/>
          <w:bCs/>
          <w:sz w:val="28"/>
          <w:szCs w:val="28"/>
          <w:lang w:val="ru-RU"/>
        </w:rPr>
        <w:t xml:space="preserve"> </w:t>
      </w:r>
      <w:r w:rsidRPr="00D20D2B">
        <w:rPr>
          <w:b/>
          <w:bCs/>
          <w:sz w:val="28"/>
          <w:szCs w:val="28"/>
          <w:lang w:val="ru-RU"/>
        </w:rPr>
        <w:t>программы</w:t>
      </w:r>
    </w:p>
    <w:p w:rsidR="00C6511E" w:rsidRPr="00D20D2B" w:rsidRDefault="00C6511E" w:rsidP="00C6511E">
      <w:pPr>
        <w:autoSpaceDE w:val="0"/>
        <w:ind w:left="720"/>
        <w:jc w:val="both"/>
        <w:rPr>
          <w:b/>
          <w:bCs/>
          <w:sz w:val="10"/>
          <w:szCs w:val="10"/>
          <w:lang w:val="ru-RU"/>
        </w:rPr>
      </w:pPr>
    </w:p>
    <w:p w:rsidR="00564B74" w:rsidRPr="00D20D2B" w:rsidRDefault="00564B74" w:rsidP="00E20609">
      <w:pPr>
        <w:autoSpaceDE w:val="0"/>
        <w:ind w:left="720"/>
        <w:jc w:val="both"/>
        <w:rPr>
          <w:b/>
          <w:bCs/>
          <w:sz w:val="10"/>
          <w:szCs w:val="10"/>
          <w:lang w:val="ru-RU"/>
        </w:rPr>
      </w:pPr>
    </w:p>
    <w:p w:rsidR="00564B74" w:rsidRPr="00D20D2B" w:rsidRDefault="00564B74" w:rsidP="00F238F7">
      <w:pPr>
        <w:pStyle w:val="Point"/>
        <w:spacing w:before="0" w:line="276" w:lineRule="auto"/>
        <w:rPr>
          <w:rFonts w:ascii="Times New Roman" w:hAnsi="Times New Roman" w:cs="Times New Roman"/>
          <w:sz w:val="28"/>
          <w:szCs w:val="28"/>
          <w:lang w:val="ru-RU"/>
        </w:rPr>
      </w:pPr>
      <w:r w:rsidRPr="00D20D2B">
        <w:rPr>
          <w:rFonts w:ascii="Times New Roman" w:hAnsi="Times New Roman" w:cs="Times New Roman"/>
          <w:sz w:val="28"/>
          <w:szCs w:val="28"/>
          <w:lang w:val="ru-RU"/>
        </w:rPr>
        <w:t xml:space="preserve">В целях достижения заявленных целей и решения поставленных задач в рамках Муниципальной программы предусмотрена </w:t>
      </w:r>
      <w:r w:rsidR="00A21A31" w:rsidRPr="00D20D2B">
        <w:rPr>
          <w:rStyle w:val="FontStyle12"/>
          <w:sz w:val="28"/>
          <w:szCs w:val="28"/>
          <w:lang w:val="ru-RU"/>
        </w:rPr>
        <w:t xml:space="preserve">реализация </w:t>
      </w:r>
      <w:r w:rsidRPr="00D20D2B">
        <w:rPr>
          <w:rStyle w:val="FontStyle12"/>
          <w:sz w:val="28"/>
          <w:szCs w:val="28"/>
          <w:lang w:val="ru-RU"/>
        </w:rPr>
        <w:t>отдельных мероприятий:</w:t>
      </w:r>
    </w:p>
    <w:p w:rsidR="00564B74" w:rsidRPr="00D20D2B" w:rsidRDefault="00D57C65" w:rsidP="00F238F7">
      <w:pPr>
        <w:pStyle w:val="Point"/>
        <w:spacing w:before="0" w:line="276" w:lineRule="auto"/>
        <w:rPr>
          <w:rFonts w:ascii="Times New Roman" w:hAnsi="Times New Roman" w:cs="Times New Roman"/>
          <w:sz w:val="28"/>
          <w:szCs w:val="28"/>
          <w:lang w:val="ru-RU"/>
        </w:rPr>
      </w:pPr>
      <w:r w:rsidRPr="00D20D2B">
        <w:rPr>
          <w:rFonts w:ascii="Times New Roman" w:hAnsi="Times New Roman" w:cs="Times New Roman"/>
          <w:sz w:val="28"/>
          <w:szCs w:val="28"/>
          <w:lang w:val="ru-RU"/>
        </w:rPr>
        <w:t>1)</w:t>
      </w:r>
      <w:r w:rsidR="00141DFC" w:rsidRPr="00D20D2B">
        <w:rPr>
          <w:rFonts w:ascii="Times New Roman" w:hAnsi="Times New Roman" w:cs="Times New Roman"/>
          <w:sz w:val="28"/>
          <w:szCs w:val="28"/>
          <w:lang w:val="ru-RU"/>
        </w:rPr>
        <w:t xml:space="preserve"> финансовое </w:t>
      </w:r>
      <w:r w:rsidR="00564B74" w:rsidRPr="00D20D2B">
        <w:rPr>
          <w:rFonts w:ascii="Times New Roman" w:hAnsi="Times New Roman" w:cs="Times New Roman"/>
          <w:sz w:val="28"/>
          <w:szCs w:val="28"/>
          <w:lang w:val="ru-RU"/>
        </w:rPr>
        <w:t xml:space="preserve">обеспечение администрации </w:t>
      </w:r>
      <w:proofErr w:type="spellStart"/>
      <w:r w:rsidR="00141DFC" w:rsidRPr="00D20D2B">
        <w:rPr>
          <w:rFonts w:ascii="Times New Roman" w:hAnsi="Times New Roman" w:cs="Times New Roman"/>
          <w:sz w:val="28"/>
          <w:szCs w:val="28"/>
          <w:lang w:val="ru-RU"/>
        </w:rPr>
        <w:t>Байсинского</w:t>
      </w:r>
      <w:proofErr w:type="spellEnd"/>
      <w:r w:rsidR="00141DFC" w:rsidRPr="00D20D2B">
        <w:rPr>
          <w:rFonts w:ascii="Times New Roman" w:hAnsi="Times New Roman" w:cs="Times New Roman"/>
          <w:sz w:val="28"/>
          <w:szCs w:val="28"/>
          <w:lang w:val="ru-RU"/>
        </w:rPr>
        <w:t xml:space="preserve"> сельского поселения</w:t>
      </w:r>
      <w:r w:rsidRPr="00D20D2B">
        <w:rPr>
          <w:rFonts w:ascii="Times New Roman" w:hAnsi="Times New Roman" w:cs="Times New Roman"/>
          <w:sz w:val="28"/>
          <w:szCs w:val="28"/>
          <w:lang w:val="ru-RU"/>
        </w:rPr>
        <w:t xml:space="preserve"> </w:t>
      </w:r>
      <w:proofErr w:type="spellStart"/>
      <w:r w:rsidRPr="00D20D2B">
        <w:rPr>
          <w:rFonts w:ascii="Times New Roman" w:hAnsi="Times New Roman" w:cs="Times New Roman"/>
          <w:sz w:val="28"/>
          <w:szCs w:val="28"/>
          <w:lang w:val="ru-RU"/>
        </w:rPr>
        <w:t>Уржумского</w:t>
      </w:r>
      <w:proofErr w:type="spellEnd"/>
      <w:r w:rsidRPr="00D20D2B">
        <w:rPr>
          <w:rFonts w:ascii="Times New Roman" w:hAnsi="Times New Roman" w:cs="Times New Roman"/>
          <w:sz w:val="28"/>
          <w:szCs w:val="28"/>
          <w:lang w:val="ru-RU"/>
        </w:rPr>
        <w:t xml:space="preserve"> района Кировской области</w:t>
      </w:r>
      <w:r w:rsidR="00564B74" w:rsidRPr="00D20D2B">
        <w:rPr>
          <w:rFonts w:ascii="Times New Roman" w:hAnsi="Times New Roman" w:cs="Times New Roman"/>
          <w:sz w:val="28"/>
          <w:szCs w:val="28"/>
          <w:lang w:val="ru-RU"/>
        </w:rPr>
        <w:t>;</w:t>
      </w:r>
    </w:p>
    <w:p w:rsidR="00564B74" w:rsidRPr="00D20D2B" w:rsidRDefault="00D57C65" w:rsidP="00F238F7">
      <w:pPr>
        <w:pStyle w:val="Point"/>
        <w:spacing w:before="0" w:line="276" w:lineRule="auto"/>
        <w:rPr>
          <w:rFonts w:ascii="Times New Roman" w:hAnsi="Times New Roman" w:cs="Times New Roman"/>
          <w:sz w:val="28"/>
          <w:szCs w:val="28"/>
          <w:lang w:val="ru-RU"/>
        </w:rPr>
      </w:pPr>
      <w:r w:rsidRPr="00D20D2B">
        <w:rPr>
          <w:rFonts w:ascii="Times New Roman" w:hAnsi="Times New Roman" w:cs="Times New Roman"/>
          <w:sz w:val="28"/>
          <w:szCs w:val="28"/>
          <w:lang w:val="ru-RU"/>
        </w:rPr>
        <w:t>2) резервные фонды местных администраций</w:t>
      </w:r>
      <w:r w:rsidR="00564B74" w:rsidRPr="00D20D2B">
        <w:rPr>
          <w:rFonts w:ascii="Times New Roman" w:hAnsi="Times New Roman" w:cs="Times New Roman"/>
          <w:sz w:val="28"/>
          <w:szCs w:val="28"/>
          <w:lang w:val="ru-RU"/>
        </w:rPr>
        <w:t>;</w:t>
      </w:r>
    </w:p>
    <w:p w:rsidR="00D57C65" w:rsidRPr="00D20D2B" w:rsidRDefault="00D57C65" w:rsidP="00F238F7">
      <w:pPr>
        <w:pStyle w:val="Point"/>
        <w:spacing w:before="0" w:line="276" w:lineRule="auto"/>
        <w:rPr>
          <w:rFonts w:ascii="Times New Roman" w:hAnsi="Times New Roman" w:cs="Times New Roman"/>
          <w:sz w:val="28"/>
          <w:szCs w:val="28"/>
          <w:lang w:val="ru-RU"/>
        </w:rPr>
      </w:pPr>
      <w:r w:rsidRPr="00D20D2B">
        <w:rPr>
          <w:rFonts w:ascii="Times New Roman" w:hAnsi="Times New Roman" w:cs="Times New Roman"/>
          <w:sz w:val="28"/>
          <w:szCs w:val="28"/>
          <w:lang w:val="ru-RU"/>
        </w:rPr>
        <w:t xml:space="preserve">3) расходы на оплату труда обслуживающего персонала, информатизация и информационное обеспечение администрации </w:t>
      </w:r>
      <w:proofErr w:type="spellStart"/>
      <w:r w:rsidRPr="00D20D2B">
        <w:rPr>
          <w:rFonts w:ascii="Times New Roman" w:hAnsi="Times New Roman" w:cs="Times New Roman"/>
          <w:sz w:val="28"/>
          <w:szCs w:val="28"/>
          <w:lang w:val="ru-RU"/>
        </w:rPr>
        <w:t>Байсинского</w:t>
      </w:r>
      <w:proofErr w:type="spellEnd"/>
      <w:r w:rsidRPr="00D20D2B">
        <w:rPr>
          <w:rFonts w:ascii="Times New Roman" w:hAnsi="Times New Roman" w:cs="Times New Roman"/>
          <w:sz w:val="28"/>
          <w:szCs w:val="28"/>
          <w:lang w:val="ru-RU"/>
        </w:rPr>
        <w:t xml:space="preserve"> сельского поселения</w:t>
      </w:r>
      <w:r w:rsidR="00ED65EC" w:rsidRPr="00D20D2B">
        <w:rPr>
          <w:rFonts w:ascii="Times New Roman" w:hAnsi="Times New Roman" w:cs="Times New Roman"/>
          <w:sz w:val="28"/>
          <w:szCs w:val="28"/>
          <w:lang w:val="ru-RU"/>
        </w:rPr>
        <w:t xml:space="preserve"> </w:t>
      </w:r>
      <w:proofErr w:type="spellStart"/>
      <w:r w:rsidR="00ED65EC" w:rsidRPr="00D20D2B">
        <w:rPr>
          <w:rFonts w:ascii="Times New Roman" w:hAnsi="Times New Roman" w:cs="Times New Roman"/>
          <w:sz w:val="28"/>
          <w:szCs w:val="28"/>
          <w:lang w:val="ru-RU"/>
        </w:rPr>
        <w:t>Уржумского</w:t>
      </w:r>
      <w:proofErr w:type="spellEnd"/>
      <w:r w:rsidR="00ED65EC" w:rsidRPr="00D20D2B">
        <w:rPr>
          <w:rFonts w:ascii="Times New Roman" w:hAnsi="Times New Roman" w:cs="Times New Roman"/>
          <w:sz w:val="28"/>
          <w:szCs w:val="28"/>
          <w:lang w:val="ru-RU"/>
        </w:rPr>
        <w:t xml:space="preserve"> района Кировской области;</w:t>
      </w:r>
    </w:p>
    <w:p w:rsidR="00ED65EC" w:rsidRPr="00D20D2B" w:rsidRDefault="00ED65EC" w:rsidP="00F238F7">
      <w:pPr>
        <w:pStyle w:val="Point"/>
        <w:spacing w:before="0" w:line="276" w:lineRule="auto"/>
        <w:rPr>
          <w:rFonts w:ascii="Times New Roman" w:hAnsi="Times New Roman" w:cs="Times New Roman"/>
          <w:sz w:val="28"/>
          <w:szCs w:val="28"/>
          <w:lang w:val="ru-RU"/>
        </w:rPr>
      </w:pPr>
      <w:r w:rsidRPr="00D20D2B">
        <w:rPr>
          <w:rFonts w:ascii="Times New Roman" w:hAnsi="Times New Roman" w:cs="Times New Roman"/>
          <w:sz w:val="28"/>
          <w:szCs w:val="28"/>
          <w:lang w:val="ru-RU"/>
        </w:rPr>
        <w:t>4) закупка товаров, работ, услуг для обеспечения государственных (муниципальных) нужд:</w:t>
      </w:r>
    </w:p>
    <w:p w:rsidR="00ED65EC" w:rsidRPr="00D20D2B" w:rsidRDefault="00ED65EC" w:rsidP="00F238F7">
      <w:pPr>
        <w:pStyle w:val="Point"/>
        <w:spacing w:before="0" w:line="276" w:lineRule="auto"/>
        <w:rPr>
          <w:rFonts w:ascii="Times New Roman" w:hAnsi="Times New Roman" w:cs="Times New Roman"/>
          <w:sz w:val="28"/>
          <w:szCs w:val="28"/>
          <w:lang w:val="ru-RU"/>
        </w:rPr>
      </w:pPr>
      <w:r w:rsidRPr="00D20D2B">
        <w:rPr>
          <w:rFonts w:ascii="Times New Roman" w:hAnsi="Times New Roman" w:cs="Times New Roman"/>
          <w:sz w:val="28"/>
          <w:szCs w:val="28"/>
          <w:lang w:val="ru-RU"/>
        </w:rPr>
        <w:t>5) финансовое обеспечение воинского учета;</w:t>
      </w:r>
    </w:p>
    <w:p w:rsidR="000546DB" w:rsidRDefault="00ED65EC" w:rsidP="00F238F7">
      <w:pPr>
        <w:pStyle w:val="Point"/>
        <w:spacing w:before="0" w:line="276" w:lineRule="auto"/>
        <w:rPr>
          <w:rFonts w:ascii="Times New Roman" w:hAnsi="Times New Roman" w:cs="Times New Roman"/>
          <w:sz w:val="28"/>
          <w:szCs w:val="28"/>
          <w:lang w:val="ru-RU"/>
        </w:rPr>
      </w:pPr>
      <w:r w:rsidRPr="00D20D2B">
        <w:rPr>
          <w:rFonts w:ascii="Times New Roman" w:hAnsi="Times New Roman" w:cs="Times New Roman"/>
          <w:sz w:val="28"/>
          <w:szCs w:val="28"/>
          <w:lang w:val="ru-RU"/>
        </w:rPr>
        <w:t>6) внутренний муниципальный</w:t>
      </w:r>
      <w:r w:rsidR="00100007" w:rsidRPr="00D20D2B">
        <w:rPr>
          <w:rFonts w:ascii="Times New Roman" w:hAnsi="Times New Roman" w:cs="Times New Roman"/>
          <w:sz w:val="28"/>
          <w:szCs w:val="28"/>
          <w:lang w:val="ru-RU"/>
        </w:rPr>
        <w:t xml:space="preserve"> финансовый</w:t>
      </w:r>
      <w:r w:rsidRPr="00D20D2B">
        <w:rPr>
          <w:rFonts w:ascii="Times New Roman" w:hAnsi="Times New Roman" w:cs="Times New Roman"/>
          <w:sz w:val="28"/>
          <w:szCs w:val="28"/>
          <w:lang w:val="ru-RU"/>
        </w:rPr>
        <w:t xml:space="preserve"> контроль</w:t>
      </w:r>
      <w:r w:rsidR="000546DB">
        <w:rPr>
          <w:rFonts w:ascii="Times New Roman" w:hAnsi="Times New Roman" w:cs="Times New Roman"/>
          <w:sz w:val="28"/>
          <w:szCs w:val="28"/>
          <w:lang w:val="ru-RU"/>
        </w:rPr>
        <w:t>;</w:t>
      </w:r>
    </w:p>
    <w:p w:rsidR="006978C2" w:rsidRPr="00D20D2B" w:rsidRDefault="000546DB" w:rsidP="00F238F7">
      <w:pPr>
        <w:pStyle w:val="Point"/>
        <w:spacing w:before="0" w:line="276"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7)</w:t>
      </w:r>
      <w:r w:rsidR="006978C2" w:rsidRPr="00D20D2B">
        <w:rPr>
          <w:rFonts w:ascii="Times New Roman" w:hAnsi="Times New Roman" w:cs="Times New Roman"/>
          <w:sz w:val="28"/>
          <w:szCs w:val="28"/>
          <w:lang w:val="ru-RU"/>
        </w:rPr>
        <w:t xml:space="preserve"> осуществление бюджетных полномочий по формированию и предоставлению информации с использованием системы </w:t>
      </w:r>
      <w:r w:rsidR="00B051FC" w:rsidRPr="00D20D2B">
        <w:rPr>
          <w:rFonts w:ascii="Times New Roman" w:hAnsi="Times New Roman" w:cs="Times New Roman"/>
          <w:sz w:val="28"/>
          <w:szCs w:val="28"/>
          <w:lang w:val="ru-RU"/>
        </w:rPr>
        <w:t>«</w:t>
      </w:r>
      <w:r>
        <w:rPr>
          <w:rFonts w:ascii="Times New Roman" w:hAnsi="Times New Roman" w:cs="Times New Roman"/>
          <w:sz w:val="28"/>
          <w:szCs w:val="28"/>
          <w:lang w:val="ru-RU"/>
        </w:rPr>
        <w:t>Электронный бюджет</w:t>
      </w:r>
      <w:r w:rsidR="006978C2" w:rsidRPr="00D20D2B">
        <w:rPr>
          <w:rFonts w:ascii="Times New Roman" w:hAnsi="Times New Roman" w:cs="Times New Roman"/>
          <w:sz w:val="28"/>
          <w:szCs w:val="28"/>
          <w:lang w:val="ru-RU"/>
        </w:rPr>
        <w:t>;</w:t>
      </w:r>
    </w:p>
    <w:p w:rsidR="00564B74" w:rsidRPr="00D20D2B" w:rsidRDefault="000546DB" w:rsidP="006978C2">
      <w:pPr>
        <w:pStyle w:val="Point"/>
        <w:spacing w:before="0" w:line="276" w:lineRule="auto"/>
        <w:rPr>
          <w:rFonts w:ascii="Times New Roman" w:hAnsi="Times New Roman" w:cs="Times New Roman"/>
          <w:sz w:val="28"/>
          <w:szCs w:val="28"/>
          <w:lang w:val="ru-RU"/>
        </w:rPr>
      </w:pPr>
      <w:r>
        <w:rPr>
          <w:rFonts w:ascii="Times New Roman" w:hAnsi="Times New Roman" w:cs="Times New Roman"/>
          <w:sz w:val="28"/>
          <w:szCs w:val="28"/>
          <w:lang w:val="ru-RU"/>
        </w:rPr>
        <w:t>8</w:t>
      </w:r>
      <w:r w:rsidR="00ED65EC" w:rsidRPr="00D20D2B">
        <w:rPr>
          <w:rFonts w:ascii="Times New Roman" w:hAnsi="Times New Roman" w:cs="Times New Roman"/>
          <w:sz w:val="28"/>
          <w:szCs w:val="28"/>
          <w:lang w:val="ru-RU"/>
        </w:rPr>
        <w:t>)</w:t>
      </w:r>
      <w:r w:rsidR="00FD45E4" w:rsidRPr="00D20D2B">
        <w:rPr>
          <w:rStyle w:val="FontStyle12"/>
          <w:sz w:val="28"/>
          <w:szCs w:val="28"/>
          <w:lang w:val="ru-RU"/>
        </w:rPr>
        <w:t xml:space="preserve"> создание и обеспечение деятельности муниципальной пожарной охраны в </w:t>
      </w:r>
      <w:proofErr w:type="spellStart"/>
      <w:r w:rsidR="00FD45E4" w:rsidRPr="00D20D2B">
        <w:rPr>
          <w:rStyle w:val="FontStyle12"/>
          <w:sz w:val="28"/>
          <w:szCs w:val="28"/>
          <w:lang w:val="ru-RU"/>
        </w:rPr>
        <w:t>Уржумском</w:t>
      </w:r>
      <w:proofErr w:type="spellEnd"/>
      <w:r w:rsidR="00FD45E4" w:rsidRPr="00D20D2B">
        <w:rPr>
          <w:rStyle w:val="FontStyle12"/>
          <w:sz w:val="28"/>
          <w:szCs w:val="28"/>
          <w:lang w:val="ru-RU"/>
        </w:rPr>
        <w:t xml:space="preserve"> муниципальном районе Кировской области</w:t>
      </w:r>
      <w:r w:rsidR="00C62B4A" w:rsidRPr="00D20D2B">
        <w:rPr>
          <w:rFonts w:ascii="Times New Roman" w:hAnsi="Times New Roman" w:cs="Times New Roman"/>
          <w:sz w:val="28"/>
          <w:szCs w:val="28"/>
          <w:lang w:val="ru-RU"/>
        </w:rPr>
        <w:t>;</w:t>
      </w:r>
    </w:p>
    <w:p w:rsidR="00C62B4A" w:rsidRPr="00D20D2B" w:rsidRDefault="000546DB" w:rsidP="006978C2">
      <w:pPr>
        <w:pStyle w:val="Point"/>
        <w:spacing w:before="0" w:line="276" w:lineRule="auto"/>
        <w:rPr>
          <w:rFonts w:ascii="Times New Roman" w:hAnsi="Times New Roman" w:cs="Times New Roman"/>
          <w:sz w:val="28"/>
          <w:szCs w:val="28"/>
          <w:lang w:val="ru-RU"/>
        </w:rPr>
      </w:pPr>
      <w:r>
        <w:rPr>
          <w:rFonts w:ascii="Times New Roman" w:hAnsi="Times New Roman" w:cs="Times New Roman"/>
          <w:sz w:val="28"/>
          <w:szCs w:val="28"/>
          <w:lang w:val="ru-RU"/>
        </w:rPr>
        <w:t>9</w:t>
      </w:r>
      <w:r w:rsidR="00C62B4A" w:rsidRPr="00D20D2B">
        <w:rPr>
          <w:rFonts w:ascii="Times New Roman" w:hAnsi="Times New Roman" w:cs="Times New Roman"/>
          <w:sz w:val="28"/>
          <w:szCs w:val="28"/>
          <w:lang w:val="ru-RU"/>
        </w:rPr>
        <w:t>) доплаты к пенсиям, дополнительное пенсионное обеспечение.</w:t>
      </w:r>
    </w:p>
    <w:p w:rsidR="00D20D2B" w:rsidRDefault="000546DB" w:rsidP="00D20D2B">
      <w:pPr>
        <w:ind w:firstLine="720"/>
        <w:jc w:val="both"/>
        <w:rPr>
          <w:color w:val="000000"/>
          <w:sz w:val="28"/>
          <w:lang w:val="ru-RU"/>
        </w:rPr>
      </w:pPr>
      <w:r>
        <w:rPr>
          <w:sz w:val="28"/>
          <w:szCs w:val="28"/>
          <w:lang w:val="ru-RU"/>
        </w:rPr>
        <w:t>10</w:t>
      </w:r>
      <w:r w:rsidR="000E6B8E" w:rsidRPr="00D20D2B">
        <w:rPr>
          <w:sz w:val="28"/>
          <w:szCs w:val="28"/>
          <w:lang w:val="ru-RU"/>
        </w:rPr>
        <w:t>)</w:t>
      </w:r>
      <w:r w:rsidR="00D46E2B" w:rsidRPr="00D20D2B">
        <w:rPr>
          <w:sz w:val="20"/>
          <w:szCs w:val="20"/>
          <w:lang w:val="ru-RU"/>
        </w:rPr>
        <w:t xml:space="preserve"> </w:t>
      </w:r>
      <w:r w:rsidR="00D20D2B" w:rsidRPr="00827A92">
        <w:rPr>
          <w:color w:val="000000"/>
          <w:sz w:val="28"/>
          <w:lang w:val="ru-RU"/>
        </w:rPr>
        <w:t>организация деятельности народных дружин</w:t>
      </w:r>
      <w:r>
        <w:rPr>
          <w:color w:val="000000"/>
          <w:sz w:val="28"/>
          <w:lang w:val="ru-RU"/>
        </w:rPr>
        <w:t>;</w:t>
      </w:r>
    </w:p>
    <w:p w:rsidR="000546DB" w:rsidRPr="000546DB" w:rsidRDefault="000546DB" w:rsidP="00D20D2B">
      <w:pPr>
        <w:ind w:firstLine="720"/>
        <w:jc w:val="both"/>
        <w:rPr>
          <w:color w:val="000000"/>
          <w:sz w:val="28"/>
          <w:szCs w:val="28"/>
          <w:lang w:val="ru-RU"/>
        </w:rPr>
      </w:pPr>
      <w:r>
        <w:rPr>
          <w:color w:val="000000"/>
          <w:sz w:val="28"/>
          <w:lang w:val="ru-RU"/>
        </w:rPr>
        <w:t>11</w:t>
      </w:r>
      <w:r w:rsidRPr="000546DB">
        <w:rPr>
          <w:color w:val="000000"/>
          <w:sz w:val="28"/>
          <w:szCs w:val="28"/>
          <w:lang w:val="ru-RU"/>
        </w:rPr>
        <w:t>)</w:t>
      </w:r>
      <w:r w:rsidRPr="000546DB">
        <w:rPr>
          <w:sz w:val="28"/>
          <w:szCs w:val="28"/>
          <w:lang w:val="ru-RU"/>
        </w:rPr>
        <w:t xml:space="preserve"> </w:t>
      </w:r>
      <w:r>
        <w:rPr>
          <w:sz w:val="28"/>
          <w:szCs w:val="28"/>
          <w:lang w:val="ru-RU"/>
        </w:rPr>
        <w:t>у</w:t>
      </w:r>
      <w:r w:rsidRPr="000546DB">
        <w:rPr>
          <w:sz w:val="28"/>
          <w:szCs w:val="28"/>
          <w:lang w:val="ru-RU"/>
        </w:rPr>
        <w:t>словно утвержденные расходы</w:t>
      </w:r>
    </w:p>
    <w:p w:rsidR="00D20D2B" w:rsidRDefault="00D20D2B" w:rsidP="00D20D2B">
      <w:pPr>
        <w:ind w:firstLine="720"/>
        <w:jc w:val="both"/>
        <w:rPr>
          <w:color w:val="000000"/>
          <w:sz w:val="28"/>
          <w:lang w:val="ru-RU"/>
        </w:rPr>
      </w:pPr>
    </w:p>
    <w:p w:rsidR="00D20D2B" w:rsidRDefault="00D20D2B" w:rsidP="00D20D2B">
      <w:pPr>
        <w:ind w:firstLine="720"/>
        <w:jc w:val="both"/>
        <w:rPr>
          <w:color w:val="000000"/>
          <w:sz w:val="28"/>
          <w:lang w:val="ru-RU"/>
        </w:rPr>
      </w:pPr>
    </w:p>
    <w:p w:rsidR="00564B74" w:rsidRPr="00D20D2B" w:rsidRDefault="00564B74" w:rsidP="00D20D2B">
      <w:pPr>
        <w:ind w:firstLine="720"/>
        <w:jc w:val="both"/>
        <w:rPr>
          <w:b/>
          <w:bCs/>
          <w:sz w:val="10"/>
          <w:szCs w:val="10"/>
          <w:lang w:val="ru-RU"/>
        </w:rPr>
      </w:pPr>
      <w:r w:rsidRPr="00D20D2B">
        <w:rPr>
          <w:b/>
          <w:bCs/>
          <w:sz w:val="28"/>
          <w:szCs w:val="28"/>
          <w:lang w:val="ru-RU"/>
        </w:rPr>
        <w:t>Основные меры правового регулирования в сфере реализации Муниципальной программы</w:t>
      </w:r>
    </w:p>
    <w:p w:rsidR="00C6511E" w:rsidRPr="00D20D2B" w:rsidRDefault="00C6511E" w:rsidP="00C6511E">
      <w:pPr>
        <w:widowControl w:val="0"/>
        <w:autoSpaceDE w:val="0"/>
        <w:ind w:left="1080"/>
        <w:jc w:val="both"/>
        <w:rPr>
          <w:b/>
          <w:bCs/>
          <w:sz w:val="10"/>
          <w:szCs w:val="10"/>
          <w:lang w:val="ru-RU"/>
        </w:rPr>
      </w:pPr>
    </w:p>
    <w:p w:rsidR="00564B74" w:rsidRPr="00D20D2B" w:rsidRDefault="00564B74" w:rsidP="00E20609">
      <w:pPr>
        <w:widowControl w:val="0"/>
        <w:autoSpaceDE w:val="0"/>
        <w:ind w:left="1324"/>
        <w:jc w:val="both"/>
        <w:rPr>
          <w:b/>
          <w:bCs/>
          <w:sz w:val="10"/>
          <w:szCs w:val="10"/>
          <w:lang w:val="ru-RU"/>
        </w:rPr>
      </w:pPr>
    </w:p>
    <w:p w:rsidR="00564B74" w:rsidRPr="00D20D2B" w:rsidRDefault="00564B74" w:rsidP="00F238F7">
      <w:pPr>
        <w:autoSpaceDE w:val="0"/>
        <w:spacing w:line="276" w:lineRule="auto"/>
        <w:ind w:firstLine="709"/>
        <w:jc w:val="both"/>
        <w:rPr>
          <w:sz w:val="28"/>
          <w:szCs w:val="28"/>
          <w:lang w:val="ru-RU"/>
        </w:rPr>
      </w:pPr>
      <w:r w:rsidRPr="00D20D2B">
        <w:rPr>
          <w:sz w:val="28"/>
          <w:szCs w:val="28"/>
          <w:lang w:val="ru-RU"/>
        </w:rPr>
        <w:t xml:space="preserve">Реализация Муниципальной программы предполагает </w:t>
      </w:r>
      <w:proofErr w:type="gramStart"/>
      <w:r w:rsidRPr="00D20D2B">
        <w:rPr>
          <w:sz w:val="28"/>
          <w:szCs w:val="28"/>
          <w:lang w:val="ru-RU"/>
        </w:rPr>
        <w:t>разработку</w:t>
      </w:r>
      <w:proofErr w:type="gramEnd"/>
      <w:r w:rsidRPr="00D20D2B">
        <w:rPr>
          <w:sz w:val="28"/>
          <w:szCs w:val="28"/>
          <w:lang w:val="ru-RU"/>
        </w:rPr>
        <w:t xml:space="preserve"> и утверждение комплекса мер правового регулирования.</w:t>
      </w:r>
    </w:p>
    <w:p w:rsidR="00564B74" w:rsidRPr="00D20D2B" w:rsidRDefault="00564B74" w:rsidP="00F238F7">
      <w:pPr>
        <w:pStyle w:val="ConsPlusNonformat"/>
        <w:spacing w:line="276" w:lineRule="auto"/>
        <w:ind w:firstLine="708"/>
        <w:jc w:val="both"/>
        <w:rPr>
          <w:rFonts w:ascii="Times New Roman" w:hAnsi="Times New Roman" w:cs="Times New Roman"/>
          <w:sz w:val="28"/>
          <w:szCs w:val="28"/>
        </w:rPr>
      </w:pPr>
      <w:r w:rsidRPr="00D20D2B">
        <w:rPr>
          <w:rFonts w:ascii="Times New Roman" w:hAnsi="Times New Roman" w:cs="Times New Roman"/>
          <w:sz w:val="28"/>
          <w:szCs w:val="28"/>
        </w:rPr>
        <w:t>Сведения об основных мерах правового регулирования в сфере реализации Муниципальной программы приведены в приложении № 2.</w:t>
      </w:r>
    </w:p>
    <w:p w:rsidR="00564B74" w:rsidRPr="00D20D2B" w:rsidRDefault="00564B74" w:rsidP="00F238F7">
      <w:pPr>
        <w:pStyle w:val="ConsPlusNonformat"/>
        <w:spacing w:line="276" w:lineRule="auto"/>
        <w:ind w:firstLine="709"/>
        <w:jc w:val="both"/>
        <w:rPr>
          <w:rFonts w:ascii="Times New Roman" w:hAnsi="Times New Roman" w:cs="Times New Roman"/>
          <w:color w:val="FF0000"/>
          <w:sz w:val="28"/>
          <w:szCs w:val="28"/>
        </w:rPr>
      </w:pPr>
      <w:proofErr w:type="gramStart"/>
      <w:r w:rsidRPr="00D20D2B">
        <w:rPr>
          <w:rFonts w:ascii="Times New Roman" w:hAnsi="Times New Roman" w:cs="Times New Roman"/>
          <w:sz w:val="28"/>
          <w:szCs w:val="28"/>
        </w:rPr>
        <w:t xml:space="preserve">Разработка и утверждение дополнительных нормативных правовых актов </w:t>
      </w:r>
      <w:proofErr w:type="spellStart"/>
      <w:r w:rsidRPr="00D20D2B">
        <w:rPr>
          <w:rFonts w:ascii="Times New Roman" w:hAnsi="Times New Roman" w:cs="Times New Roman"/>
          <w:bCs/>
          <w:sz w:val="28"/>
          <w:szCs w:val="28"/>
        </w:rPr>
        <w:t>Байсинского</w:t>
      </w:r>
      <w:proofErr w:type="spellEnd"/>
      <w:r w:rsidRPr="00D20D2B">
        <w:rPr>
          <w:rFonts w:ascii="Times New Roman" w:hAnsi="Times New Roman" w:cs="Times New Roman"/>
          <w:bCs/>
          <w:sz w:val="28"/>
          <w:szCs w:val="28"/>
        </w:rPr>
        <w:t xml:space="preserve"> сельского поселения</w:t>
      </w:r>
      <w:r w:rsidR="001806FB" w:rsidRPr="00D20D2B">
        <w:rPr>
          <w:rFonts w:ascii="Times New Roman" w:hAnsi="Times New Roman" w:cs="Times New Roman"/>
          <w:b/>
          <w:bCs/>
          <w:sz w:val="28"/>
          <w:szCs w:val="28"/>
        </w:rPr>
        <w:t xml:space="preserve"> </w:t>
      </w:r>
      <w:r w:rsidRPr="00D20D2B">
        <w:rPr>
          <w:rFonts w:ascii="Times New Roman" w:hAnsi="Times New Roman" w:cs="Times New Roman"/>
          <w:sz w:val="28"/>
          <w:szCs w:val="28"/>
        </w:rPr>
        <w:t>будет осуществлена в случае принятия  на федеральном и региональном уровнях нормативных правовых актов, затрагивающих сферу реализации Муниципальной программы, и (или) внесения в них изменений, а также в случае принятия соответствующих исполнительно-распорядительных  функций.</w:t>
      </w:r>
      <w:proofErr w:type="gramEnd"/>
    </w:p>
    <w:p w:rsidR="00564B74" w:rsidRPr="00D20D2B" w:rsidRDefault="00564B74" w:rsidP="00E20609">
      <w:pPr>
        <w:pStyle w:val="ConsPlusNonformat"/>
        <w:spacing w:line="360" w:lineRule="auto"/>
        <w:ind w:firstLine="709"/>
        <w:jc w:val="both"/>
        <w:rPr>
          <w:rFonts w:ascii="Times New Roman" w:hAnsi="Times New Roman" w:cs="Times New Roman"/>
          <w:color w:val="FF0000"/>
          <w:sz w:val="28"/>
          <w:szCs w:val="28"/>
        </w:rPr>
      </w:pPr>
    </w:p>
    <w:p w:rsidR="00564B74" w:rsidRPr="00D20D2B" w:rsidRDefault="00564B74" w:rsidP="00776103">
      <w:pPr>
        <w:numPr>
          <w:ilvl w:val="0"/>
          <w:numId w:val="1"/>
        </w:numPr>
        <w:ind w:left="1684" w:hanging="964"/>
        <w:jc w:val="center"/>
        <w:rPr>
          <w:sz w:val="28"/>
          <w:szCs w:val="28"/>
        </w:rPr>
      </w:pPr>
      <w:proofErr w:type="spellStart"/>
      <w:r w:rsidRPr="00D20D2B">
        <w:rPr>
          <w:b/>
          <w:bCs/>
          <w:sz w:val="28"/>
          <w:szCs w:val="28"/>
        </w:rPr>
        <w:t>Ресурсное</w:t>
      </w:r>
      <w:proofErr w:type="spellEnd"/>
      <w:r w:rsidR="00F3137F" w:rsidRPr="00D20D2B">
        <w:rPr>
          <w:b/>
          <w:bCs/>
          <w:sz w:val="28"/>
          <w:szCs w:val="28"/>
          <w:lang w:val="ru-RU"/>
        </w:rPr>
        <w:t xml:space="preserve"> </w:t>
      </w:r>
      <w:proofErr w:type="spellStart"/>
      <w:r w:rsidRPr="00D20D2B">
        <w:rPr>
          <w:b/>
          <w:bCs/>
          <w:sz w:val="28"/>
          <w:szCs w:val="28"/>
        </w:rPr>
        <w:t>обеспечение</w:t>
      </w:r>
      <w:proofErr w:type="spellEnd"/>
      <w:r w:rsidR="00F3137F" w:rsidRPr="00D20D2B">
        <w:rPr>
          <w:b/>
          <w:bCs/>
          <w:sz w:val="28"/>
          <w:szCs w:val="28"/>
          <w:lang w:val="ru-RU"/>
        </w:rPr>
        <w:t xml:space="preserve"> </w:t>
      </w:r>
      <w:proofErr w:type="spellStart"/>
      <w:r w:rsidRPr="00D20D2B">
        <w:rPr>
          <w:b/>
          <w:bCs/>
          <w:sz w:val="28"/>
          <w:szCs w:val="28"/>
        </w:rPr>
        <w:t>Муниципальной</w:t>
      </w:r>
      <w:proofErr w:type="spellEnd"/>
      <w:r w:rsidR="00F3137F" w:rsidRPr="00D20D2B">
        <w:rPr>
          <w:b/>
          <w:bCs/>
          <w:sz w:val="28"/>
          <w:szCs w:val="28"/>
          <w:lang w:val="ru-RU"/>
        </w:rPr>
        <w:t xml:space="preserve"> </w:t>
      </w:r>
      <w:proofErr w:type="spellStart"/>
      <w:r w:rsidRPr="00D20D2B">
        <w:rPr>
          <w:b/>
          <w:bCs/>
          <w:sz w:val="28"/>
          <w:szCs w:val="28"/>
        </w:rPr>
        <w:t>программы</w:t>
      </w:r>
      <w:proofErr w:type="spellEnd"/>
    </w:p>
    <w:p w:rsidR="00564B74" w:rsidRPr="00D20D2B" w:rsidRDefault="00564B74" w:rsidP="0055138C">
      <w:pPr>
        <w:rPr>
          <w:b/>
          <w:bCs/>
          <w:sz w:val="10"/>
          <w:szCs w:val="10"/>
          <w:lang w:val="ru-RU"/>
        </w:rPr>
      </w:pPr>
    </w:p>
    <w:p w:rsidR="00564B74" w:rsidRPr="00D20D2B" w:rsidRDefault="00564B74" w:rsidP="00F238F7">
      <w:pPr>
        <w:autoSpaceDE w:val="0"/>
        <w:spacing w:line="276" w:lineRule="auto"/>
        <w:ind w:firstLine="720"/>
        <w:jc w:val="both"/>
        <w:rPr>
          <w:sz w:val="28"/>
          <w:szCs w:val="28"/>
          <w:lang w:val="ru-RU"/>
        </w:rPr>
      </w:pPr>
      <w:r w:rsidRPr="00D20D2B">
        <w:rPr>
          <w:sz w:val="28"/>
          <w:szCs w:val="28"/>
          <w:lang w:val="ru-RU"/>
        </w:rPr>
        <w:t>Для реализации Муниципальной программы необходимы следующие средства:</w:t>
      </w:r>
    </w:p>
    <w:p w:rsidR="00564B74" w:rsidRPr="00D20D2B" w:rsidRDefault="00564B74" w:rsidP="00E20609">
      <w:pPr>
        <w:spacing w:line="360" w:lineRule="auto"/>
        <w:ind w:left="-78" w:firstLine="786"/>
        <w:jc w:val="both"/>
        <w:rPr>
          <w:sz w:val="28"/>
          <w:szCs w:val="28"/>
          <w:lang w:val="ru-RU"/>
        </w:rPr>
      </w:pPr>
    </w:p>
    <w:tbl>
      <w:tblPr>
        <w:tblW w:w="0" w:type="auto"/>
        <w:tblInd w:w="2" w:type="dxa"/>
        <w:tblLayout w:type="fixed"/>
        <w:tblLook w:val="0000"/>
      </w:tblPr>
      <w:tblGrid>
        <w:gridCol w:w="3168"/>
        <w:gridCol w:w="2340"/>
        <w:gridCol w:w="1980"/>
        <w:gridCol w:w="2010"/>
      </w:tblGrid>
      <w:tr w:rsidR="00564B74" w:rsidRPr="00D22DB5" w:rsidTr="00BF78F5">
        <w:trPr>
          <w:trHeight w:val="634"/>
          <w:tblHeader/>
        </w:trPr>
        <w:tc>
          <w:tcPr>
            <w:tcW w:w="3168" w:type="dxa"/>
            <w:vMerge w:val="restart"/>
            <w:tcBorders>
              <w:top w:val="single" w:sz="4" w:space="0" w:color="000000"/>
              <w:left w:val="single" w:sz="4" w:space="0" w:color="000000"/>
              <w:bottom w:val="single" w:sz="4" w:space="0" w:color="000000"/>
            </w:tcBorders>
          </w:tcPr>
          <w:p w:rsidR="00564B74" w:rsidRPr="00CD105D" w:rsidRDefault="00564B74" w:rsidP="00AF2FE2">
            <w:pPr>
              <w:jc w:val="center"/>
              <w:rPr>
                <w:sz w:val="28"/>
                <w:szCs w:val="28"/>
              </w:rPr>
            </w:pPr>
            <w:proofErr w:type="spellStart"/>
            <w:r w:rsidRPr="00CD105D">
              <w:rPr>
                <w:sz w:val="28"/>
                <w:szCs w:val="28"/>
              </w:rPr>
              <w:t>Источник</w:t>
            </w:r>
            <w:proofErr w:type="spellEnd"/>
          </w:p>
          <w:p w:rsidR="00564B74" w:rsidRPr="00CD105D" w:rsidRDefault="00564B74" w:rsidP="00AF2FE2">
            <w:pPr>
              <w:ind w:left="-108" w:firstLine="108"/>
              <w:jc w:val="center"/>
              <w:rPr>
                <w:sz w:val="28"/>
                <w:szCs w:val="28"/>
              </w:rPr>
            </w:pPr>
            <w:proofErr w:type="spellStart"/>
            <w:r w:rsidRPr="00CD105D">
              <w:rPr>
                <w:sz w:val="28"/>
                <w:szCs w:val="28"/>
              </w:rPr>
              <w:t>финансирования</w:t>
            </w:r>
            <w:proofErr w:type="spellEnd"/>
          </w:p>
        </w:tc>
        <w:tc>
          <w:tcPr>
            <w:tcW w:w="6330" w:type="dxa"/>
            <w:gridSpan w:val="3"/>
            <w:tcBorders>
              <w:top w:val="single" w:sz="4" w:space="0" w:color="000000"/>
              <w:left w:val="single" w:sz="4" w:space="0" w:color="000000"/>
              <w:bottom w:val="single" w:sz="4" w:space="0" w:color="000000"/>
              <w:right w:val="single" w:sz="4" w:space="0" w:color="000000"/>
            </w:tcBorders>
          </w:tcPr>
          <w:p w:rsidR="00564B74" w:rsidRPr="00CD105D" w:rsidRDefault="00564B74" w:rsidP="00AF2FE2">
            <w:pPr>
              <w:jc w:val="center"/>
            </w:pPr>
            <w:proofErr w:type="spellStart"/>
            <w:r w:rsidRPr="00CD105D">
              <w:rPr>
                <w:sz w:val="28"/>
                <w:szCs w:val="28"/>
              </w:rPr>
              <w:t>Оценка</w:t>
            </w:r>
            <w:proofErr w:type="spellEnd"/>
            <w:r w:rsidR="00A45AB0" w:rsidRPr="00CD105D">
              <w:rPr>
                <w:sz w:val="28"/>
                <w:szCs w:val="28"/>
                <w:lang w:val="ru-RU"/>
              </w:rPr>
              <w:t xml:space="preserve"> </w:t>
            </w:r>
            <w:proofErr w:type="spellStart"/>
            <w:r w:rsidRPr="00CD105D">
              <w:rPr>
                <w:sz w:val="28"/>
                <w:szCs w:val="28"/>
              </w:rPr>
              <w:t>расходов</w:t>
            </w:r>
            <w:proofErr w:type="spellEnd"/>
            <w:r w:rsidRPr="00CD105D">
              <w:rPr>
                <w:sz w:val="28"/>
                <w:szCs w:val="28"/>
              </w:rPr>
              <w:t xml:space="preserve"> (</w:t>
            </w:r>
            <w:proofErr w:type="spellStart"/>
            <w:r w:rsidRPr="00CD105D">
              <w:rPr>
                <w:sz w:val="28"/>
                <w:szCs w:val="28"/>
              </w:rPr>
              <w:t>тыс</w:t>
            </w:r>
            <w:proofErr w:type="spellEnd"/>
            <w:r w:rsidRPr="00CD105D">
              <w:rPr>
                <w:sz w:val="28"/>
                <w:szCs w:val="28"/>
              </w:rPr>
              <w:t xml:space="preserve">. </w:t>
            </w:r>
            <w:proofErr w:type="spellStart"/>
            <w:r w:rsidRPr="00CD105D">
              <w:rPr>
                <w:sz w:val="28"/>
                <w:szCs w:val="28"/>
              </w:rPr>
              <w:t>рублей</w:t>
            </w:r>
            <w:proofErr w:type="spellEnd"/>
            <w:r w:rsidRPr="00CD105D">
              <w:rPr>
                <w:sz w:val="28"/>
                <w:szCs w:val="28"/>
              </w:rPr>
              <w:t>)</w:t>
            </w:r>
          </w:p>
        </w:tc>
      </w:tr>
      <w:tr w:rsidR="00564B74" w:rsidRPr="00D22DB5">
        <w:tc>
          <w:tcPr>
            <w:tcW w:w="3168" w:type="dxa"/>
            <w:vMerge/>
            <w:tcBorders>
              <w:top w:val="single" w:sz="4" w:space="0" w:color="000000"/>
              <w:left w:val="single" w:sz="4" w:space="0" w:color="000000"/>
              <w:bottom w:val="single" w:sz="4" w:space="0" w:color="000000"/>
            </w:tcBorders>
            <w:vAlign w:val="center"/>
          </w:tcPr>
          <w:p w:rsidR="00564B74" w:rsidRPr="00CD105D" w:rsidRDefault="00564B74" w:rsidP="00AF2FE2">
            <w:pPr>
              <w:suppressAutoHyphens w:val="0"/>
              <w:snapToGrid w:val="0"/>
              <w:rPr>
                <w:rFonts w:ascii="Calibri" w:hAnsi="Calibri"/>
                <w:sz w:val="28"/>
                <w:szCs w:val="28"/>
                <w:lang w:val="ru-RU"/>
              </w:rPr>
            </w:pPr>
          </w:p>
        </w:tc>
        <w:tc>
          <w:tcPr>
            <w:tcW w:w="2340" w:type="dxa"/>
            <w:tcBorders>
              <w:top w:val="single" w:sz="4" w:space="0" w:color="000000"/>
              <w:left w:val="single" w:sz="4" w:space="0" w:color="000000"/>
              <w:bottom w:val="single" w:sz="4" w:space="0" w:color="000000"/>
            </w:tcBorders>
          </w:tcPr>
          <w:p w:rsidR="00564B74" w:rsidRPr="00CD105D" w:rsidRDefault="00564B74" w:rsidP="00C6511E">
            <w:pPr>
              <w:jc w:val="center"/>
              <w:rPr>
                <w:sz w:val="28"/>
                <w:szCs w:val="28"/>
                <w:lang w:val="ru-RU"/>
              </w:rPr>
            </w:pPr>
            <w:r w:rsidRPr="00CD105D">
              <w:rPr>
                <w:sz w:val="28"/>
                <w:szCs w:val="28"/>
              </w:rPr>
              <w:t>20</w:t>
            </w:r>
            <w:r w:rsidR="0055138C" w:rsidRPr="00CD105D">
              <w:rPr>
                <w:sz w:val="28"/>
                <w:szCs w:val="28"/>
                <w:lang w:val="ru-RU"/>
              </w:rPr>
              <w:t>2</w:t>
            </w:r>
            <w:r w:rsidR="00CD105D" w:rsidRPr="00CD105D">
              <w:rPr>
                <w:sz w:val="28"/>
                <w:szCs w:val="28"/>
                <w:lang w:val="ru-RU"/>
              </w:rPr>
              <w:t>5</w:t>
            </w:r>
            <w:r w:rsidR="00E43511" w:rsidRPr="00CD105D">
              <w:rPr>
                <w:sz w:val="28"/>
                <w:szCs w:val="28"/>
                <w:lang w:val="ru-RU"/>
              </w:rPr>
              <w:t xml:space="preserve"> </w:t>
            </w:r>
            <w:proofErr w:type="spellStart"/>
            <w:r w:rsidRPr="00CD105D">
              <w:rPr>
                <w:sz w:val="28"/>
                <w:szCs w:val="28"/>
              </w:rPr>
              <w:t>год</w:t>
            </w:r>
            <w:proofErr w:type="spellEnd"/>
          </w:p>
        </w:tc>
        <w:tc>
          <w:tcPr>
            <w:tcW w:w="1980" w:type="dxa"/>
            <w:tcBorders>
              <w:top w:val="single" w:sz="4" w:space="0" w:color="000000"/>
              <w:left w:val="single" w:sz="4" w:space="0" w:color="000000"/>
              <w:bottom w:val="single" w:sz="4" w:space="0" w:color="000000"/>
            </w:tcBorders>
          </w:tcPr>
          <w:p w:rsidR="00564B74" w:rsidRPr="00CD105D" w:rsidRDefault="00564B74" w:rsidP="00C6511E">
            <w:pPr>
              <w:snapToGrid w:val="0"/>
              <w:jc w:val="center"/>
              <w:rPr>
                <w:sz w:val="28"/>
                <w:szCs w:val="28"/>
                <w:lang w:val="ru-RU"/>
              </w:rPr>
            </w:pPr>
            <w:r w:rsidRPr="00CD105D">
              <w:rPr>
                <w:sz w:val="28"/>
                <w:szCs w:val="28"/>
                <w:lang w:val="ru-RU"/>
              </w:rPr>
              <w:t>202</w:t>
            </w:r>
            <w:r w:rsidR="00CD105D" w:rsidRPr="00CD105D">
              <w:rPr>
                <w:sz w:val="28"/>
                <w:szCs w:val="28"/>
                <w:lang w:val="ru-RU"/>
              </w:rPr>
              <w:t>6</w:t>
            </w:r>
            <w:r w:rsidRPr="00CD105D">
              <w:rPr>
                <w:sz w:val="28"/>
                <w:szCs w:val="28"/>
                <w:lang w:val="ru-RU"/>
              </w:rPr>
              <w:t xml:space="preserve"> год</w:t>
            </w:r>
          </w:p>
        </w:tc>
        <w:tc>
          <w:tcPr>
            <w:tcW w:w="2010" w:type="dxa"/>
            <w:tcBorders>
              <w:top w:val="single" w:sz="4" w:space="0" w:color="000000"/>
              <w:left w:val="single" w:sz="4" w:space="0" w:color="000000"/>
              <w:bottom w:val="single" w:sz="4" w:space="0" w:color="000000"/>
              <w:right w:val="single" w:sz="4" w:space="0" w:color="000000"/>
            </w:tcBorders>
          </w:tcPr>
          <w:p w:rsidR="00564B74" w:rsidRPr="00CD105D" w:rsidRDefault="00564B74" w:rsidP="00C6511E">
            <w:pPr>
              <w:snapToGrid w:val="0"/>
              <w:jc w:val="center"/>
            </w:pPr>
            <w:r w:rsidRPr="00CD105D">
              <w:rPr>
                <w:sz w:val="28"/>
                <w:szCs w:val="28"/>
                <w:lang w:val="ru-RU"/>
              </w:rPr>
              <w:t>202</w:t>
            </w:r>
            <w:r w:rsidR="00CD105D" w:rsidRPr="00CD105D">
              <w:rPr>
                <w:sz w:val="28"/>
                <w:szCs w:val="28"/>
                <w:lang w:val="ru-RU"/>
              </w:rPr>
              <w:t>7</w:t>
            </w:r>
            <w:r w:rsidRPr="00CD105D">
              <w:rPr>
                <w:sz w:val="28"/>
                <w:szCs w:val="28"/>
                <w:lang w:val="ru-RU"/>
              </w:rPr>
              <w:t xml:space="preserve"> год</w:t>
            </w:r>
          </w:p>
        </w:tc>
      </w:tr>
      <w:tr w:rsidR="00CD105D" w:rsidRPr="00D22DB5" w:rsidTr="00A82B19">
        <w:tc>
          <w:tcPr>
            <w:tcW w:w="3168" w:type="dxa"/>
            <w:tcBorders>
              <w:top w:val="single" w:sz="4" w:space="0" w:color="000000"/>
              <w:left w:val="single" w:sz="4" w:space="0" w:color="000000"/>
              <w:bottom w:val="single" w:sz="4" w:space="0" w:color="000000"/>
            </w:tcBorders>
          </w:tcPr>
          <w:p w:rsidR="00CD105D" w:rsidRPr="00D22DB5" w:rsidRDefault="00CD105D" w:rsidP="00C6511E">
            <w:pPr>
              <w:rPr>
                <w:sz w:val="28"/>
                <w:szCs w:val="28"/>
                <w:highlight w:val="yellow"/>
                <w:lang w:val="ru-RU"/>
              </w:rPr>
            </w:pPr>
            <w:proofErr w:type="spellStart"/>
            <w:r w:rsidRPr="00CD105D">
              <w:rPr>
                <w:sz w:val="28"/>
                <w:szCs w:val="28"/>
              </w:rPr>
              <w:t>Всего</w:t>
            </w:r>
            <w:proofErr w:type="spellEnd"/>
          </w:p>
        </w:tc>
        <w:tc>
          <w:tcPr>
            <w:tcW w:w="2340" w:type="dxa"/>
            <w:tcBorders>
              <w:top w:val="single" w:sz="4" w:space="0" w:color="000000"/>
              <w:left w:val="single" w:sz="4" w:space="0" w:color="000000"/>
              <w:bottom w:val="single" w:sz="4" w:space="0" w:color="000000"/>
            </w:tcBorders>
          </w:tcPr>
          <w:p w:rsidR="00CD105D" w:rsidRPr="00CD105D" w:rsidRDefault="00CD105D" w:rsidP="00FF5A2D">
            <w:pPr>
              <w:jc w:val="center"/>
              <w:rPr>
                <w:sz w:val="28"/>
                <w:szCs w:val="28"/>
                <w:lang w:val="ru-RU"/>
              </w:rPr>
            </w:pPr>
            <w:r w:rsidRPr="00CD105D">
              <w:rPr>
                <w:color w:val="000000"/>
                <w:sz w:val="28"/>
                <w:szCs w:val="28"/>
                <w:lang w:val="ru-RU"/>
              </w:rPr>
              <w:t>4013,86</w:t>
            </w:r>
          </w:p>
        </w:tc>
        <w:tc>
          <w:tcPr>
            <w:tcW w:w="1980" w:type="dxa"/>
            <w:tcBorders>
              <w:top w:val="single" w:sz="4" w:space="0" w:color="000000"/>
              <w:left w:val="single" w:sz="4" w:space="0" w:color="000000"/>
              <w:bottom w:val="single" w:sz="4" w:space="0" w:color="000000"/>
            </w:tcBorders>
          </w:tcPr>
          <w:p w:rsidR="00CD105D" w:rsidRPr="00CD105D" w:rsidRDefault="00CD105D" w:rsidP="00FF5A2D">
            <w:pPr>
              <w:jc w:val="center"/>
              <w:rPr>
                <w:sz w:val="28"/>
                <w:szCs w:val="28"/>
                <w:lang w:val="ru-RU"/>
              </w:rPr>
            </w:pPr>
            <w:r w:rsidRPr="00CD105D">
              <w:rPr>
                <w:sz w:val="28"/>
                <w:szCs w:val="28"/>
                <w:lang w:val="ru-RU"/>
              </w:rPr>
              <w:t>3995,61</w:t>
            </w:r>
          </w:p>
        </w:tc>
        <w:tc>
          <w:tcPr>
            <w:tcW w:w="2010" w:type="dxa"/>
            <w:tcBorders>
              <w:top w:val="single" w:sz="4" w:space="0" w:color="000000"/>
              <w:left w:val="single" w:sz="4" w:space="0" w:color="000000"/>
              <w:bottom w:val="single" w:sz="4" w:space="0" w:color="000000"/>
              <w:right w:val="single" w:sz="4" w:space="0" w:color="000000"/>
            </w:tcBorders>
          </w:tcPr>
          <w:p w:rsidR="00CD105D" w:rsidRPr="00CD105D" w:rsidRDefault="00CD105D" w:rsidP="00FF5A2D">
            <w:pPr>
              <w:jc w:val="center"/>
              <w:rPr>
                <w:sz w:val="28"/>
                <w:szCs w:val="28"/>
                <w:lang w:val="ru-RU"/>
              </w:rPr>
            </w:pPr>
            <w:r w:rsidRPr="00CD105D">
              <w:rPr>
                <w:sz w:val="28"/>
                <w:szCs w:val="28"/>
                <w:lang w:val="ru-RU"/>
              </w:rPr>
              <w:t>3997,07</w:t>
            </w:r>
          </w:p>
        </w:tc>
      </w:tr>
      <w:tr w:rsidR="00CD105D" w:rsidRPr="00D22DB5">
        <w:tc>
          <w:tcPr>
            <w:tcW w:w="3168" w:type="dxa"/>
            <w:tcBorders>
              <w:top w:val="single" w:sz="4" w:space="0" w:color="000000"/>
              <w:left w:val="single" w:sz="4" w:space="0" w:color="000000"/>
              <w:bottom w:val="single" w:sz="4" w:space="0" w:color="000000"/>
            </w:tcBorders>
          </w:tcPr>
          <w:p w:rsidR="00CD105D" w:rsidRPr="00CD105D" w:rsidRDefault="00CD105D" w:rsidP="00C6511E">
            <w:pPr>
              <w:rPr>
                <w:sz w:val="28"/>
                <w:szCs w:val="28"/>
                <w:lang w:val="ru-RU"/>
              </w:rPr>
            </w:pPr>
            <w:r w:rsidRPr="00CD105D">
              <w:rPr>
                <w:sz w:val="28"/>
                <w:szCs w:val="28"/>
                <w:lang w:val="ru-RU"/>
              </w:rPr>
              <w:t xml:space="preserve">Федеральный </w:t>
            </w:r>
            <w:proofErr w:type="spellStart"/>
            <w:r w:rsidRPr="00CD105D">
              <w:rPr>
                <w:sz w:val="28"/>
                <w:szCs w:val="28"/>
              </w:rPr>
              <w:t>бюджет</w:t>
            </w:r>
            <w:proofErr w:type="spellEnd"/>
          </w:p>
        </w:tc>
        <w:tc>
          <w:tcPr>
            <w:tcW w:w="2340" w:type="dxa"/>
            <w:tcBorders>
              <w:top w:val="single" w:sz="4" w:space="0" w:color="000000"/>
              <w:left w:val="single" w:sz="4" w:space="0" w:color="000000"/>
              <w:bottom w:val="single" w:sz="4" w:space="0" w:color="000000"/>
            </w:tcBorders>
          </w:tcPr>
          <w:p w:rsidR="00CD105D" w:rsidRPr="00CD105D" w:rsidRDefault="00CD105D" w:rsidP="00FF5A2D">
            <w:pPr>
              <w:pStyle w:val="a8"/>
              <w:jc w:val="center"/>
              <w:rPr>
                <w:szCs w:val="28"/>
              </w:rPr>
            </w:pPr>
            <w:r w:rsidRPr="00CD105D">
              <w:rPr>
                <w:szCs w:val="28"/>
              </w:rPr>
              <w:t>155,06</w:t>
            </w:r>
          </w:p>
        </w:tc>
        <w:tc>
          <w:tcPr>
            <w:tcW w:w="1980" w:type="dxa"/>
            <w:tcBorders>
              <w:top w:val="single" w:sz="4" w:space="0" w:color="000000"/>
              <w:left w:val="single" w:sz="4" w:space="0" w:color="000000"/>
              <w:bottom w:val="single" w:sz="4" w:space="0" w:color="000000"/>
            </w:tcBorders>
          </w:tcPr>
          <w:p w:rsidR="00CD105D" w:rsidRPr="00CD105D" w:rsidRDefault="00CD105D" w:rsidP="00FF5A2D">
            <w:pPr>
              <w:pStyle w:val="a8"/>
              <w:jc w:val="center"/>
              <w:rPr>
                <w:szCs w:val="28"/>
              </w:rPr>
            </w:pPr>
            <w:r w:rsidRPr="00CD105D">
              <w:rPr>
                <w:szCs w:val="28"/>
              </w:rPr>
              <w:t>170,15</w:t>
            </w:r>
          </w:p>
        </w:tc>
        <w:tc>
          <w:tcPr>
            <w:tcW w:w="2010" w:type="dxa"/>
            <w:tcBorders>
              <w:top w:val="single" w:sz="4" w:space="0" w:color="000000"/>
              <w:left w:val="single" w:sz="4" w:space="0" w:color="000000"/>
              <w:bottom w:val="single" w:sz="4" w:space="0" w:color="000000"/>
              <w:right w:val="single" w:sz="4" w:space="0" w:color="000000"/>
            </w:tcBorders>
          </w:tcPr>
          <w:p w:rsidR="00CD105D" w:rsidRPr="00CD105D" w:rsidRDefault="00CD105D" w:rsidP="00FF5A2D">
            <w:pPr>
              <w:pStyle w:val="a8"/>
              <w:jc w:val="center"/>
              <w:rPr>
                <w:szCs w:val="28"/>
              </w:rPr>
            </w:pPr>
            <w:r w:rsidRPr="00CD105D">
              <w:rPr>
                <w:szCs w:val="28"/>
              </w:rPr>
              <w:t>176,39</w:t>
            </w:r>
          </w:p>
        </w:tc>
      </w:tr>
      <w:tr w:rsidR="00CD105D" w:rsidRPr="00D22DB5">
        <w:tc>
          <w:tcPr>
            <w:tcW w:w="3168" w:type="dxa"/>
            <w:tcBorders>
              <w:top w:val="single" w:sz="4" w:space="0" w:color="000000"/>
              <w:left w:val="single" w:sz="4" w:space="0" w:color="000000"/>
              <w:bottom w:val="single" w:sz="4" w:space="0" w:color="000000"/>
            </w:tcBorders>
          </w:tcPr>
          <w:p w:rsidR="00CD105D" w:rsidRPr="00CD105D" w:rsidRDefault="00CD105D" w:rsidP="00C6511E">
            <w:pPr>
              <w:rPr>
                <w:sz w:val="28"/>
                <w:szCs w:val="28"/>
                <w:lang w:val="ru-RU"/>
              </w:rPr>
            </w:pPr>
            <w:r w:rsidRPr="00CD105D">
              <w:rPr>
                <w:sz w:val="28"/>
                <w:szCs w:val="28"/>
                <w:lang w:val="ru-RU"/>
              </w:rPr>
              <w:t>Областной бюджет</w:t>
            </w:r>
          </w:p>
        </w:tc>
        <w:tc>
          <w:tcPr>
            <w:tcW w:w="2340" w:type="dxa"/>
            <w:tcBorders>
              <w:top w:val="single" w:sz="4" w:space="0" w:color="000000"/>
              <w:left w:val="single" w:sz="4" w:space="0" w:color="000000"/>
              <w:bottom w:val="single" w:sz="4" w:space="0" w:color="000000"/>
            </w:tcBorders>
          </w:tcPr>
          <w:p w:rsidR="00CD105D" w:rsidRPr="00CD105D" w:rsidRDefault="00CD105D" w:rsidP="00FF5A2D">
            <w:pPr>
              <w:pStyle w:val="a8"/>
              <w:jc w:val="center"/>
              <w:rPr>
                <w:szCs w:val="28"/>
              </w:rPr>
            </w:pPr>
            <w:r w:rsidRPr="00CD105D">
              <w:rPr>
                <w:szCs w:val="28"/>
              </w:rPr>
              <w:t>4,98</w:t>
            </w:r>
          </w:p>
        </w:tc>
        <w:tc>
          <w:tcPr>
            <w:tcW w:w="1980" w:type="dxa"/>
            <w:tcBorders>
              <w:top w:val="single" w:sz="4" w:space="0" w:color="000000"/>
              <w:left w:val="single" w:sz="4" w:space="0" w:color="000000"/>
              <w:bottom w:val="single" w:sz="4" w:space="0" w:color="000000"/>
            </w:tcBorders>
          </w:tcPr>
          <w:p w:rsidR="00CD105D" w:rsidRPr="00CD105D" w:rsidRDefault="00CD105D" w:rsidP="00FF5A2D">
            <w:pPr>
              <w:pStyle w:val="a8"/>
              <w:jc w:val="center"/>
              <w:rPr>
                <w:szCs w:val="28"/>
              </w:rPr>
            </w:pPr>
            <w:r w:rsidRPr="00CD105D">
              <w:rPr>
                <w:szCs w:val="28"/>
              </w:rPr>
              <w:t>4,98</w:t>
            </w:r>
          </w:p>
        </w:tc>
        <w:tc>
          <w:tcPr>
            <w:tcW w:w="2010" w:type="dxa"/>
            <w:tcBorders>
              <w:top w:val="single" w:sz="4" w:space="0" w:color="000000"/>
              <w:left w:val="single" w:sz="4" w:space="0" w:color="000000"/>
              <w:bottom w:val="single" w:sz="4" w:space="0" w:color="000000"/>
              <w:right w:val="single" w:sz="4" w:space="0" w:color="000000"/>
            </w:tcBorders>
          </w:tcPr>
          <w:p w:rsidR="00CD105D" w:rsidRPr="00CD105D" w:rsidRDefault="00CD105D" w:rsidP="00FF5A2D">
            <w:pPr>
              <w:pStyle w:val="a8"/>
              <w:jc w:val="center"/>
              <w:rPr>
                <w:szCs w:val="28"/>
              </w:rPr>
            </w:pPr>
            <w:r w:rsidRPr="00CD105D">
              <w:rPr>
                <w:szCs w:val="28"/>
              </w:rPr>
              <w:t>4,98</w:t>
            </w:r>
          </w:p>
        </w:tc>
      </w:tr>
      <w:tr w:rsidR="00CD105D" w:rsidRPr="00D22DB5">
        <w:tc>
          <w:tcPr>
            <w:tcW w:w="3168" w:type="dxa"/>
            <w:tcBorders>
              <w:top w:val="single" w:sz="4" w:space="0" w:color="000000"/>
              <w:left w:val="single" w:sz="4" w:space="0" w:color="000000"/>
              <w:bottom w:val="single" w:sz="4" w:space="0" w:color="000000"/>
            </w:tcBorders>
          </w:tcPr>
          <w:p w:rsidR="00CD105D" w:rsidRPr="00CD105D" w:rsidRDefault="00CD105D" w:rsidP="00C6511E">
            <w:pPr>
              <w:spacing w:line="360" w:lineRule="auto"/>
              <w:rPr>
                <w:sz w:val="28"/>
                <w:szCs w:val="28"/>
                <w:lang w:val="ru-RU"/>
              </w:rPr>
            </w:pPr>
            <w:proofErr w:type="spellStart"/>
            <w:r w:rsidRPr="00CD105D">
              <w:rPr>
                <w:sz w:val="28"/>
                <w:szCs w:val="28"/>
              </w:rPr>
              <w:t>Районный</w:t>
            </w:r>
            <w:proofErr w:type="spellEnd"/>
            <w:r w:rsidRPr="00CD105D">
              <w:rPr>
                <w:sz w:val="28"/>
                <w:szCs w:val="28"/>
                <w:lang w:val="ru-RU"/>
              </w:rPr>
              <w:t xml:space="preserve"> </w:t>
            </w:r>
            <w:proofErr w:type="spellStart"/>
            <w:r w:rsidRPr="00CD105D">
              <w:rPr>
                <w:sz w:val="28"/>
                <w:szCs w:val="28"/>
              </w:rPr>
              <w:t>бюджет</w:t>
            </w:r>
            <w:proofErr w:type="spellEnd"/>
          </w:p>
        </w:tc>
        <w:tc>
          <w:tcPr>
            <w:tcW w:w="2340" w:type="dxa"/>
            <w:tcBorders>
              <w:top w:val="single" w:sz="4" w:space="0" w:color="000000"/>
              <w:left w:val="single" w:sz="4" w:space="0" w:color="000000"/>
              <w:bottom w:val="single" w:sz="4" w:space="0" w:color="000000"/>
            </w:tcBorders>
          </w:tcPr>
          <w:p w:rsidR="00CD105D" w:rsidRPr="00CD105D" w:rsidRDefault="00CD105D" w:rsidP="00FF5A2D">
            <w:pPr>
              <w:pStyle w:val="a8"/>
              <w:jc w:val="center"/>
              <w:rPr>
                <w:szCs w:val="28"/>
                <w:lang w:val="en-US"/>
              </w:rPr>
            </w:pPr>
            <w:r w:rsidRPr="00CD105D">
              <w:rPr>
                <w:szCs w:val="28"/>
                <w:lang w:val="en-US"/>
              </w:rPr>
              <w:t>1673</w:t>
            </w:r>
            <w:r w:rsidRPr="00CD105D">
              <w:rPr>
                <w:szCs w:val="28"/>
              </w:rPr>
              <w:t>,</w:t>
            </w:r>
            <w:r w:rsidRPr="00CD105D">
              <w:rPr>
                <w:szCs w:val="28"/>
                <w:lang w:val="en-US"/>
              </w:rPr>
              <w:t>8</w:t>
            </w:r>
          </w:p>
        </w:tc>
        <w:tc>
          <w:tcPr>
            <w:tcW w:w="1980" w:type="dxa"/>
            <w:tcBorders>
              <w:top w:val="single" w:sz="4" w:space="0" w:color="000000"/>
              <w:left w:val="single" w:sz="4" w:space="0" w:color="000000"/>
              <w:bottom w:val="single" w:sz="4" w:space="0" w:color="000000"/>
            </w:tcBorders>
          </w:tcPr>
          <w:p w:rsidR="00CD105D" w:rsidRPr="00CD105D" w:rsidRDefault="00CD105D" w:rsidP="00FF5A2D">
            <w:pPr>
              <w:pStyle w:val="a8"/>
              <w:jc w:val="center"/>
              <w:rPr>
                <w:szCs w:val="28"/>
              </w:rPr>
            </w:pPr>
            <w:r w:rsidRPr="00CD105D">
              <w:rPr>
                <w:szCs w:val="28"/>
              </w:rPr>
              <w:t>1648,4</w:t>
            </w:r>
          </w:p>
        </w:tc>
        <w:tc>
          <w:tcPr>
            <w:tcW w:w="2010" w:type="dxa"/>
            <w:tcBorders>
              <w:top w:val="single" w:sz="4" w:space="0" w:color="000000"/>
              <w:left w:val="single" w:sz="4" w:space="0" w:color="000000"/>
              <w:bottom w:val="single" w:sz="4" w:space="0" w:color="000000"/>
              <w:right w:val="single" w:sz="4" w:space="0" w:color="000000"/>
            </w:tcBorders>
          </w:tcPr>
          <w:p w:rsidR="00CD105D" w:rsidRPr="00CD105D" w:rsidRDefault="00CD105D" w:rsidP="00FF5A2D">
            <w:pPr>
              <w:pStyle w:val="a8"/>
              <w:jc w:val="center"/>
              <w:rPr>
                <w:szCs w:val="28"/>
              </w:rPr>
            </w:pPr>
            <w:r w:rsidRPr="00CD105D">
              <w:rPr>
                <w:szCs w:val="28"/>
              </w:rPr>
              <w:t>1652,6</w:t>
            </w:r>
          </w:p>
        </w:tc>
      </w:tr>
      <w:tr w:rsidR="00CD105D" w:rsidRPr="00D22DB5">
        <w:tc>
          <w:tcPr>
            <w:tcW w:w="3168" w:type="dxa"/>
            <w:tcBorders>
              <w:top w:val="single" w:sz="4" w:space="0" w:color="000000"/>
              <w:left w:val="single" w:sz="4" w:space="0" w:color="000000"/>
              <w:bottom w:val="single" w:sz="4" w:space="0" w:color="000000"/>
            </w:tcBorders>
          </w:tcPr>
          <w:p w:rsidR="00CD105D" w:rsidRPr="00CD105D" w:rsidRDefault="00CD105D" w:rsidP="00C6511E">
            <w:pPr>
              <w:spacing w:line="360" w:lineRule="auto"/>
              <w:rPr>
                <w:sz w:val="28"/>
                <w:szCs w:val="28"/>
                <w:lang w:val="ru-RU"/>
              </w:rPr>
            </w:pPr>
            <w:r w:rsidRPr="00CD105D">
              <w:rPr>
                <w:sz w:val="28"/>
                <w:szCs w:val="28"/>
                <w:lang w:val="ru-RU"/>
              </w:rPr>
              <w:t>Местный бюджет</w:t>
            </w:r>
          </w:p>
        </w:tc>
        <w:tc>
          <w:tcPr>
            <w:tcW w:w="2340" w:type="dxa"/>
            <w:tcBorders>
              <w:top w:val="single" w:sz="4" w:space="0" w:color="000000"/>
              <w:left w:val="single" w:sz="4" w:space="0" w:color="000000"/>
              <w:bottom w:val="single" w:sz="4" w:space="0" w:color="000000"/>
            </w:tcBorders>
          </w:tcPr>
          <w:p w:rsidR="00CD105D" w:rsidRPr="00CD105D" w:rsidRDefault="00CD105D" w:rsidP="00FF5A2D">
            <w:pPr>
              <w:jc w:val="center"/>
              <w:rPr>
                <w:sz w:val="28"/>
                <w:szCs w:val="28"/>
                <w:lang w:val="ru-RU"/>
              </w:rPr>
            </w:pPr>
            <w:r w:rsidRPr="00CD105D">
              <w:rPr>
                <w:sz w:val="28"/>
                <w:szCs w:val="28"/>
                <w:lang w:val="ru-RU"/>
              </w:rPr>
              <w:t>2180,02</w:t>
            </w:r>
          </w:p>
        </w:tc>
        <w:tc>
          <w:tcPr>
            <w:tcW w:w="1980" w:type="dxa"/>
            <w:tcBorders>
              <w:top w:val="single" w:sz="4" w:space="0" w:color="000000"/>
              <w:left w:val="single" w:sz="4" w:space="0" w:color="000000"/>
              <w:bottom w:val="single" w:sz="4" w:space="0" w:color="000000"/>
            </w:tcBorders>
          </w:tcPr>
          <w:p w:rsidR="00CD105D" w:rsidRPr="00CD105D" w:rsidRDefault="00CD105D" w:rsidP="00FF5A2D">
            <w:pPr>
              <w:jc w:val="center"/>
              <w:rPr>
                <w:sz w:val="28"/>
                <w:szCs w:val="28"/>
                <w:lang w:val="ru-RU"/>
              </w:rPr>
            </w:pPr>
            <w:r w:rsidRPr="00CD105D">
              <w:rPr>
                <w:sz w:val="28"/>
                <w:szCs w:val="28"/>
                <w:lang w:val="ru-RU"/>
              </w:rPr>
              <w:t>2172,08</w:t>
            </w:r>
          </w:p>
        </w:tc>
        <w:tc>
          <w:tcPr>
            <w:tcW w:w="2010" w:type="dxa"/>
            <w:tcBorders>
              <w:top w:val="single" w:sz="4" w:space="0" w:color="000000"/>
              <w:left w:val="single" w:sz="4" w:space="0" w:color="000000"/>
              <w:bottom w:val="single" w:sz="4" w:space="0" w:color="000000"/>
              <w:right w:val="single" w:sz="4" w:space="0" w:color="000000"/>
            </w:tcBorders>
          </w:tcPr>
          <w:p w:rsidR="00CD105D" w:rsidRPr="00CD105D" w:rsidRDefault="00CD105D" w:rsidP="00FF5A2D">
            <w:pPr>
              <w:jc w:val="center"/>
              <w:rPr>
                <w:sz w:val="28"/>
                <w:szCs w:val="28"/>
                <w:lang w:val="ru-RU"/>
              </w:rPr>
            </w:pPr>
            <w:r w:rsidRPr="00CD105D">
              <w:rPr>
                <w:sz w:val="28"/>
                <w:szCs w:val="28"/>
                <w:lang w:val="ru-RU"/>
              </w:rPr>
              <w:t>2163,1</w:t>
            </w:r>
          </w:p>
        </w:tc>
      </w:tr>
    </w:tbl>
    <w:p w:rsidR="00564B74" w:rsidRPr="00D22DB5" w:rsidRDefault="00564B74" w:rsidP="00E20609">
      <w:pPr>
        <w:spacing w:line="360" w:lineRule="auto"/>
        <w:jc w:val="both"/>
        <w:rPr>
          <w:sz w:val="28"/>
          <w:szCs w:val="28"/>
          <w:highlight w:val="yellow"/>
          <w:lang w:val="ru-RU"/>
        </w:rPr>
      </w:pPr>
    </w:p>
    <w:p w:rsidR="00564B74" w:rsidRPr="00CD105D" w:rsidRDefault="00564B74" w:rsidP="00F238F7">
      <w:pPr>
        <w:spacing w:line="276" w:lineRule="auto"/>
        <w:ind w:left="-78" w:firstLine="786"/>
        <w:jc w:val="both"/>
        <w:rPr>
          <w:sz w:val="28"/>
          <w:szCs w:val="28"/>
          <w:lang w:val="ru-RU"/>
        </w:rPr>
      </w:pPr>
      <w:r w:rsidRPr="00CD105D">
        <w:rPr>
          <w:sz w:val="28"/>
          <w:szCs w:val="28"/>
          <w:lang w:val="ru-RU"/>
        </w:rPr>
        <w:t>Направлением финансирования Муниципальной программы являются прочие расходы.</w:t>
      </w:r>
    </w:p>
    <w:p w:rsidR="00564B74" w:rsidRPr="00CD105D" w:rsidRDefault="00564B74" w:rsidP="00F238F7">
      <w:pPr>
        <w:pStyle w:val="ConsPlusNonformat"/>
        <w:spacing w:line="276" w:lineRule="auto"/>
        <w:ind w:firstLine="708"/>
        <w:jc w:val="both"/>
        <w:rPr>
          <w:rFonts w:cs="Times New Roman"/>
          <w:sz w:val="28"/>
          <w:szCs w:val="28"/>
        </w:rPr>
      </w:pPr>
      <w:r w:rsidRPr="00CD105D">
        <w:rPr>
          <w:rFonts w:ascii="Times New Roman" w:hAnsi="Times New Roman" w:cs="Times New Roman"/>
          <w:sz w:val="28"/>
          <w:szCs w:val="28"/>
        </w:rPr>
        <w:t xml:space="preserve">Информация о расходах на реализацию Муниципальной программы за счет средств </w:t>
      </w:r>
      <w:r w:rsidR="0032335D" w:rsidRPr="00CD105D">
        <w:rPr>
          <w:rFonts w:ascii="Times New Roman" w:hAnsi="Times New Roman" w:cs="Times New Roman"/>
          <w:sz w:val="28"/>
          <w:szCs w:val="28"/>
        </w:rPr>
        <w:t>местного</w:t>
      </w:r>
      <w:r w:rsidRPr="00CD105D">
        <w:rPr>
          <w:rFonts w:ascii="Times New Roman" w:hAnsi="Times New Roman" w:cs="Times New Roman"/>
          <w:sz w:val="28"/>
          <w:szCs w:val="28"/>
        </w:rPr>
        <w:t xml:space="preserve"> бюджета представлена в приложении № 3.</w:t>
      </w:r>
    </w:p>
    <w:p w:rsidR="00564B74" w:rsidRPr="00CD105D" w:rsidRDefault="00564B74" w:rsidP="00CB2B64">
      <w:pPr>
        <w:pStyle w:val="a8"/>
        <w:ind w:firstLine="709"/>
        <w:jc w:val="both"/>
        <w:rPr>
          <w:szCs w:val="28"/>
        </w:rPr>
      </w:pPr>
      <w:r w:rsidRPr="00CD105D">
        <w:rPr>
          <w:szCs w:val="28"/>
        </w:rPr>
        <w:t xml:space="preserve">Информация </w:t>
      </w:r>
      <w:r w:rsidR="00CB2B64" w:rsidRPr="00CD105D">
        <w:rPr>
          <w:szCs w:val="28"/>
        </w:rPr>
        <w:t xml:space="preserve">о </w:t>
      </w:r>
      <w:r w:rsidR="001E1CF0" w:rsidRPr="00CD105D">
        <w:rPr>
          <w:szCs w:val="28"/>
        </w:rPr>
        <w:t>прогнозной</w:t>
      </w:r>
      <w:r w:rsidR="00CB2B64" w:rsidRPr="00CD105D">
        <w:rPr>
          <w:szCs w:val="28"/>
        </w:rPr>
        <w:t xml:space="preserve"> (справочной) оценке ресурсного обеспечения реализации муниципальной программы за счет всех источников финансирования </w:t>
      </w:r>
      <w:r w:rsidRPr="00CD105D">
        <w:rPr>
          <w:szCs w:val="28"/>
        </w:rPr>
        <w:t>представлена в приложении № 4.</w:t>
      </w:r>
    </w:p>
    <w:p w:rsidR="00C6511E" w:rsidRPr="00CD105D" w:rsidRDefault="00C6511E" w:rsidP="006E1216">
      <w:pPr>
        <w:spacing w:line="360" w:lineRule="auto"/>
        <w:ind w:left="-78" w:firstLine="786"/>
        <w:jc w:val="both"/>
        <w:rPr>
          <w:color w:val="FF0000"/>
          <w:sz w:val="28"/>
          <w:szCs w:val="28"/>
          <w:lang w:val="ru-RU"/>
        </w:rPr>
      </w:pPr>
    </w:p>
    <w:p w:rsidR="009C5EAF" w:rsidRPr="00D22DB5" w:rsidRDefault="009C5EAF" w:rsidP="006E1216">
      <w:pPr>
        <w:spacing w:line="360" w:lineRule="auto"/>
        <w:ind w:left="-78" w:firstLine="786"/>
        <w:jc w:val="both"/>
        <w:rPr>
          <w:color w:val="FF0000"/>
          <w:sz w:val="28"/>
          <w:szCs w:val="28"/>
          <w:highlight w:val="yellow"/>
          <w:lang w:val="ru-RU"/>
        </w:rPr>
      </w:pPr>
    </w:p>
    <w:p w:rsidR="009C5EAF" w:rsidRPr="00D22DB5" w:rsidRDefault="009C5EAF" w:rsidP="006E1216">
      <w:pPr>
        <w:spacing w:line="360" w:lineRule="auto"/>
        <w:ind w:left="-78" w:firstLine="786"/>
        <w:jc w:val="both"/>
        <w:rPr>
          <w:color w:val="FF0000"/>
          <w:sz w:val="28"/>
          <w:szCs w:val="28"/>
          <w:highlight w:val="yellow"/>
          <w:lang w:val="ru-RU"/>
        </w:rPr>
      </w:pPr>
    </w:p>
    <w:p w:rsidR="009C5EAF" w:rsidRPr="00D22DB5" w:rsidRDefault="009C5EAF" w:rsidP="006E1216">
      <w:pPr>
        <w:spacing w:line="360" w:lineRule="auto"/>
        <w:ind w:left="-78" w:firstLine="786"/>
        <w:jc w:val="both"/>
        <w:rPr>
          <w:color w:val="FF0000"/>
          <w:sz w:val="28"/>
          <w:szCs w:val="28"/>
          <w:highlight w:val="yellow"/>
          <w:lang w:val="ru-RU"/>
        </w:rPr>
      </w:pPr>
    </w:p>
    <w:p w:rsidR="00564B74" w:rsidRPr="00D20D2B" w:rsidRDefault="00564B74" w:rsidP="00556215">
      <w:pPr>
        <w:pStyle w:val="a9"/>
        <w:numPr>
          <w:ilvl w:val="0"/>
          <w:numId w:val="1"/>
        </w:numPr>
        <w:jc w:val="center"/>
        <w:rPr>
          <w:b/>
          <w:bCs/>
          <w:sz w:val="28"/>
          <w:szCs w:val="28"/>
          <w:lang w:val="ru-RU"/>
        </w:rPr>
      </w:pPr>
      <w:r w:rsidRPr="00D20D2B">
        <w:rPr>
          <w:b/>
          <w:bCs/>
          <w:sz w:val="28"/>
          <w:szCs w:val="28"/>
          <w:lang w:val="ru-RU"/>
        </w:rPr>
        <w:t>Анализ рисков реализации Муниципальной программы и описание мер управления рисками</w:t>
      </w:r>
    </w:p>
    <w:p w:rsidR="00C6511E" w:rsidRPr="00D20D2B" w:rsidRDefault="00C6511E" w:rsidP="00C6511E">
      <w:pPr>
        <w:ind w:left="720"/>
        <w:jc w:val="both"/>
        <w:rPr>
          <w:b/>
          <w:bCs/>
          <w:sz w:val="28"/>
          <w:szCs w:val="28"/>
          <w:lang w:val="ru-RU"/>
        </w:rPr>
      </w:pPr>
    </w:p>
    <w:p w:rsidR="00C6511E" w:rsidRPr="00D20D2B" w:rsidRDefault="00C6511E" w:rsidP="00C6511E">
      <w:pPr>
        <w:ind w:left="720"/>
        <w:jc w:val="both"/>
        <w:rPr>
          <w:sz w:val="10"/>
          <w:szCs w:val="10"/>
          <w:lang w:val="ru-RU"/>
        </w:rPr>
      </w:pPr>
    </w:p>
    <w:p w:rsidR="00564B74" w:rsidRPr="00D20D2B" w:rsidRDefault="00564B74" w:rsidP="00E20609">
      <w:pPr>
        <w:autoSpaceDE w:val="0"/>
        <w:spacing w:line="360" w:lineRule="auto"/>
        <w:ind w:firstLine="709"/>
        <w:jc w:val="both"/>
        <w:rPr>
          <w:sz w:val="10"/>
          <w:szCs w:val="10"/>
          <w:lang w:val="ru-RU"/>
        </w:rPr>
      </w:pPr>
    </w:p>
    <w:p w:rsidR="00564B74" w:rsidRPr="00D20D2B" w:rsidRDefault="00564B74" w:rsidP="00F238F7">
      <w:pPr>
        <w:autoSpaceDE w:val="0"/>
        <w:spacing w:line="276" w:lineRule="auto"/>
        <w:ind w:firstLine="709"/>
        <w:jc w:val="both"/>
        <w:rPr>
          <w:sz w:val="28"/>
          <w:szCs w:val="28"/>
          <w:lang w:val="ru-RU"/>
        </w:rPr>
      </w:pPr>
      <w:r w:rsidRPr="00D20D2B">
        <w:rPr>
          <w:sz w:val="28"/>
          <w:szCs w:val="28"/>
          <w:lang w:val="ru-RU"/>
        </w:rPr>
        <w:t>На эффективность реализации Муниципальной программы могут оказать влияние риски, связанные с ухудшением макроэкономических условий в России и в мире, с возможным наступлением мирового экономического кризиса, с природными и техногенными катастрофами. Данные риски являются неуправляемыми.</w:t>
      </w:r>
    </w:p>
    <w:p w:rsidR="00564B74" w:rsidRPr="00D20D2B" w:rsidRDefault="00564B74" w:rsidP="00F238F7">
      <w:pPr>
        <w:autoSpaceDE w:val="0"/>
        <w:spacing w:line="276" w:lineRule="auto"/>
        <w:ind w:firstLine="720"/>
        <w:jc w:val="both"/>
        <w:rPr>
          <w:sz w:val="28"/>
          <w:szCs w:val="28"/>
          <w:lang w:val="ru-RU"/>
        </w:rPr>
      </w:pPr>
      <w:r w:rsidRPr="00D20D2B">
        <w:rPr>
          <w:sz w:val="28"/>
          <w:szCs w:val="28"/>
          <w:lang w:val="ru-RU"/>
        </w:rPr>
        <w:t>В ходе реализации Муниципальной программы  возможны стандартные риски:</w:t>
      </w:r>
    </w:p>
    <w:p w:rsidR="00564B74" w:rsidRPr="00D20D2B" w:rsidRDefault="00955AF1" w:rsidP="00F238F7">
      <w:pPr>
        <w:autoSpaceDE w:val="0"/>
        <w:spacing w:line="276" w:lineRule="auto"/>
        <w:ind w:firstLine="720"/>
        <w:jc w:val="both"/>
        <w:rPr>
          <w:sz w:val="28"/>
          <w:szCs w:val="28"/>
          <w:lang w:val="ru-RU"/>
        </w:rPr>
      </w:pPr>
      <w:r w:rsidRPr="00D20D2B">
        <w:rPr>
          <w:sz w:val="28"/>
          <w:szCs w:val="28"/>
          <w:lang w:val="ru-RU"/>
        </w:rPr>
        <w:t xml:space="preserve">- </w:t>
      </w:r>
      <w:r w:rsidR="00564B74" w:rsidRPr="00D20D2B">
        <w:rPr>
          <w:sz w:val="28"/>
          <w:szCs w:val="28"/>
          <w:lang w:val="ru-RU"/>
        </w:rPr>
        <w:t>недофинансирование мероприятий Муниципальной программы (в частности, это может быть рост цен на материально-технические средства, оборудование, материалы, выполнение работ, оказание услуг, снижение либо отсутствие финансирования мероприятий Муниципальной программы);</w:t>
      </w:r>
    </w:p>
    <w:p w:rsidR="00564B74" w:rsidRPr="00D20D2B" w:rsidRDefault="00955AF1" w:rsidP="00F238F7">
      <w:pPr>
        <w:autoSpaceDE w:val="0"/>
        <w:spacing w:line="276" w:lineRule="auto"/>
        <w:ind w:firstLine="720"/>
        <w:jc w:val="both"/>
        <w:rPr>
          <w:sz w:val="28"/>
          <w:szCs w:val="28"/>
          <w:lang w:val="ru-RU"/>
        </w:rPr>
      </w:pPr>
      <w:r w:rsidRPr="00D20D2B">
        <w:rPr>
          <w:sz w:val="28"/>
          <w:szCs w:val="28"/>
          <w:lang w:val="ru-RU"/>
        </w:rPr>
        <w:t xml:space="preserve">- </w:t>
      </w:r>
      <w:r w:rsidR="00564B74" w:rsidRPr="00D20D2B">
        <w:rPr>
          <w:sz w:val="28"/>
          <w:szCs w:val="28"/>
          <w:lang w:val="ru-RU"/>
        </w:rPr>
        <w:t>изменение федерального законодательства.</w:t>
      </w:r>
    </w:p>
    <w:p w:rsidR="00564B74" w:rsidRPr="00D20D2B" w:rsidRDefault="00564B74" w:rsidP="00F238F7">
      <w:pPr>
        <w:autoSpaceDE w:val="0"/>
        <w:spacing w:line="276" w:lineRule="auto"/>
        <w:ind w:firstLine="720"/>
        <w:jc w:val="both"/>
        <w:rPr>
          <w:sz w:val="28"/>
          <w:szCs w:val="28"/>
          <w:lang w:val="ru-RU"/>
        </w:rPr>
      </w:pPr>
      <w:r w:rsidRPr="00D20D2B">
        <w:rPr>
          <w:sz w:val="28"/>
          <w:szCs w:val="28"/>
          <w:lang w:val="ru-RU"/>
        </w:rPr>
        <w:t>Предложения по мерам управления рисками реализации Муниципальной программы таковы:</w:t>
      </w:r>
    </w:p>
    <w:p w:rsidR="00564B74" w:rsidRPr="00D20D2B" w:rsidRDefault="00955AF1" w:rsidP="00F238F7">
      <w:pPr>
        <w:autoSpaceDE w:val="0"/>
        <w:spacing w:line="276" w:lineRule="auto"/>
        <w:ind w:firstLine="720"/>
        <w:jc w:val="both"/>
        <w:rPr>
          <w:sz w:val="28"/>
          <w:szCs w:val="28"/>
          <w:lang w:val="ru-RU"/>
        </w:rPr>
      </w:pPr>
      <w:r w:rsidRPr="00D20D2B">
        <w:rPr>
          <w:sz w:val="28"/>
          <w:szCs w:val="28"/>
          <w:lang w:val="ru-RU"/>
        </w:rPr>
        <w:t xml:space="preserve">- </w:t>
      </w:r>
      <w:r w:rsidR="00564B74" w:rsidRPr="00D20D2B">
        <w:rPr>
          <w:sz w:val="28"/>
          <w:szCs w:val="28"/>
          <w:lang w:val="ru-RU"/>
        </w:rPr>
        <w:t>в ходе реализации Муниципальной программы возможно внесение корректировок в разделы Муниципальной программы;</w:t>
      </w:r>
    </w:p>
    <w:p w:rsidR="00564B74" w:rsidRPr="00D20D2B" w:rsidRDefault="00955AF1" w:rsidP="00F238F7">
      <w:pPr>
        <w:autoSpaceDE w:val="0"/>
        <w:spacing w:line="276" w:lineRule="auto"/>
        <w:ind w:firstLine="720"/>
        <w:jc w:val="both"/>
        <w:rPr>
          <w:sz w:val="28"/>
          <w:szCs w:val="28"/>
          <w:lang w:val="ru-RU"/>
        </w:rPr>
      </w:pPr>
      <w:r w:rsidRPr="00D20D2B">
        <w:rPr>
          <w:sz w:val="28"/>
          <w:szCs w:val="28"/>
          <w:lang w:val="ru-RU"/>
        </w:rPr>
        <w:t xml:space="preserve">- </w:t>
      </w:r>
      <w:r w:rsidR="00564B74" w:rsidRPr="00D20D2B">
        <w:rPr>
          <w:sz w:val="28"/>
          <w:szCs w:val="28"/>
          <w:lang w:val="ru-RU"/>
        </w:rPr>
        <w:t>изменения в действующие нормативно-правовые акты администрации должны вноситься своевременно.</w:t>
      </w:r>
    </w:p>
    <w:p w:rsidR="00564B74" w:rsidRPr="00D20D2B" w:rsidRDefault="00564B74" w:rsidP="00F238F7">
      <w:pPr>
        <w:spacing w:line="276" w:lineRule="auto"/>
        <w:ind w:firstLine="720"/>
        <w:jc w:val="both"/>
        <w:rPr>
          <w:sz w:val="28"/>
          <w:szCs w:val="28"/>
          <w:lang w:val="ru-RU"/>
        </w:rPr>
      </w:pPr>
      <w:r w:rsidRPr="00D20D2B">
        <w:rPr>
          <w:sz w:val="28"/>
          <w:szCs w:val="28"/>
          <w:lang w:val="ru-RU"/>
        </w:rPr>
        <w:t>В частности, управление рисками реализации Муниципальной программы осуществляется на основе:</w:t>
      </w:r>
    </w:p>
    <w:p w:rsidR="00564B74" w:rsidRPr="00D20D2B" w:rsidRDefault="00564B74" w:rsidP="00955AF1">
      <w:pPr>
        <w:pStyle w:val="a9"/>
        <w:numPr>
          <w:ilvl w:val="0"/>
          <w:numId w:val="7"/>
        </w:numPr>
        <w:spacing w:line="276" w:lineRule="auto"/>
        <w:ind w:left="0" w:firstLine="1211"/>
        <w:jc w:val="both"/>
        <w:rPr>
          <w:sz w:val="28"/>
          <w:szCs w:val="28"/>
          <w:lang w:val="ru-RU"/>
        </w:rPr>
      </w:pPr>
      <w:proofErr w:type="gramStart"/>
      <w:r w:rsidRPr="00D20D2B">
        <w:rPr>
          <w:sz w:val="28"/>
          <w:szCs w:val="28"/>
          <w:lang w:val="ru-RU"/>
        </w:rPr>
        <w:t>подготовки и представления ежегодно в администрацию отчет о ходе и результатах реализации Муниципальной программы, в котором при необходимости могут вноситься предложения о корректировке Муниципальной программы;</w:t>
      </w:r>
      <w:proofErr w:type="gramEnd"/>
    </w:p>
    <w:p w:rsidR="00564B74" w:rsidRPr="00D20D2B" w:rsidRDefault="00DB2EA8" w:rsidP="00955AF1">
      <w:pPr>
        <w:pStyle w:val="a9"/>
        <w:numPr>
          <w:ilvl w:val="0"/>
          <w:numId w:val="7"/>
        </w:numPr>
        <w:spacing w:line="276" w:lineRule="auto"/>
        <w:ind w:left="0" w:firstLine="1276"/>
        <w:jc w:val="both"/>
        <w:rPr>
          <w:color w:val="FF0000"/>
          <w:sz w:val="28"/>
          <w:szCs w:val="28"/>
          <w:lang w:val="ru-RU"/>
        </w:rPr>
      </w:pPr>
      <w:r w:rsidRPr="00D20D2B">
        <w:rPr>
          <w:sz w:val="28"/>
          <w:szCs w:val="28"/>
          <w:lang w:val="ru-RU"/>
        </w:rPr>
        <w:t xml:space="preserve"> </w:t>
      </w:r>
      <w:r w:rsidR="00564B74" w:rsidRPr="00D20D2B">
        <w:rPr>
          <w:sz w:val="28"/>
          <w:szCs w:val="28"/>
          <w:lang w:val="ru-RU"/>
        </w:rPr>
        <w:t xml:space="preserve">внесений изменений в решение </w:t>
      </w:r>
      <w:proofErr w:type="spellStart"/>
      <w:r w:rsidR="00564B74" w:rsidRPr="00D20D2B">
        <w:rPr>
          <w:sz w:val="28"/>
          <w:szCs w:val="28"/>
          <w:lang w:val="ru-RU"/>
        </w:rPr>
        <w:t>Байсинской</w:t>
      </w:r>
      <w:proofErr w:type="spellEnd"/>
      <w:r w:rsidR="00564B74" w:rsidRPr="00D20D2B">
        <w:rPr>
          <w:sz w:val="28"/>
          <w:szCs w:val="28"/>
          <w:lang w:val="ru-RU"/>
        </w:rPr>
        <w:t xml:space="preserve"> сельской Думы о бюджете на очередной финансовый год и плановый период.</w:t>
      </w:r>
    </w:p>
    <w:p w:rsidR="00564B74" w:rsidRPr="006B797A" w:rsidRDefault="00564B74" w:rsidP="00E20609">
      <w:pPr>
        <w:spacing w:line="360" w:lineRule="auto"/>
        <w:ind w:firstLine="720"/>
        <w:jc w:val="both"/>
        <w:rPr>
          <w:color w:val="FF0000"/>
          <w:sz w:val="28"/>
          <w:szCs w:val="28"/>
          <w:lang w:val="ru-RU"/>
        </w:rPr>
      </w:pPr>
    </w:p>
    <w:p w:rsidR="00564B74" w:rsidRPr="006B797A" w:rsidRDefault="00564B74" w:rsidP="00381390">
      <w:pPr>
        <w:pStyle w:val="a9"/>
        <w:numPr>
          <w:ilvl w:val="0"/>
          <w:numId w:val="1"/>
        </w:numPr>
        <w:jc w:val="both"/>
        <w:rPr>
          <w:b/>
          <w:bCs/>
          <w:sz w:val="10"/>
          <w:szCs w:val="10"/>
          <w:lang w:val="ru-RU"/>
        </w:rPr>
      </w:pPr>
      <w:r w:rsidRPr="006B797A">
        <w:rPr>
          <w:b/>
          <w:bCs/>
          <w:sz w:val="28"/>
          <w:szCs w:val="28"/>
          <w:lang w:val="ru-RU"/>
        </w:rPr>
        <w:t>Методика оценки эффективности  реализации Муниципальной программы</w:t>
      </w:r>
    </w:p>
    <w:p w:rsidR="00564B74" w:rsidRPr="006B797A" w:rsidRDefault="00564B74" w:rsidP="00E20609">
      <w:pPr>
        <w:ind w:left="720"/>
        <w:jc w:val="both"/>
        <w:rPr>
          <w:b/>
          <w:bCs/>
          <w:sz w:val="10"/>
          <w:szCs w:val="10"/>
          <w:lang w:val="ru-RU"/>
        </w:rPr>
      </w:pPr>
    </w:p>
    <w:p w:rsidR="00564B74" w:rsidRPr="006B797A" w:rsidRDefault="00564B74" w:rsidP="00E20609">
      <w:pPr>
        <w:ind w:left="720"/>
        <w:jc w:val="both"/>
        <w:rPr>
          <w:b/>
          <w:bCs/>
          <w:sz w:val="10"/>
          <w:szCs w:val="10"/>
          <w:lang w:val="ru-RU"/>
        </w:rPr>
      </w:pPr>
    </w:p>
    <w:p w:rsidR="00564B74" w:rsidRPr="006B797A" w:rsidRDefault="00564B74" w:rsidP="00E328E6">
      <w:pPr>
        <w:jc w:val="both"/>
        <w:rPr>
          <w:b/>
          <w:bCs/>
          <w:sz w:val="10"/>
          <w:szCs w:val="10"/>
          <w:lang w:val="ru-RU"/>
        </w:rPr>
      </w:pPr>
    </w:p>
    <w:p w:rsidR="00564B74" w:rsidRPr="006B797A" w:rsidRDefault="00564B74" w:rsidP="00F238F7">
      <w:pPr>
        <w:autoSpaceDE w:val="0"/>
        <w:spacing w:line="276" w:lineRule="auto"/>
        <w:ind w:firstLine="720"/>
        <w:jc w:val="both"/>
        <w:rPr>
          <w:sz w:val="28"/>
          <w:szCs w:val="28"/>
          <w:lang w:val="ru-RU"/>
        </w:rPr>
      </w:pPr>
      <w:proofErr w:type="gramStart"/>
      <w:r w:rsidRPr="006B797A">
        <w:rPr>
          <w:sz w:val="28"/>
          <w:szCs w:val="28"/>
          <w:lang w:val="ru-RU"/>
        </w:rPr>
        <w:t xml:space="preserve">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 сравнения фактических сроков реализации мероприятий Муниципальной программы с </w:t>
      </w:r>
      <w:r w:rsidRPr="006B797A">
        <w:rPr>
          <w:sz w:val="28"/>
          <w:szCs w:val="28"/>
          <w:lang w:val="ru-RU"/>
        </w:rPr>
        <w:lastRenderedPageBreak/>
        <w:t xml:space="preserve">запланированными, а также с учетом объема ресурсов, направленных на реализацию Муниципальной программы. </w:t>
      </w:r>
      <w:proofErr w:type="gramEnd"/>
    </w:p>
    <w:p w:rsidR="00564B74" w:rsidRPr="006B797A" w:rsidRDefault="00564B74" w:rsidP="00F238F7">
      <w:pPr>
        <w:widowControl w:val="0"/>
        <w:spacing w:line="276" w:lineRule="auto"/>
        <w:ind w:firstLine="540"/>
        <w:jc w:val="both"/>
        <w:rPr>
          <w:color w:val="FF0000"/>
          <w:sz w:val="28"/>
          <w:szCs w:val="28"/>
          <w:lang w:val="ru-RU"/>
        </w:rPr>
      </w:pPr>
      <w:r w:rsidRPr="006B797A">
        <w:rPr>
          <w:sz w:val="28"/>
          <w:szCs w:val="28"/>
          <w:lang w:val="ru-RU"/>
        </w:rPr>
        <w:t xml:space="preserve">Оценка </w:t>
      </w:r>
      <w:proofErr w:type="gramStart"/>
      <w:r w:rsidRPr="006B797A">
        <w:rPr>
          <w:sz w:val="28"/>
          <w:szCs w:val="28"/>
          <w:lang w:val="ru-RU"/>
        </w:rPr>
        <w:t>достижения показателей эффективности реализации Муниципальной программы</w:t>
      </w:r>
      <w:proofErr w:type="gramEnd"/>
      <w:r w:rsidRPr="006B797A">
        <w:rPr>
          <w:sz w:val="28"/>
          <w:szCs w:val="28"/>
          <w:lang w:val="ru-RU"/>
        </w:rPr>
        <w:t xml:space="preserve"> осуществляется по формуле:</w:t>
      </w:r>
    </w:p>
    <w:tbl>
      <w:tblPr>
        <w:tblW w:w="0" w:type="auto"/>
        <w:tblInd w:w="2424" w:type="dxa"/>
        <w:tblLayout w:type="fixed"/>
        <w:tblLook w:val="0000"/>
      </w:tblPr>
      <w:tblGrid>
        <w:gridCol w:w="978"/>
        <w:gridCol w:w="2576"/>
        <w:gridCol w:w="946"/>
      </w:tblGrid>
      <w:tr w:rsidR="00564B74" w:rsidRPr="006B797A" w:rsidTr="00A804BE">
        <w:trPr>
          <w:trHeight w:val="812"/>
        </w:trPr>
        <w:tc>
          <w:tcPr>
            <w:tcW w:w="978" w:type="dxa"/>
            <w:vMerge w:val="restart"/>
          </w:tcPr>
          <w:p w:rsidR="00564B74" w:rsidRPr="006B797A" w:rsidRDefault="00564B74" w:rsidP="00F238F7">
            <w:pPr>
              <w:widowControl w:val="0"/>
              <w:snapToGrid w:val="0"/>
              <w:spacing w:line="276" w:lineRule="auto"/>
              <w:jc w:val="center"/>
              <w:rPr>
                <w:sz w:val="28"/>
                <w:szCs w:val="28"/>
                <w:lang w:val="ru-RU"/>
              </w:rPr>
            </w:pPr>
          </w:p>
          <w:p w:rsidR="00564B74" w:rsidRPr="006B797A" w:rsidRDefault="00564B74" w:rsidP="00F238F7">
            <w:pPr>
              <w:widowControl w:val="0"/>
              <w:spacing w:line="276" w:lineRule="auto"/>
              <w:jc w:val="right"/>
              <w:rPr>
                <w:sz w:val="28"/>
                <w:szCs w:val="28"/>
                <w:lang w:val="ru-RU"/>
              </w:rPr>
            </w:pPr>
          </w:p>
          <w:p w:rsidR="00564B74" w:rsidRPr="006B797A" w:rsidRDefault="00564B74" w:rsidP="00F238F7">
            <w:pPr>
              <w:widowControl w:val="0"/>
              <w:spacing w:line="276" w:lineRule="auto"/>
              <w:jc w:val="right"/>
            </w:pPr>
            <w:proofErr w:type="spellStart"/>
            <w:r w:rsidRPr="006B797A">
              <w:rPr>
                <w:sz w:val="28"/>
                <w:szCs w:val="28"/>
              </w:rPr>
              <w:t>П</w:t>
            </w:r>
            <w:r w:rsidRPr="006B797A">
              <w:rPr>
                <w:sz w:val="28"/>
                <w:szCs w:val="28"/>
                <w:vertAlign w:val="subscript"/>
              </w:rPr>
              <w:t>эф</w:t>
            </w:r>
            <w:proofErr w:type="spellEnd"/>
            <w:r w:rsidRPr="006B797A">
              <w:rPr>
                <w:sz w:val="28"/>
                <w:szCs w:val="28"/>
              </w:rPr>
              <w:t>=</w:t>
            </w:r>
          </w:p>
        </w:tc>
        <w:tc>
          <w:tcPr>
            <w:tcW w:w="2576" w:type="dxa"/>
            <w:tcBorders>
              <w:bottom w:val="single" w:sz="4" w:space="0" w:color="000000"/>
            </w:tcBorders>
          </w:tcPr>
          <w:p w:rsidR="00564B74" w:rsidRPr="006B797A" w:rsidRDefault="00564B74" w:rsidP="00F238F7">
            <w:pPr>
              <w:widowControl w:val="0"/>
              <w:tabs>
                <w:tab w:val="left" w:pos="1118"/>
              </w:tabs>
              <w:spacing w:line="276" w:lineRule="auto"/>
              <w:ind w:left="-52"/>
              <w:jc w:val="center"/>
              <w:rPr>
                <w:sz w:val="28"/>
                <w:szCs w:val="28"/>
              </w:rPr>
            </w:pPr>
            <w:r w:rsidRPr="006B797A">
              <w:rPr>
                <w:sz w:val="22"/>
                <w:szCs w:val="22"/>
              </w:rPr>
              <w:t>n</w:t>
            </w:r>
          </w:p>
          <w:p w:rsidR="00564B74" w:rsidRPr="006B797A" w:rsidRDefault="00564B74" w:rsidP="00F238F7">
            <w:pPr>
              <w:widowControl w:val="0"/>
              <w:tabs>
                <w:tab w:val="left" w:pos="1118"/>
              </w:tabs>
              <w:spacing w:line="276" w:lineRule="auto"/>
              <w:ind w:left="-52"/>
              <w:jc w:val="center"/>
            </w:pPr>
            <w:r w:rsidRPr="006B797A">
              <w:rPr>
                <w:sz w:val="28"/>
                <w:szCs w:val="28"/>
              </w:rPr>
              <w:t xml:space="preserve">SUM </w:t>
            </w:r>
            <w:proofErr w:type="spellStart"/>
            <w:r w:rsidRPr="006B797A">
              <w:rPr>
                <w:sz w:val="28"/>
                <w:szCs w:val="28"/>
              </w:rPr>
              <w:t>П</w:t>
            </w:r>
            <w:r w:rsidRPr="006B797A">
              <w:rPr>
                <w:sz w:val="28"/>
                <w:szCs w:val="28"/>
                <w:vertAlign w:val="subscript"/>
              </w:rPr>
              <w:t>i</w:t>
            </w:r>
            <w:proofErr w:type="spellEnd"/>
          </w:p>
          <w:p w:rsidR="00564B74" w:rsidRPr="006B797A" w:rsidRDefault="00564B74" w:rsidP="00F238F7">
            <w:pPr>
              <w:widowControl w:val="0"/>
              <w:spacing w:line="276" w:lineRule="auto"/>
              <w:jc w:val="center"/>
              <w:rPr>
                <w:sz w:val="28"/>
                <w:szCs w:val="28"/>
              </w:rPr>
            </w:pPr>
            <w:proofErr w:type="spellStart"/>
            <w:r w:rsidRPr="006B797A">
              <w:rPr>
                <w:sz w:val="22"/>
                <w:szCs w:val="22"/>
              </w:rPr>
              <w:t>i</w:t>
            </w:r>
            <w:proofErr w:type="spellEnd"/>
            <w:r w:rsidRPr="006B797A">
              <w:rPr>
                <w:sz w:val="22"/>
                <w:szCs w:val="22"/>
              </w:rPr>
              <w:t>=1</w:t>
            </w:r>
          </w:p>
        </w:tc>
        <w:tc>
          <w:tcPr>
            <w:tcW w:w="946" w:type="dxa"/>
            <w:vMerge w:val="restart"/>
          </w:tcPr>
          <w:p w:rsidR="00564B74" w:rsidRPr="006B797A" w:rsidRDefault="00564B74" w:rsidP="00F238F7">
            <w:pPr>
              <w:widowControl w:val="0"/>
              <w:snapToGrid w:val="0"/>
              <w:spacing w:line="276" w:lineRule="auto"/>
              <w:jc w:val="center"/>
              <w:rPr>
                <w:sz w:val="28"/>
                <w:szCs w:val="28"/>
              </w:rPr>
            </w:pPr>
          </w:p>
          <w:p w:rsidR="00564B74" w:rsidRPr="006B797A" w:rsidRDefault="00564B74" w:rsidP="00F238F7">
            <w:pPr>
              <w:widowControl w:val="0"/>
              <w:spacing w:line="276" w:lineRule="auto"/>
              <w:jc w:val="center"/>
              <w:rPr>
                <w:sz w:val="28"/>
                <w:szCs w:val="28"/>
              </w:rPr>
            </w:pPr>
          </w:p>
          <w:p w:rsidR="00564B74" w:rsidRPr="006B797A" w:rsidRDefault="00564B74" w:rsidP="00F238F7">
            <w:pPr>
              <w:widowControl w:val="0"/>
              <w:spacing w:line="276" w:lineRule="auto"/>
            </w:pPr>
            <w:r w:rsidRPr="006B797A">
              <w:rPr>
                <w:sz w:val="28"/>
                <w:szCs w:val="28"/>
              </w:rPr>
              <w:t xml:space="preserve">, </w:t>
            </w:r>
            <w:proofErr w:type="spellStart"/>
            <w:r w:rsidRPr="006B797A">
              <w:rPr>
                <w:sz w:val="28"/>
                <w:szCs w:val="28"/>
              </w:rPr>
              <w:t>где</w:t>
            </w:r>
            <w:proofErr w:type="spellEnd"/>
            <w:r w:rsidRPr="006B797A">
              <w:rPr>
                <w:sz w:val="28"/>
                <w:szCs w:val="28"/>
              </w:rPr>
              <w:t>:</w:t>
            </w:r>
          </w:p>
        </w:tc>
      </w:tr>
      <w:tr w:rsidR="00564B74" w:rsidRPr="006B797A" w:rsidTr="00A804BE">
        <w:tc>
          <w:tcPr>
            <w:tcW w:w="978" w:type="dxa"/>
            <w:vMerge/>
            <w:vAlign w:val="center"/>
          </w:tcPr>
          <w:p w:rsidR="00564B74" w:rsidRPr="006B797A" w:rsidRDefault="00564B74" w:rsidP="00F238F7">
            <w:pPr>
              <w:suppressAutoHyphens w:val="0"/>
              <w:snapToGrid w:val="0"/>
              <w:spacing w:line="276" w:lineRule="auto"/>
              <w:rPr>
                <w:lang w:val="ru-RU"/>
              </w:rPr>
            </w:pPr>
          </w:p>
        </w:tc>
        <w:tc>
          <w:tcPr>
            <w:tcW w:w="2576" w:type="dxa"/>
            <w:tcBorders>
              <w:top w:val="single" w:sz="4" w:space="0" w:color="000000"/>
            </w:tcBorders>
          </w:tcPr>
          <w:p w:rsidR="00564B74" w:rsidRPr="006B797A" w:rsidRDefault="00564B74" w:rsidP="00F238F7">
            <w:pPr>
              <w:pStyle w:val="ConsPlusNonformat"/>
              <w:spacing w:line="276" w:lineRule="auto"/>
              <w:jc w:val="center"/>
              <w:rPr>
                <w:rFonts w:cs="Times New Roman"/>
                <w:sz w:val="28"/>
                <w:szCs w:val="28"/>
              </w:rPr>
            </w:pPr>
            <w:r w:rsidRPr="006B797A">
              <w:rPr>
                <w:rFonts w:ascii="Times New Roman" w:hAnsi="Times New Roman" w:cs="Times New Roman"/>
                <w:sz w:val="28"/>
                <w:szCs w:val="28"/>
                <w:lang w:val="en-US"/>
              </w:rPr>
              <w:t>n</w:t>
            </w:r>
          </w:p>
          <w:p w:rsidR="00564B74" w:rsidRPr="006B797A" w:rsidRDefault="00564B74" w:rsidP="00F238F7">
            <w:pPr>
              <w:widowControl w:val="0"/>
              <w:spacing w:line="276" w:lineRule="auto"/>
              <w:rPr>
                <w:sz w:val="28"/>
                <w:szCs w:val="28"/>
              </w:rPr>
            </w:pPr>
          </w:p>
        </w:tc>
        <w:tc>
          <w:tcPr>
            <w:tcW w:w="946" w:type="dxa"/>
            <w:vMerge/>
            <w:vAlign w:val="center"/>
          </w:tcPr>
          <w:p w:rsidR="00564B74" w:rsidRPr="006B797A" w:rsidRDefault="00564B74" w:rsidP="00F238F7">
            <w:pPr>
              <w:suppressAutoHyphens w:val="0"/>
              <w:snapToGrid w:val="0"/>
              <w:spacing w:line="276" w:lineRule="auto"/>
            </w:pPr>
          </w:p>
        </w:tc>
      </w:tr>
    </w:tbl>
    <w:p w:rsidR="00564B74" w:rsidRPr="006B797A" w:rsidRDefault="00564B74" w:rsidP="00F238F7">
      <w:pPr>
        <w:pStyle w:val="ConsPlusNonformat"/>
        <w:spacing w:line="276" w:lineRule="auto"/>
        <w:rPr>
          <w:rFonts w:ascii="Times New Roman" w:hAnsi="Times New Roman" w:cs="Times New Roman"/>
          <w:color w:val="FF0000"/>
          <w:sz w:val="28"/>
          <w:szCs w:val="28"/>
        </w:rPr>
      </w:pPr>
    </w:p>
    <w:p w:rsidR="00564B74" w:rsidRPr="006B797A" w:rsidRDefault="00564B74" w:rsidP="00F238F7">
      <w:pPr>
        <w:pStyle w:val="ConsPlusNonformat"/>
        <w:spacing w:line="276" w:lineRule="auto"/>
        <w:ind w:firstLine="708"/>
        <w:jc w:val="both"/>
        <w:rPr>
          <w:rFonts w:ascii="Times New Roman" w:hAnsi="Times New Roman" w:cs="Times New Roman"/>
          <w:sz w:val="24"/>
          <w:szCs w:val="24"/>
        </w:rPr>
      </w:pPr>
      <w:proofErr w:type="spellStart"/>
      <w:r w:rsidRPr="006B797A">
        <w:rPr>
          <w:rFonts w:ascii="Times New Roman" w:hAnsi="Times New Roman" w:cs="Times New Roman"/>
          <w:sz w:val="24"/>
          <w:szCs w:val="24"/>
        </w:rPr>
        <w:t>П</w:t>
      </w:r>
      <w:r w:rsidRPr="006B797A">
        <w:rPr>
          <w:rFonts w:ascii="Times New Roman" w:hAnsi="Times New Roman" w:cs="Times New Roman"/>
          <w:sz w:val="24"/>
          <w:szCs w:val="24"/>
          <w:vertAlign w:val="subscript"/>
        </w:rPr>
        <w:t>эф</w:t>
      </w:r>
      <w:proofErr w:type="spellEnd"/>
      <w:r w:rsidRPr="006B797A">
        <w:rPr>
          <w:rFonts w:ascii="Times New Roman" w:hAnsi="Times New Roman" w:cs="Times New Roman"/>
          <w:sz w:val="24"/>
          <w:szCs w:val="24"/>
        </w:rPr>
        <w:t xml:space="preserve">  – степень </w:t>
      </w:r>
      <w:proofErr w:type="gramStart"/>
      <w:r w:rsidRPr="006B797A">
        <w:rPr>
          <w:rFonts w:ascii="Times New Roman" w:hAnsi="Times New Roman" w:cs="Times New Roman"/>
          <w:sz w:val="24"/>
          <w:szCs w:val="24"/>
        </w:rPr>
        <w:t>достижения показателей эффективности реализации Муниципальной программы</w:t>
      </w:r>
      <w:proofErr w:type="gramEnd"/>
      <w:r w:rsidRPr="006B797A">
        <w:rPr>
          <w:rFonts w:ascii="Times New Roman" w:hAnsi="Times New Roman" w:cs="Times New Roman"/>
          <w:sz w:val="24"/>
          <w:szCs w:val="24"/>
        </w:rPr>
        <w:t xml:space="preserve"> (%);</w:t>
      </w:r>
    </w:p>
    <w:p w:rsidR="00564B74" w:rsidRPr="006B797A" w:rsidRDefault="00564B74" w:rsidP="00F238F7">
      <w:pPr>
        <w:pStyle w:val="ConsPlusNonformat"/>
        <w:spacing w:line="276" w:lineRule="auto"/>
        <w:ind w:firstLine="708"/>
        <w:jc w:val="both"/>
        <w:rPr>
          <w:rFonts w:cs="Times New Roman"/>
          <w:sz w:val="24"/>
          <w:szCs w:val="24"/>
        </w:rPr>
      </w:pPr>
      <w:r w:rsidRPr="006B797A">
        <w:rPr>
          <w:rFonts w:ascii="Times New Roman" w:hAnsi="Times New Roman" w:cs="Times New Roman"/>
          <w:sz w:val="24"/>
          <w:szCs w:val="24"/>
        </w:rPr>
        <w:t>П</w:t>
      </w:r>
      <w:proofErr w:type="spellStart"/>
      <w:r w:rsidRPr="006B797A">
        <w:rPr>
          <w:rFonts w:ascii="Times New Roman" w:hAnsi="Times New Roman" w:cs="Times New Roman"/>
          <w:sz w:val="24"/>
          <w:szCs w:val="24"/>
          <w:vertAlign w:val="subscript"/>
          <w:lang w:val="en-US"/>
        </w:rPr>
        <w:t>i</w:t>
      </w:r>
      <w:proofErr w:type="spellEnd"/>
      <w:r w:rsidRPr="006B797A">
        <w:rPr>
          <w:rFonts w:ascii="Times New Roman" w:hAnsi="Times New Roman" w:cs="Times New Roman"/>
          <w:sz w:val="24"/>
          <w:szCs w:val="24"/>
        </w:rPr>
        <w:t xml:space="preserve"> – степень достижения </w:t>
      </w:r>
      <w:proofErr w:type="spellStart"/>
      <w:r w:rsidRPr="006B797A">
        <w:rPr>
          <w:rFonts w:ascii="Times New Roman" w:hAnsi="Times New Roman" w:cs="Times New Roman"/>
          <w:sz w:val="24"/>
          <w:szCs w:val="24"/>
          <w:lang w:val="en-US"/>
        </w:rPr>
        <w:t>i</w:t>
      </w:r>
      <w:proofErr w:type="spellEnd"/>
      <w:r w:rsidRPr="006B797A">
        <w:rPr>
          <w:rFonts w:ascii="Times New Roman" w:hAnsi="Times New Roman" w:cs="Times New Roman"/>
          <w:sz w:val="24"/>
          <w:szCs w:val="24"/>
        </w:rPr>
        <w:t>-го показателя эффективности реализации Муниципальной программы</w:t>
      </w:r>
      <w:proofErr w:type="gramStart"/>
      <w:r w:rsidRPr="006B797A">
        <w:rPr>
          <w:rFonts w:ascii="Times New Roman" w:hAnsi="Times New Roman" w:cs="Times New Roman"/>
          <w:sz w:val="24"/>
          <w:szCs w:val="24"/>
        </w:rPr>
        <w:t xml:space="preserve"> (%); </w:t>
      </w:r>
      <w:proofErr w:type="gramEnd"/>
    </w:p>
    <w:p w:rsidR="00564B74" w:rsidRPr="006B797A" w:rsidRDefault="00564B74" w:rsidP="00F238F7">
      <w:pPr>
        <w:widowControl w:val="0"/>
        <w:spacing w:line="276" w:lineRule="auto"/>
        <w:ind w:firstLine="708"/>
        <w:jc w:val="both"/>
        <w:rPr>
          <w:lang w:val="ru-RU"/>
        </w:rPr>
      </w:pPr>
      <w:r w:rsidRPr="006B797A">
        <w:t>n</w:t>
      </w:r>
      <w:r w:rsidRPr="006B797A">
        <w:rPr>
          <w:lang w:val="ru-RU"/>
        </w:rPr>
        <w:t xml:space="preserve"> – </w:t>
      </w:r>
      <w:proofErr w:type="gramStart"/>
      <w:r w:rsidRPr="006B797A">
        <w:rPr>
          <w:lang w:val="ru-RU"/>
        </w:rPr>
        <w:t>количество</w:t>
      </w:r>
      <w:proofErr w:type="gramEnd"/>
      <w:r w:rsidRPr="006B797A">
        <w:rPr>
          <w:lang w:val="ru-RU"/>
        </w:rPr>
        <w:t xml:space="preserve"> показателей эффективности реализации Муниципальной программы.</w:t>
      </w:r>
    </w:p>
    <w:p w:rsidR="00564B74" w:rsidRPr="006B797A" w:rsidRDefault="00564B74" w:rsidP="00F238F7">
      <w:pPr>
        <w:pStyle w:val="ConsPlusNonformat"/>
        <w:spacing w:line="276" w:lineRule="auto"/>
        <w:ind w:firstLine="708"/>
        <w:jc w:val="both"/>
        <w:rPr>
          <w:rFonts w:ascii="Times New Roman" w:hAnsi="Times New Roman" w:cs="Times New Roman"/>
          <w:sz w:val="28"/>
          <w:szCs w:val="28"/>
        </w:rPr>
      </w:pPr>
      <w:r w:rsidRPr="006B797A">
        <w:rPr>
          <w:rFonts w:ascii="Times New Roman" w:hAnsi="Times New Roman" w:cs="Times New Roman"/>
          <w:sz w:val="28"/>
          <w:szCs w:val="28"/>
        </w:rPr>
        <w:t xml:space="preserve">Степень достижения </w:t>
      </w:r>
      <w:proofErr w:type="spellStart"/>
      <w:r w:rsidRPr="006B797A">
        <w:rPr>
          <w:rFonts w:ascii="Times New Roman" w:hAnsi="Times New Roman" w:cs="Times New Roman"/>
          <w:sz w:val="28"/>
          <w:szCs w:val="28"/>
          <w:lang w:val="en-US"/>
        </w:rPr>
        <w:t>i</w:t>
      </w:r>
      <w:proofErr w:type="spellEnd"/>
      <w:r w:rsidRPr="006B797A">
        <w:rPr>
          <w:rFonts w:ascii="Times New Roman" w:hAnsi="Times New Roman" w:cs="Times New Roman"/>
          <w:sz w:val="28"/>
          <w:szCs w:val="28"/>
        </w:rPr>
        <w:t>-го показателя эффективности реализации Муниципальной программы  рассчитывается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по следующим формулам:</w:t>
      </w:r>
    </w:p>
    <w:p w:rsidR="00564B74" w:rsidRPr="006B797A" w:rsidRDefault="00564B74" w:rsidP="00F238F7">
      <w:pPr>
        <w:pStyle w:val="ConsPlusNonformat"/>
        <w:spacing w:line="276" w:lineRule="auto"/>
        <w:ind w:firstLine="708"/>
        <w:jc w:val="both"/>
        <w:rPr>
          <w:rFonts w:ascii="Times New Roman" w:hAnsi="Times New Roman" w:cs="Times New Roman"/>
          <w:sz w:val="28"/>
          <w:szCs w:val="28"/>
        </w:rPr>
      </w:pPr>
      <w:r w:rsidRPr="006B797A">
        <w:rPr>
          <w:rFonts w:ascii="Times New Roman" w:hAnsi="Times New Roman" w:cs="Times New Roman"/>
          <w:sz w:val="28"/>
          <w:szCs w:val="28"/>
        </w:rPr>
        <w:t>для показателей, желательной тенденцией развития которых является рост значений:</w:t>
      </w:r>
    </w:p>
    <w:p w:rsidR="00564B74" w:rsidRPr="006B797A" w:rsidRDefault="00564B74" w:rsidP="00F238F7">
      <w:pPr>
        <w:pStyle w:val="ConsPlusNonformat"/>
        <w:spacing w:line="276" w:lineRule="auto"/>
        <w:jc w:val="center"/>
        <w:rPr>
          <w:rFonts w:ascii="Times New Roman" w:hAnsi="Times New Roman" w:cs="Times New Roman"/>
          <w:sz w:val="28"/>
          <w:szCs w:val="28"/>
        </w:rPr>
      </w:pPr>
      <w:r w:rsidRPr="006B797A">
        <w:rPr>
          <w:rFonts w:ascii="Times New Roman" w:hAnsi="Times New Roman" w:cs="Times New Roman"/>
          <w:sz w:val="28"/>
          <w:szCs w:val="28"/>
        </w:rPr>
        <w:t>П</w:t>
      </w:r>
      <w:proofErr w:type="spellStart"/>
      <w:proofErr w:type="gramStart"/>
      <w:r w:rsidRPr="006B797A">
        <w:rPr>
          <w:sz w:val="28"/>
          <w:szCs w:val="28"/>
          <w:vertAlign w:val="subscript"/>
          <w:lang w:val="en-US"/>
        </w:rPr>
        <w:t>i</w:t>
      </w:r>
      <w:proofErr w:type="spellEnd"/>
      <w:proofErr w:type="gramEnd"/>
      <w:r w:rsidRPr="006B797A">
        <w:rPr>
          <w:rFonts w:ascii="Times New Roman" w:hAnsi="Times New Roman" w:cs="Times New Roman"/>
          <w:sz w:val="28"/>
          <w:szCs w:val="28"/>
        </w:rPr>
        <w:t xml:space="preserve"> = </w:t>
      </w:r>
      <w:proofErr w:type="spellStart"/>
      <w:r w:rsidRPr="006B797A">
        <w:rPr>
          <w:rFonts w:ascii="Times New Roman" w:hAnsi="Times New Roman" w:cs="Times New Roman"/>
          <w:sz w:val="28"/>
          <w:szCs w:val="28"/>
        </w:rPr>
        <w:t>П</w:t>
      </w:r>
      <w:r w:rsidRPr="006B797A">
        <w:rPr>
          <w:sz w:val="28"/>
          <w:szCs w:val="28"/>
          <w:vertAlign w:val="subscript"/>
        </w:rPr>
        <w:t>ф</w:t>
      </w:r>
      <w:r w:rsidRPr="006B797A">
        <w:rPr>
          <w:sz w:val="28"/>
          <w:szCs w:val="28"/>
          <w:vertAlign w:val="subscript"/>
          <w:lang w:val="en-US"/>
        </w:rPr>
        <w:t>i</w:t>
      </w:r>
      <w:proofErr w:type="spellEnd"/>
      <w:r w:rsidRPr="006B797A">
        <w:rPr>
          <w:rFonts w:ascii="Times New Roman" w:hAnsi="Times New Roman" w:cs="Times New Roman"/>
          <w:sz w:val="28"/>
          <w:szCs w:val="28"/>
        </w:rPr>
        <w:t>/</w:t>
      </w:r>
      <w:proofErr w:type="spellStart"/>
      <w:r w:rsidRPr="006B797A">
        <w:rPr>
          <w:rFonts w:ascii="Times New Roman" w:hAnsi="Times New Roman" w:cs="Times New Roman"/>
          <w:sz w:val="28"/>
          <w:szCs w:val="28"/>
        </w:rPr>
        <w:t>П</w:t>
      </w:r>
      <w:r w:rsidRPr="006B797A">
        <w:rPr>
          <w:sz w:val="28"/>
          <w:szCs w:val="28"/>
          <w:vertAlign w:val="subscript"/>
        </w:rPr>
        <w:t>пл</w:t>
      </w:r>
      <w:r w:rsidRPr="006B797A">
        <w:rPr>
          <w:sz w:val="28"/>
          <w:szCs w:val="28"/>
          <w:vertAlign w:val="subscript"/>
          <w:lang w:val="en-US"/>
        </w:rPr>
        <w:t>i</w:t>
      </w:r>
      <w:proofErr w:type="spellEnd"/>
      <w:r w:rsidRPr="006B797A">
        <w:rPr>
          <w:rFonts w:ascii="Times New Roman" w:hAnsi="Times New Roman" w:cs="Times New Roman"/>
          <w:sz w:val="28"/>
          <w:szCs w:val="28"/>
        </w:rPr>
        <w:t xml:space="preserve"> </w:t>
      </w:r>
      <w:proofErr w:type="spellStart"/>
      <w:r w:rsidRPr="006B797A">
        <w:rPr>
          <w:rFonts w:ascii="Times New Roman" w:hAnsi="Times New Roman" w:cs="Times New Roman"/>
          <w:sz w:val="28"/>
          <w:szCs w:val="28"/>
        </w:rPr>
        <w:t>х</w:t>
      </w:r>
      <w:proofErr w:type="spellEnd"/>
      <w:r w:rsidRPr="006B797A">
        <w:rPr>
          <w:rFonts w:ascii="Times New Roman" w:hAnsi="Times New Roman" w:cs="Times New Roman"/>
          <w:sz w:val="28"/>
          <w:szCs w:val="28"/>
        </w:rPr>
        <w:t xml:space="preserve"> 100%,</w:t>
      </w:r>
    </w:p>
    <w:p w:rsidR="00564B74" w:rsidRPr="006B797A" w:rsidRDefault="00564B74" w:rsidP="00F238F7">
      <w:pPr>
        <w:pStyle w:val="ConsPlusNonformat"/>
        <w:spacing w:line="276" w:lineRule="auto"/>
        <w:jc w:val="center"/>
        <w:rPr>
          <w:rFonts w:ascii="Times New Roman" w:hAnsi="Times New Roman" w:cs="Times New Roman"/>
          <w:sz w:val="28"/>
          <w:szCs w:val="28"/>
        </w:rPr>
      </w:pPr>
    </w:p>
    <w:p w:rsidR="00564B74" w:rsidRPr="006B797A" w:rsidRDefault="00564B74" w:rsidP="00F238F7">
      <w:pPr>
        <w:pStyle w:val="ConsPlusNonformat"/>
        <w:spacing w:line="276" w:lineRule="auto"/>
        <w:ind w:firstLine="708"/>
        <w:jc w:val="both"/>
        <w:rPr>
          <w:rFonts w:ascii="Times New Roman" w:hAnsi="Times New Roman" w:cs="Times New Roman"/>
          <w:sz w:val="28"/>
          <w:szCs w:val="28"/>
        </w:rPr>
      </w:pPr>
      <w:r w:rsidRPr="006B797A">
        <w:rPr>
          <w:rFonts w:ascii="Times New Roman" w:hAnsi="Times New Roman" w:cs="Times New Roman"/>
          <w:sz w:val="28"/>
          <w:szCs w:val="28"/>
        </w:rPr>
        <w:t>для показателей, желаемой тенденцией развития которых является снижение значений:</w:t>
      </w:r>
    </w:p>
    <w:p w:rsidR="00564B74" w:rsidRPr="006B797A" w:rsidRDefault="00564B74" w:rsidP="00F238F7">
      <w:pPr>
        <w:pStyle w:val="ConsPlusNonformat"/>
        <w:spacing w:line="276" w:lineRule="auto"/>
        <w:jc w:val="center"/>
        <w:rPr>
          <w:rFonts w:ascii="Times New Roman" w:hAnsi="Times New Roman" w:cs="Times New Roman"/>
          <w:sz w:val="28"/>
          <w:szCs w:val="28"/>
        </w:rPr>
      </w:pPr>
      <w:r w:rsidRPr="006B797A">
        <w:rPr>
          <w:rFonts w:ascii="Times New Roman" w:hAnsi="Times New Roman" w:cs="Times New Roman"/>
          <w:sz w:val="28"/>
          <w:szCs w:val="28"/>
        </w:rPr>
        <w:t>П</w:t>
      </w:r>
      <w:proofErr w:type="spellStart"/>
      <w:proofErr w:type="gramStart"/>
      <w:r w:rsidRPr="006B797A">
        <w:rPr>
          <w:sz w:val="28"/>
          <w:szCs w:val="28"/>
          <w:vertAlign w:val="subscript"/>
          <w:lang w:val="en-US"/>
        </w:rPr>
        <w:t>i</w:t>
      </w:r>
      <w:proofErr w:type="spellEnd"/>
      <w:proofErr w:type="gramEnd"/>
      <w:r w:rsidRPr="006B797A">
        <w:rPr>
          <w:rFonts w:ascii="Times New Roman" w:hAnsi="Times New Roman" w:cs="Times New Roman"/>
          <w:sz w:val="28"/>
          <w:szCs w:val="28"/>
        </w:rPr>
        <w:t xml:space="preserve"> = </w:t>
      </w:r>
      <w:proofErr w:type="spellStart"/>
      <w:r w:rsidRPr="006B797A">
        <w:rPr>
          <w:rFonts w:ascii="Times New Roman" w:hAnsi="Times New Roman" w:cs="Times New Roman"/>
          <w:sz w:val="28"/>
          <w:szCs w:val="28"/>
        </w:rPr>
        <w:t>П</w:t>
      </w:r>
      <w:r w:rsidRPr="006B797A">
        <w:rPr>
          <w:sz w:val="28"/>
          <w:szCs w:val="28"/>
          <w:vertAlign w:val="subscript"/>
        </w:rPr>
        <w:t>пл</w:t>
      </w:r>
      <w:r w:rsidRPr="006B797A">
        <w:rPr>
          <w:sz w:val="28"/>
          <w:szCs w:val="28"/>
          <w:vertAlign w:val="subscript"/>
          <w:lang w:val="en-US"/>
        </w:rPr>
        <w:t>i</w:t>
      </w:r>
      <w:proofErr w:type="spellEnd"/>
      <w:r w:rsidRPr="006B797A">
        <w:rPr>
          <w:rFonts w:ascii="Times New Roman" w:hAnsi="Times New Roman" w:cs="Times New Roman"/>
          <w:sz w:val="28"/>
          <w:szCs w:val="28"/>
        </w:rPr>
        <w:t xml:space="preserve">/ </w:t>
      </w:r>
      <w:proofErr w:type="spellStart"/>
      <w:r w:rsidRPr="006B797A">
        <w:rPr>
          <w:rFonts w:ascii="Times New Roman" w:hAnsi="Times New Roman" w:cs="Times New Roman"/>
          <w:sz w:val="28"/>
          <w:szCs w:val="28"/>
        </w:rPr>
        <w:t>П</w:t>
      </w:r>
      <w:r w:rsidRPr="006B797A">
        <w:rPr>
          <w:sz w:val="28"/>
          <w:szCs w:val="28"/>
          <w:vertAlign w:val="subscript"/>
        </w:rPr>
        <w:t>ф</w:t>
      </w:r>
      <w:r w:rsidRPr="006B797A">
        <w:rPr>
          <w:sz w:val="28"/>
          <w:szCs w:val="28"/>
          <w:vertAlign w:val="subscript"/>
          <w:lang w:val="en-US"/>
        </w:rPr>
        <w:t>i</w:t>
      </w:r>
      <w:proofErr w:type="spellEnd"/>
      <w:r w:rsidRPr="006B797A">
        <w:rPr>
          <w:rFonts w:ascii="Times New Roman" w:hAnsi="Times New Roman" w:cs="Times New Roman"/>
          <w:sz w:val="28"/>
          <w:szCs w:val="28"/>
        </w:rPr>
        <w:t xml:space="preserve"> </w:t>
      </w:r>
      <w:proofErr w:type="spellStart"/>
      <w:r w:rsidRPr="006B797A">
        <w:rPr>
          <w:rFonts w:ascii="Times New Roman" w:hAnsi="Times New Roman" w:cs="Times New Roman"/>
          <w:sz w:val="28"/>
          <w:szCs w:val="28"/>
        </w:rPr>
        <w:t>х</w:t>
      </w:r>
      <w:proofErr w:type="spellEnd"/>
      <w:r w:rsidRPr="006B797A">
        <w:rPr>
          <w:rFonts w:ascii="Times New Roman" w:hAnsi="Times New Roman" w:cs="Times New Roman"/>
          <w:sz w:val="28"/>
          <w:szCs w:val="28"/>
        </w:rPr>
        <w:t xml:space="preserve"> 100%, где:</w:t>
      </w:r>
    </w:p>
    <w:p w:rsidR="00564B74" w:rsidRPr="006B797A" w:rsidRDefault="00564B74" w:rsidP="00F238F7">
      <w:pPr>
        <w:pStyle w:val="ConsPlusNonformat"/>
        <w:spacing w:line="276" w:lineRule="auto"/>
        <w:jc w:val="center"/>
        <w:rPr>
          <w:rFonts w:ascii="Times New Roman" w:hAnsi="Times New Roman" w:cs="Times New Roman"/>
          <w:sz w:val="28"/>
          <w:szCs w:val="28"/>
        </w:rPr>
      </w:pPr>
    </w:p>
    <w:p w:rsidR="00564B74" w:rsidRPr="006B797A" w:rsidRDefault="00564B74" w:rsidP="00F238F7">
      <w:pPr>
        <w:widowControl w:val="0"/>
        <w:spacing w:line="276" w:lineRule="auto"/>
        <w:ind w:firstLine="708"/>
        <w:jc w:val="both"/>
        <w:rPr>
          <w:lang w:val="ru-RU"/>
        </w:rPr>
      </w:pPr>
      <w:proofErr w:type="spellStart"/>
      <w:r w:rsidRPr="006B797A">
        <w:rPr>
          <w:lang w:val="ru-RU"/>
        </w:rPr>
        <w:t>П</w:t>
      </w:r>
      <w:r w:rsidRPr="006B797A">
        <w:rPr>
          <w:vertAlign w:val="subscript"/>
          <w:lang w:val="ru-RU"/>
        </w:rPr>
        <w:t>ф</w:t>
      </w:r>
      <w:proofErr w:type="gramStart"/>
      <w:r w:rsidRPr="006B797A">
        <w:rPr>
          <w:vertAlign w:val="subscript"/>
        </w:rPr>
        <w:t>i</w:t>
      </w:r>
      <w:proofErr w:type="spellEnd"/>
      <w:proofErr w:type="gramEnd"/>
      <w:r w:rsidRPr="006B797A">
        <w:rPr>
          <w:lang w:val="ru-RU"/>
        </w:rPr>
        <w:t xml:space="preserve"> – фактическое значение </w:t>
      </w:r>
      <w:proofErr w:type="spellStart"/>
      <w:r w:rsidRPr="006B797A">
        <w:t>i</w:t>
      </w:r>
      <w:proofErr w:type="spellEnd"/>
      <w:r w:rsidRPr="006B797A">
        <w:rPr>
          <w:lang w:val="ru-RU"/>
        </w:rPr>
        <w:t>-го показателя эффективности реализации Муниципальной программы (соответствующих единиц измерения);</w:t>
      </w:r>
    </w:p>
    <w:p w:rsidR="00564B74" w:rsidRPr="006B797A" w:rsidRDefault="00564B74" w:rsidP="00F238F7">
      <w:pPr>
        <w:widowControl w:val="0"/>
        <w:spacing w:line="276" w:lineRule="auto"/>
        <w:ind w:firstLine="708"/>
        <w:jc w:val="both"/>
        <w:rPr>
          <w:lang w:val="ru-RU"/>
        </w:rPr>
      </w:pPr>
      <w:proofErr w:type="spellStart"/>
      <w:r w:rsidRPr="006B797A">
        <w:rPr>
          <w:lang w:val="ru-RU"/>
        </w:rPr>
        <w:t>П</w:t>
      </w:r>
      <w:r w:rsidRPr="006B797A">
        <w:rPr>
          <w:vertAlign w:val="subscript"/>
          <w:lang w:val="ru-RU"/>
        </w:rPr>
        <w:t>пл</w:t>
      </w:r>
      <w:proofErr w:type="gramStart"/>
      <w:r w:rsidRPr="006B797A">
        <w:rPr>
          <w:vertAlign w:val="subscript"/>
        </w:rPr>
        <w:t>i</w:t>
      </w:r>
      <w:proofErr w:type="spellEnd"/>
      <w:proofErr w:type="gramEnd"/>
      <w:r w:rsidRPr="006B797A">
        <w:rPr>
          <w:lang w:val="ru-RU"/>
        </w:rPr>
        <w:t xml:space="preserve"> – плановое значение </w:t>
      </w:r>
      <w:proofErr w:type="spellStart"/>
      <w:r w:rsidRPr="006B797A">
        <w:t>i</w:t>
      </w:r>
      <w:proofErr w:type="spellEnd"/>
      <w:r w:rsidRPr="006B797A">
        <w:rPr>
          <w:lang w:val="ru-RU"/>
        </w:rPr>
        <w:t>-го показателя эффективности реализации Муниципальной программы (соответствующих единиц измерения).</w:t>
      </w:r>
    </w:p>
    <w:p w:rsidR="00564B74" w:rsidRPr="006B797A" w:rsidRDefault="00564B74" w:rsidP="00F238F7">
      <w:pPr>
        <w:widowControl w:val="0"/>
        <w:spacing w:line="276" w:lineRule="auto"/>
        <w:ind w:firstLine="708"/>
        <w:jc w:val="both"/>
        <w:rPr>
          <w:sz w:val="28"/>
          <w:szCs w:val="28"/>
          <w:lang w:val="ru-RU"/>
        </w:rPr>
      </w:pPr>
      <w:r w:rsidRPr="006B797A">
        <w:rPr>
          <w:sz w:val="28"/>
          <w:szCs w:val="28"/>
          <w:lang w:val="ru-RU"/>
        </w:rPr>
        <w:t>В случае</w:t>
      </w:r>
      <w:proofErr w:type="gramStart"/>
      <w:r w:rsidRPr="006B797A">
        <w:rPr>
          <w:sz w:val="28"/>
          <w:szCs w:val="28"/>
          <w:lang w:val="ru-RU"/>
        </w:rPr>
        <w:t>,</w:t>
      </w:r>
      <w:proofErr w:type="gramEnd"/>
      <w:r w:rsidRPr="006B797A">
        <w:rPr>
          <w:sz w:val="28"/>
          <w:szCs w:val="28"/>
          <w:lang w:val="ru-RU"/>
        </w:rPr>
        <w:t xml:space="preserve">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564B74" w:rsidRPr="006B797A" w:rsidRDefault="00564B74" w:rsidP="00F238F7">
      <w:pPr>
        <w:widowControl w:val="0"/>
        <w:spacing w:line="276" w:lineRule="auto"/>
        <w:ind w:firstLine="708"/>
        <w:jc w:val="both"/>
        <w:rPr>
          <w:sz w:val="28"/>
          <w:szCs w:val="28"/>
          <w:lang w:val="ru-RU"/>
        </w:rPr>
      </w:pPr>
      <w:r w:rsidRPr="006B797A">
        <w:rPr>
          <w:sz w:val="28"/>
          <w:szCs w:val="28"/>
          <w:lang w:val="ru-RU"/>
        </w:rPr>
        <w:t>Оценка объема ресурсов, направленных на реализацию Муниципальной программы,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w:t>
      </w:r>
    </w:p>
    <w:p w:rsidR="00564B74" w:rsidRPr="006B797A" w:rsidRDefault="00564B74" w:rsidP="00F238F7">
      <w:pPr>
        <w:widowControl w:val="0"/>
        <w:spacing w:line="276" w:lineRule="auto"/>
        <w:jc w:val="center"/>
        <w:rPr>
          <w:sz w:val="28"/>
          <w:szCs w:val="28"/>
          <w:lang w:val="ru-RU"/>
        </w:rPr>
      </w:pPr>
      <w:r w:rsidRPr="006B797A">
        <w:rPr>
          <w:sz w:val="28"/>
          <w:szCs w:val="28"/>
          <w:lang w:val="ru-RU"/>
        </w:rPr>
        <w:lastRenderedPageBreak/>
        <w:t>У</w:t>
      </w:r>
      <w:r w:rsidRPr="006B797A">
        <w:rPr>
          <w:sz w:val="28"/>
          <w:szCs w:val="28"/>
          <w:vertAlign w:val="subscript"/>
          <w:lang w:val="ru-RU"/>
        </w:rPr>
        <w:t xml:space="preserve">ф </w:t>
      </w:r>
      <w:r w:rsidRPr="006B797A">
        <w:rPr>
          <w:sz w:val="28"/>
          <w:szCs w:val="28"/>
          <w:lang w:val="ru-RU"/>
        </w:rPr>
        <w:t xml:space="preserve">= </w:t>
      </w:r>
      <w:proofErr w:type="spellStart"/>
      <w:r w:rsidRPr="006B797A">
        <w:rPr>
          <w:sz w:val="28"/>
          <w:szCs w:val="28"/>
          <w:lang w:val="ru-RU"/>
        </w:rPr>
        <w:t>Ф</w:t>
      </w:r>
      <w:r w:rsidRPr="006B797A">
        <w:rPr>
          <w:sz w:val="28"/>
          <w:szCs w:val="28"/>
          <w:vertAlign w:val="subscript"/>
          <w:lang w:val="ru-RU"/>
        </w:rPr>
        <w:t>ф</w:t>
      </w:r>
      <w:proofErr w:type="spellEnd"/>
      <w:r w:rsidRPr="006B797A">
        <w:rPr>
          <w:sz w:val="28"/>
          <w:szCs w:val="28"/>
          <w:lang w:val="ru-RU"/>
        </w:rPr>
        <w:t>/</w:t>
      </w:r>
      <w:proofErr w:type="spellStart"/>
      <w:r w:rsidRPr="006B797A">
        <w:rPr>
          <w:sz w:val="28"/>
          <w:szCs w:val="28"/>
          <w:lang w:val="ru-RU"/>
        </w:rPr>
        <w:t>Ф</w:t>
      </w:r>
      <w:r w:rsidRPr="006B797A">
        <w:rPr>
          <w:sz w:val="28"/>
          <w:szCs w:val="28"/>
          <w:vertAlign w:val="subscript"/>
          <w:lang w:val="ru-RU"/>
        </w:rPr>
        <w:t>пл</w:t>
      </w:r>
      <w:r w:rsidRPr="006B797A">
        <w:rPr>
          <w:sz w:val="28"/>
          <w:szCs w:val="28"/>
          <w:lang w:val="ru-RU"/>
        </w:rPr>
        <w:t>х</w:t>
      </w:r>
      <w:proofErr w:type="spellEnd"/>
      <w:r w:rsidRPr="006B797A">
        <w:rPr>
          <w:sz w:val="28"/>
          <w:szCs w:val="28"/>
          <w:lang w:val="ru-RU"/>
        </w:rPr>
        <w:t xml:space="preserve"> 100%, где:</w:t>
      </w:r>
    </w:p>
    <w:p w:rsidR="00564B74" w:rsidRPr="006B797A" w:rsidRDefault="00564B74" w:rsidP="00F238F7">
      <w:pPr>
        <w:widowControl w:val="0"/>
        <w:spacing w:line="276" w:lineRule="auto"/>
        <w:jc w:val="center"/>
        <w:rPr>
          <w:sz w:val="28"/>
          <w:szCs w:val="28"/>
          <w:lang w:val="ru-RU"/>
        </w:rPr>
      </w:pPr>
    </w:p>
    <w:p w:rsidR="00564B74" w:rsidRPr="006B797A" w:rsidRDefault="00564B74" w:rsidP="00F238F7">
      <w:pPr>
        <w:widowControl w:val="0"/>
        <w:spacing w:line="276" w:lineRule="auto"/>
        <w:ind w:firstLine="708"/>
        <w:jc w:val="both"/>
        <w:rPr>
          <w:lang w:val="ru-RU"/>
        </w:rPr>
      </w:pPr>
      <w:r w:rsidRPr="006B797A">
        <w:rPr>
          <w:lang w:val="ru-RU"/>
        </w:rPr>
        <w:t>У</w:t>
      </w:r>
      <w:r w:rsidRPr="006B797A">
        <w:rPr>
          <w:vertAlign w:val="subscript"/>
          <w:lang w:val="ru-RU"/>
        </w:rPr>
        <w:t>ф</w:t>
      </w:r>
      <w:r w:rsidRPr="006B797A">
        <w:rPr>
          <w:lang w:val="ru-RU"/>
        </w:rPr>
        <w:t xml:space="preserve"> – уровень финансирования Муниципальной программы в целом</w:t>
      </w:r>
      <w:proofErr w:type="gramStart"/>
      <w:r w:rsidRPr="006B797A">
        <w:rPr>
          <w:lang w:val="ru-RU"/>
        </w:rPr>
        <w:t xml:space="preserve"> (%);</w:t>
      </w:r>
      <w:proofErr w:type="gramEnd"/>
    </w:p>
    <w:p w:rsidR="00564B74" w:rsidRPr="006B797A" w:rsidRDefault="00564B74" w:rsidP="00F238F7">
      <w:pPr>
        <w:widowControl w:val="0"/>
        <w:spacing w:line="276" w:lineRule="auto"/>
        <w:ind w:firstLine="708"/>
        <w:jc w:val="both"/>
        <w:rPr>
          <w:lang w:val="ru-RU"/>
        </w:rPr>
      </w:pPr>
      <w:proofErr w:type="spellStart"/>
      <w:r w:rsidRPr="006B797A">
        <w:rPr>
          <w:lang w:val="ru-RU"/>
        </w:rPr>
        <w:t>Ф</w:t>
      </w:r>
      <w:r w:rsidRPr="006B797A">
        <w:rPr>
          <w:vertAlign w:val="subscript"/>
          <w:lang w:val="ru-RU"/>
        </w:rPr>
        <w:t>ф</w:t>
      </w:r>
      <w:proofErr w:type="spellEnd"/>
      <w:r w:rsidRPr="006B797A">
        <w:rPr>
          <w:lang w:val="ru-RU"/>
        </w:rPr>
        <w:t xml:space="preserve"> – фактический объем финансовых ресурсов за счет всех источников финансирования, направленный в отчетном периоде на реализацию </w:t>
      </w:r>
      <w:proofErr w:type="spellStart"/>
      <w:proofErr w:type="gramStart"/>
      <w:r w:rsidRPr="006B797A">
        <w:rPr>
          <w:lang w:val="ru-RU"/>
        </w:rPr>
        <w:t>меро-приятий</w:t>
      </w:r>
      <w:proofErr w:type="spellEnd"/>
      <w:proofErr w:type="gramEnd"/>
      <w:r w:rsidRPr="006B797A">
        <w:rPr>
          <w:lang w:val="ru-RU"/>
        </w:rPr>
        <w:t xml:space="preserve"> Муниципальной программы (средства бюджета </w:t>
      </w:r>
      <w:proofErr w:type="spellStart"/>
      <w:r w:rsidRPr="006B797A">
        <w:rPr>
          <w:lang w:val="ru-RU"/>
        </w:rPr>
        <w:t>Байсинского</w:t>
      </w:r>
      <w:proofErr w:type="spellEnd"/>
      <w:r w:rsidRPr="006B797A">
        <w:rPr>
          <w:lang w:val="ru-RU"/>
        </w:rPr>
        <w:t xml:space="preserve"> сельского поселения в соответствии с решением </w:t>
      </w:r>
      <w:proofErr w:type="spellStart"/>
      <w:r w:rsidRPr="006B797A">
        <w:rPr>
          <w:lang w:val="ru-RU"/>
        </w:rPr>
        <w:t>Байсинской</w:t>
      </w:r>
      <w:proofErr w:type="spellEnd"/>
      <w:r w:rsidRPr="006B797A">
        <w:rPr>
          <w:lang w:val="ru-RU"/>
        </w:rPr>
        <w:t xml:space="preserve"> сельской Думы о бюджете на очередной финансовый год и плановый период) (тыс. рублей);</w:t>
      </w:r>
    </w:p>
    <w:p w:rsidR="00564B74" w:rsidRPr="006B797A" w:rsidRDefault="00564B74" w:rsidP="00F238F7">
      <w:pPr>
        <w:widowControl w:val="0"/>
        <w:spacing w:line="276" w:lineRule="auto"/>
        <w:ind w:firstLine="708"/>
        <w:jc w:val="both"/>
        <w:rPr>
          <w:lang w:val="ru-RU"/>
        </w:rPr>
      </w:pPr>
      <w:proofErr w:type="spellStart"/>
      <w:r w:rsidRPr="006B797A">
        <w:rPr>
          <w:lang w:val="ru-RU"/>
        </w:rPr>
        <w:t>Ф</w:t>
      </w:r>
      <w:r w:rsidRPr="006B797A">
        <w:rPr>
          <w:vertAlign w:val="subscript"/>
          <w:lang w:val="ru-RU"/>
        </w:rPr>
        <w:t>пл</w:t>
      </w:r>
      <w:proofErr w:type="spellEnd"/>
      <w:r w:rsidRPr="006B797A">
        <w:rPr>
          <w:lang w:val="ru-RU"/>
        </w:rPr>
        <w:t xml:space="preserve"> –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 установленный Муниципальной программой (тыс. рублей).</w:t>
      </w:r>
    </w:p>
    <w:p w:rsidR="00564B74" w:rsidRPr="006B797A" w:rsidRDefault="00564B74" w:rsidP="00F238F7">
      <w:pPr>
        <w:autoSpaceDE w:val="0"/>
        <w:spacing w:line="276" w:lineRule="auto"/>
        <w:ind w:firstLine="708"/>
        <w:jc w:val="both"/>
        <w:rPr>
          <w:sz w:val="28"/>
          <w:szCs w:val="28"/>
          <w:lang w:val="ru-RU"/>
        </w:rPr>
      </w:pPr>
      <w:r w:rsidRPr="006B797A">
        <w:rPr>
          <w:sz w:val="28"/>
          <w:szCs w:val="28"/>
          <w:lang w:val="ru-RU"/>
        </w:rPr>
        <w:t xml:space="preserve">Оценка сравнения фактических сроков реализации мероприятий с </w:t>
      </w:r>
      <w:proofErr w:type="gramStart"/>
      <w:r w:rsidRPr="006B797A">
        <w:rPr>
          <w:sz w:val="28"/>
          <w:szCs w:val="28"/>
          <w:lang w:val="ru-RU"/>
        </w:rPr>
        <w:t>запланированными</w:t>
      </w:r>
      <w:proofErr w:type="gramEnd"/>
      <w:r w:rsidRPr="006B797A">
        <w:rPr>
          <w:sz w:val="28"/>
          <w:szCs w:val="28"/>
          <w:lang w:val="ru-RU"/>
        </w:rPr>
        <w:t xml:space="preserve"> осуществляется по формуле:</w:t>
      </w:r>
    </w:p>
    <w:p w:rsidR="00564B74" w:rsidRPr="006B797A" w:rsidRDefault="00564B74" w:rsidP="00F238F7">
      <w:pPr>
        <w:widowControl w:val="0"/>
        <w:spacing w:line="276" w:lineRule="auto"/>
        <w:jc w:val="center"/>
        <w:rPr>
          <w:sz w:val="28"/>
          <w:szCs w:val="28"/>
          <w:lang w:val="ru-RU"/>
        </w:rPr>
      </w:pPr>
      <w:r w:rsidRPr="006B797A">
        <w:rPr>
          <w:sz w:val="28"/>
          <w:szCs w:val="28"/>
          <w:lang w:val="ru-RU"/>
        </w:rPr>
        <w:t>У</w:t>
      </w:r>
      <w:r w:rsidRPr="006B797A">
        <w:rPr>
          <w:sz w:val="28"/>
          <w:szCs w:val="28"/>
          <w:vertAlign w:val="subscript"/>
          <w:lang w:val="ru-RU"/>
        </w:rPr>
        <w:t xml:space="preserve">м </w:t>
      </w:r>
      <w:proofErr w:type="spellStart"/>
      <w:r w:rsidRPr="006B797A">
        <w:rPr>
          <w:sz w:val="28"/>
          <w:szCs w:val="28"/>
          <w:lang w:val="ru-RU"/>
        </w:rPr>
        <w:t>=К</w:t>
      </w:r>
      <w:r w:rsidRPr="006B797A">
        <w:rPr>
          <w:sz w:val="28"/>
          <w:szCs w:val="28"/>
          <w:vertAlign w:val="subscript"/>
          <w:lang w:val="ru-RU"/>
        </w:rPr>
        <w:t>фм</w:t>
      </w:r>
      <w:proofErr w:type="spellEnd"/>
      <w:r w:rsidRPr="006B797A">
        <w:rPr>
          <w:sz w:val="28"/>
          <w:szCs w:val="28"/>
          <w:lang w:val="ru-RU"/>
        </w:rPr>
        <w:t>/</w:t>
      </w:r>
      <w:proofErr w:type="spellStart"/>
      <w:r w:rsidRPr="006B797A">
        <w:rPr>
          <w:sz w:val="28"/>
          <w:szCs w:val="28"/>
          <w:lang w:val="ru-RU"/>
        </w:rPr>
        <w:t>К</w:t>
      </w:r>
      <w:r w:rsidRPr="006B797A">
        <w:rPr>
          <w:sz w:val="28"/>
          <w:szCs w:val="28"/>
          <w:vertAlign w:val="subscript"/>
          <w:lang w:val="ru-RU"/>
        </w:rPr>
        <w:t>мп</w:t>
      </w:r>
      <w:r w:rsidRPr="006B797A">
        <w:rPr>
          <w:sz w:val="28"/>
          <w:szCs w:val="28"/>
          <w:lang w:val="ru-RU"/>
        </w:rPr>
        <w:t>х</w:t>
      </w:r>
      <w:proofErr w:type="spellEnd"/>
      <w:r w:rsidRPr="006B797A">
        <w:rPr>
          <w:sz w:val="28"/>
          <w:szCs w:val="28"/>
          <w:lang w:val="ru-RU"/>
        </w:rPr>
        <w:t xml:space="preserve"> 100%, где:</w:t>
      </w:r>
    </w:p>
    <w:p w:rsidR="00564B74" w:rsidRPr="006B797A" w:rsidRDefault="00564B74" w:rsidP="00F238F7">
      <w:pPr>
        <w:autoSpaceDE w:val="0"/>
        <w:spacing w:line="276" w:lineRule="auto"/>
        <w:ind w:firstLine="720"/>
        <w:rPr>
          <w:sz w:val="28"/>
          <w:szCs w:val="28"/>
          <w:lang w:val="ru-RU"/>
        </w:rPr>
      </w:pPr>
    </w:p>
    <w:p w:rsidR="00564B74" w:rsidRPr="006B797A" w:rsidRDefault="00564B74" w:rsidP="00F238F7">
      <w:pPr>
        <w:spacing w:line="276" w:lineRule="auto"/>
        <w:ind w:firstLine="720"/>
        <w:jc w:val="both"/>
        <w:rPr>
          <w:lang w:val="ru-RU"/>
        </w:rPr>
      </w:pPr>
      <w:r w:rsidRPr="006B797A">
        <w:rPr>
          <w:lang w:val="ru-RU"/>
        </w:rPr>
        <w:t>У</w:t>
      </w:r>
      <w:r w:rsidRPr="006B797A">
        <w:rPr>
          <w:vertAlign w:val="subscript"/>
          <w:lang w:val="ru-RU"/>
        </w:rPr>
        <w:t>м</w:t>
      </w:r>
      <w:r w:rsidRPr="006B797A">
        <w:rPr>
          <w:lang w:val="ru-RU"/>
        </w:rPr>
        <w:t xml:space="preserve">  – уровень выполнения мероприятий Муниципальной программы</w:t>
      </w:r>
      <w:proofErr w:type="gramStart"/>
      <w:r w:rsidRPr="006B797A">
        <w:rPr>
          <w:lang w:val="ru-RU"/>
        </w:rPr>
        <w:t xml:space="preserve"> (%);</w:t>
      </w:r>
      <w:proofErr w:type="gramEnd"/>
    </w:p>
    <w:p w:rsidR="00564B74" w:rsidRPr="006B797A" w:rsidRDefault="00564B74" w:rsidP="00F238F7">
      <w:pPr>
        <w:spacing w:line="276" w:lineRule="auto"/>
        <w:ind w:firstLine="720"/>
        <w:jc w:val="both"/>
        <w:rPr>
          <w:lang w:val="ru-RU"/>
        </w:rPr>
      </w:pPr>
      <w:proofErr w:type="spellStart"/>
      <w:r w:rsidRPr="006B797A">
        <w:rPr>
          <w:lang w:val="ru-RU"/>
        </w:rPr>
        <w:t>К</w:t>
      </w:r>
      <w:r w:rsidRPr="006B797A">
        <w:rPr>
          <w:vertAlign w:val="subscript"/>
          <w:lang w:val="ru-RU"/>
        </w:rPr>
        <w:t>фм</w:t>
      </w:r>
      <w:proofErr w:type="spellEnd"/>
      <w:r w:rsidRPr="006B797A">
        <w:rPr>
          <w:lang w:val="ru-RU"/>
        </w:rPr>
        <w:t>–количество мероприятий Муниципальной программы, выполненных в срок за отчетный период на основе ежегодных отчетов об исполнении плана реализации Муниципальной программы (единиц);</w:t>
      </w:r>
    </w:p>
    <w:p w:rsidR="00564B74" w:rsidRPr="006B797A" w:rsidRDefault="00564B74" w:rsidP="00F238F7">
      <w:pPr>
        <w:spacing w:line="276" w:lineRule="auto"/>
        <w:ind w:firstLine="720"/>
        <w:jc w:val="both"/>
        <w:rPr>
          <w:lang w:val="ru-RU"/>
        </w:rPr>
      </w:pPr>
      <w:proofErr w:type="spellStart"/>
      <w:r w:rsidRPr="006B797A">
        <w:rPr>
          <w:lang w:val="ru-RU"/>
        </w:rPr>
        <w:t>К</w:t>
      </w:r>
      <w:r w:rsidRPr="006B797A">
        <w:rPr>
          <w:vertAlign w:val="subscript"/>
          <w:lang w:val="ru-RU"/>
        </w:rPr>
        <w:t>мп</w:t>
      </w:r>
      <w:proofErr w:type="spellEnd"/>
      <w:r w:rsidRPr="006B797A">
        <w:rPr>
          <w:lang w:val="ru-RU"/>
        </w:rPr>
        <w:t xml:space="preserve">– </w:t>
      </w:r>
      <w:proofErr w:type="gramStart"/>
      <w:r w:rsidRPr="006B797A">
        <w:rPr>
          <w:lang w:val="ru-RU"/>
        </w:rPr>
        <w:t>ко</w:t>
      </w:r>
      <w:proofErr w:type="gramEnd"/>
      <w:r w:rsidRPr="006B797A">
        <w:rPr>
          <w:lang w:val="ru-RU"/>
        </w:rPr>
        <w:t>личество мероприятий Муниципальной программы, запланированных к выполнению в отчетном периоде в плане реализации Муниципальной программы (единиц).</w:t>
      </w:r>
    </w:p>
    <w:p w:rsidR="00564B74" w:rsidRPr="006B797A" w:rsidRDefault="00564B74" w:rsidP="00F238F7">
      <w:pPr>
        <w:autoSpaceDE w:val="0"/>
        <w:spacing w:line="276" w:lineRule="auto"/>
        <w:ind w:firstLine="720"/>
        <w:jc w:val="both"/>
        <w:rPr>
          <w:sz w:val="28"/>
          <w:szCs w:val="28"/>
          <w:lang w:val="ru-RU"/>
        </w:rPr>
      </w:pPr>
      <w:r w:rsidRPr="006B797A">
        <w:rPr>
          <w:sz w:val="28"/>
          <w:szCs w:val="28"/>
          <w:lang w:val="ru-RU"/>
        </w:rPr>
        <w:t>Оценка эффективности реализации Муниципальной программы производится по формуле:</w:t>
      </w:r>
    </w:p>
    <w:p w:rsidR="00A804BE" w:rsidRPr="006B797A" w:rsidRDefault="00A804BE" w:rsidP="00F238F7">
      <w:pPr>
        <w:autoSpaceDE w:val="0"/>
        <w:spacing w:line="276" w:lineRule="auto"/>
        <w:ind w:firstLine="720"/>
        <w:jc w:val="both"/>
        <w:rPr>
          <w:sz w:val="28"/>
          <w:szCs w:val="28"/>
          <w:lang w:val="ru-RU"/>
        </w:rPr>
      </w:pPr>
    </w:p>
    <w:p w:rsidR="00564B74" w:rsidRPr="006B797A" w:rsidRDefault="00564B74" w:rsidP="00F238F7">
      <w:pPr>
        <w:pStyle w:val="ConsPlusNonformat"/>
        <w:spacing w:line="276" w:lineRule="auto"/>
        <w:jc w:val="center"/>
        <w:rPr>
          <w:rFonts w:ascii="Times New Roman" w:hAnsi="Times New Roman" w:cs="Times New Roman"/>
          <w:sz w:val="28"/>
          <w:szCs w:val="28"/>
        </w:rPr>
      </w:pPr>
      <w:proofErr w:type="spellStart"/>
      <w:r w:rsidRPr="006B797A">
        <w:rPr>
          <w:rFonts w:ascii="Times New Roman" w:hAnsi="Times New Roman" w:cs="Times New Roman"/>
          <w:sz w:val="28"/>
          <w:szCs w:val="28"/>
        </w:rPr>
        <w:t>П</w:t>
      </w:r>
      <w:r w:rsidRPr="006B797A">
        <w:rPr>
          <w:rFonts w:ascii="Times New Roman" w:hAnsi="Times New Roman" w:cs="Times New Roman"/>
          <w:sz w:val="28"/>
          <w:szCs w:val="28"/>
          <w:vertAlign w:val="subscript"/>
        </w:rPr>
        <w:t>эф</w:t>
      </w:r>
      <w:proofErr w:type="spellEnd"/>
      <w:proofErr w:type="gramStart"/>
      <w:r w:rsidRPr="006B797A">
        <w:rPr>
          <w:rFonts w:ascii="Times New Roman" w:hAnsi="Times New Roman" w:cs="Times New Roman"/>
          <w:sz w:val="28"/>
          <w:szCs w:val="28"/>
        </w:rPr>
        <w:t xml:space="preserve"> + У</w:t>
      </w:r>
      <w:proofErr w:type="gramEnd"/>
      <w:r w:rsidRPr="006B797A">
        <w:rPr>
          <w:rFonts w:ascii="Times New Roman" w:hAnsi="Times New Roman" w:cs="Times New Roman"/>
          <w:sz w:val="28"/>
          <w:szCs w:val="28"/>
          <w:vertAlign w:val="subscript"/>
        </w:rPr>
        <w:t>ф</w:t>
      </w:r>
      <w:r w:rsidRPr="006B797A">
        <w:rPr>
          <w:rFonts w:ascii="Times New Roman" w:hAnsi="Times New Roman" w:cs="Times New Roman"/>
          <w:sz w:val="28"/>
          <w:szCs w:val="28"/>
        </w:rPr>
        <w:t xml:space="preserve"> + У</w:t>
      </w:r>
      <w:r w:rsidRPr="006B797A">
        <w:rPr>
          <w:rFonts w:ascii="Times New Roman" w:hAnsi="Times New Roman" w:cs="Times New Roman"/>
          <w:sz w:val="28"/>
          <w:szCs w:val="28"/>
          <w:vertAlign w:val="subscript"/>
        </w:rPr>
        <w:t>м</w:t>
      </w:r>
    </w:p>
    <w:p w:rsidR="00564B74" w:rsidRPr="006B797A" w:rsidRDefault="00564B74" w:rsidP="00F238F7">
      <w:pPr>
        <w:pStyle w:val="ConsPlusNonformat"/>
        <w:spacing w:line="276" w:lineRule="auto"/>
        <w:jc w:val="center"/>
        <w:rPr>
          <w:rFonts w:ascii="Times New Roman" w:hAnsi="Times New Roman" w:cs="Times New Roman"/>
          <w:sz w:val="28"/>
          <w:szCs w:val="28"/>
        </w:rPr>
      </w:pPr>
      <w:proofErr w:type="spellStart"/>
      <w:r w:rsidRPr="006B797A">
        <w:rPr>
          <w:rFonts w:ascii="Times New Roman" w:hAnsi="Times New Roman" w:cs="Times New Roman"/>
          <w:sz w:val="28"/>
          <w:szCs w:val="28"/>
        </w:rPr>
        <w:t>Э</w:t>
      </w:r>
      <w:r w:rsidRPr="006B797A">
        <w:rPr>
          <w:rFonts w:ascii="Times New Roman" w:hAnsi="Times New Roman" w:cs="Times New Roman"/>
          <w:sz w:val="28"/>
          <w:szCs w:val="28"/>
          <w:vertAlign w:val="subscript"/>
        </w:rPr>
        <w:t>пр</w:t>
      </w:r>
      <w:proofErr w:type="spellEnd"/>
      <w:r w:rsidRPr="006B797A">
        <w:rPr>
          <w:rFonts w:ascii="Times New Roman" w:hAnsi="Times New Roman" w:cs="Times New Roman"/>
          <w:sz w:val="28"/>
          <w:szCs w:val="28"/>
        </w:rPr>
        <w:t xml:space="preserve"> = -----------------------, где:</w:t>
      </w:r>
    </w:p>
    <w:p w:rsidR="00564B74" w:rsidRPr="006B797A" w:rsidRDefault="00564B74" w:rsidP="00F238F7">
      <w:pPr>
        <w:pStyle w:val="ConsPlusNonformat"/>
        <w:spacing w:line="276" w:lineRule="auto"/>
        <w:jc w:val="center"/>
        <w:rPr>
          <w:rFonts w:cs="Times New Roman"/>
          <w:sz w:val="28"/>
          <w:szCs w:val="28"/>
        </w:rPr>
      </w:pPr>
      <w:r w:rsidRPr="006B797A">
        <w:rPr>
          <w:rFonts w:ascii="Times New Roman" w:hAnsi="Times New Roman" w:cs="Times New Roman"/>
          <w:sz w:val="28"/>
          <w:szCs w:val="28"/>
        </w:rPr>
        <w:t>3</w:t>
      </w:r>
    </w:p>
    <w:p w:rsidR="00564B74" w:rsidRPr="006B797A" w:rsidRDefault="00564B74" w:rsidP="00F238F7">
      <w:pPr>
        <w:autoSpaceDE w:val="0"/>
        <w:spacing w:line="276" w:lineRule="auto"/>
        <w:ind w:firstLine="540"/>
        <w:rPr>
          <w:sz w:val="28"/>
          <w:szCs w:val="28"/>
          <w:lang w:val="ru-RU"/>
        </w:rPr>
      </w:pPr>
    </w:p>
    <w:p w:rsidR="00564B74" w:rsidRPr="006B797A" w:rsidRDefault="00564B74" w:rsidP="00F238F7">
      <w:pPr>
        <w:autoSpaceDE w:val="0"/>
        <w:spacing w:line="276" w:lineRule="auto"/>
        <w:ind w:firstLine="720"/>
        <w:jc w:val="both"/>
        <w:rPr>
          <w:lang w:val="ru-RU"/>
        </w:rPr>
      </w:pPr>
      <w:proofErr w:type="spellStart"/>
      <w:r w:rsidRPr="006B797A">
        <w:rPr>
          <w:lang w:val="ru-RU"/>
        </w:rPr>
        <w:t>Э</w:t>
      </w:r>
      <w:r w:rsidRPr="006B797A">
        <w:rPr>
          <w:vertAlign w:val="subscript"/>
          <w:lang w:val="ru-RU"/>
        </w:rPr>
        <w:t>пр</w:t>
      </w:r>
      <w:proofErr w:type="spellEnd"/>
      <w:r w:rsidRPr="006B797A">
        <w:rPr>
          <w:lang w:val="ru-RU"/>
        </w:rPr>
        <w:t xml:space="preserve"> – оценка эффективности реализации Муниципальной программы</w:t>
      </w:r>
      <w:proofErr w:type="gramStart"/>
      <w:r w:rsidRPr="006B797A">
        <w:rPr>
          <w:lang w:val="ru-RU"/>
        </w:rPr>
        <w:t xml:space="preserve"> (%);</w:t>
      </w:r>
      <w:proofErr w:type="gramEnd"/>
    </w:p>
    <w:p w:rsidR="00564B74" w:rsidRPr="006B797A" w:rsidRDefault="00564B74" w:rsidP="00F238F7">
      <w:pPr>
        <w:pStyle w:val="ConsPlusNonformat"/>
        <w:spacing w:line="276" w:lineRule="auto"/>
        <w:ind w:firstLine="720"/>
        <w:jc w:val="both"/>
        <w:rPr>
          <w:rFonts w:cs="Times New Roman"/>
          <w:sz w:val="24"/>
          <w:szCs w:val="24"/>
        </w:rPr>
      </w:pPr>
      <w:proofErr w:type="spellStart"/>
      <w:r w:rsidRPr="006B797A">
        <w:rPr>
          <w:rFonts w:ascii="Times New Roman" w:hAnsi="Times New Roman" w:cs="Times New Roman"/>
          <w:sz w:val="24"/>
          <w:szCs w:val="24"/>
        </w:rPr>
        <w:t>П</w:t>
      </w:r>
      <w:r w:rsidRPr="006B797A">
        <w:rPr>
          <w:rFonts w:ascii="Times New Roman" w:hAnsi="Times New Roman" w:cs="Times New Roman"/>
          <w:sz w:val="24"/>
          <w:szCs w:val="24"/>
          <w:vertAlign w:val="subscript"/>
        </w:rPr>
        <w:t>эф</w:t>
      </w:r>
      <w:proofErr w:type="spellEnd"/>
      <w:r w:rsidRPr="006B797A">
        <w:rPr>
          <w:sz w:val="24"/>
          <w:szCs w:val="24"/>
        </w:rPr>
        <w:t>–</w:t>
      </w:r>
      <w:r w:rsidRPr="006B797A">
        <w:rPr>
          <w:rFonts w:ascii="Times New Roman" w:hAnsi="Times New Roman" w:cs="Times New Roman"/>
          <w:sz w:val="24"/>
          <w:szCs w:val="24"/>
        </w:rPr>
        <w:t xml:space="preserve"> </w:t>
      </w:r>
      <w:proofErr w:type="gramStart"/>
      <w:r w:rsidRPr="006B797A">
        <w:rPr>
          <w:rFonts w:ascii="Times New Roman" w:hAnsi="Times New Roman" w:cs="Times New Roman"/>
          <w:sz w:val="24"/>
          <w:szCs w:val="24"/>
        </w:rPr>
        <w:t>ст</w:t>
      </w:r>
      <w:proofErr w:type="gramEnd"/>
      <w:r w:rsidRPr="006B797A">
        <w:rPr>
          <w:rFonts w:ascii="Times New Roman" w:hAnsi="Times New Roman" w:cs="Times New Roman"/>
          <w:sz w:val="24"/>
          <w:szCs w:val="24"/>
        </w:rPr>
        <w:t xml:space="preserve">епень достижения показателей эффективности реализации </w:t>
      </w:r>
      <w:proofErr w:type="spellStart"/>
      <w:r w:rsidRPr="006B797A">
        <w:rPr>
          <w:sz w:val="24"/>
          <w:szCs w:val="24"/>
        </w:rPr>
        <w:t>Муниципальной</w:t>
      </w:r>
      <w:r w:rsidRPr="006B797A">
        <w:rPr>
          <w:rFonts w:ascii="Times New Roman" w:hAnsi="Times New Roman" w:cs="Times New Roman"/>
          <w:sz w:val="24"/>
          <w:szCs w:val="24"/>
        </w:rPr>
        <w:t>программы</w:t>
      </w:r>
      <w:proofErr w:type="spellEnd"/>
      <w:r w:rsidRPr="006B797A">
        <w:rPr>
          <w:rFonts w:ascii="Times New Roman" w:hAnsi="Times New Roman" w:cs="Times New Roman"/>
          <w:sz w:val="24"/>
          <w:szCs w:val="24"/>
        </w:rPr>
        <w:t xml:space="preserve"> (%);</w:t>
      </w:r>
    </w:p>
    <w:p w:rsidR="00564B74" w:rsidRPr="006B797A" w:rsidRDefault="00564B74" w:rsidP="00F238F7">
      <w:pPr>
        <w:widowControl w:val="0"/>
        <w:spacing w:line="276" w:lineRule="auto"/>
        <w:ind w:firstLine="720"/>
        <w:jc w:val="both"/>
        <w:rPr>
          <w:lang w:val="ru-RU"/>
        </w:rPr>
      </w:pPr>
      <w:r w:rsidRPr="006B797A">
        <w:rPr>
          <w:lang w:val="ru-RU"/>
        </w:rPr>
        <w:t>У</w:t>
      </w:r>
      <w:r w:rsidRPr="006B797A">
        <w:rPr>
          <w:vertAlign w:val="subscript"/>
          <w:lang w:val="ru-RU"/>
        </w:rPr>
        <w:t>ф</w:t>
      </w:r>
      <w:r w:rsidRPr="006B797A">
        <w:rPr>
          <w:lang w:val="ru-RU"/>
        </w:rPr>
        <w:t xml:space="preserve"> – уровень финансирования Муниципальной программы в целом</w:t>
      </w:r>
      <w:proofErr w:type="gramStart"/>
      <w:r w:rsidRPr="006B797A">
        <w:rPr>
          <w:lang w:val="ru-RU"/>
        </w:rPr>
        <w:t xml:space="preserve"> </w:t>
      </w:r>
      <w:r w:rsidR="00262D6C" w:rsidRPr="006B797A">
        <w:rPr>
          <w:lang w:val="ru-RU"/>
        </w:rPr>
        <w:t xml:space="preserve"> </w:t>
      </w:r>
      <w:r w:rsidRPr="006B797A">
        <w:rPr>
          <w:lang w:val="ru-RU"/>
        </w:rPr>
        <w:t>(%);</w:t>
      </w:r>
      <w:proofErr w:type="gramEnd"/>
    </w:p>
    <w:p w:rsidR="00564B74" w:rsidRPr="006B797A" w:rsidRDefault="00564B74" w:rsidP="00F238F7">
      <w:pPr>
        <w:spacing w:line="276" w:lineRule="auto"/>
        <w:ind w:firstLine="720"/>
        <w:jc w:val="both"/>
        <w:rPr>
          <w:lang w:val="ru-RU"/>
        </w:rPr>
      </w:pPr>
      <w:r w:rsidRPr="006B797A">
        <w:rPr>
          <w:lang w:val="ru-RU"/>
        </w:rPr>
        <w:t>У</w:t>
      </w:r>
      <w:r w:rsidRPr="006B797A">
        <w:rPr>
          <w:vertAlign w:val="subscript"/>
          <w:lang w:val="ru-RU"/>
        </w:rPr>
        <w:t>м</w:t>
      </w:r>
      <w:r w:rsidRPr="006B797A">
        <w:rPr>
          <w:lang w:val="ru-RU"/>
        </w:rPr>
        <w:t xml:space="preserve">  – уровень выполнения мероприятий Муниципальной программы</w:t>
      </w:r>
      <w:proofErr w:type="gramStart"/>
      <w:r w:rsidRPr="006B797A">
        <w:rPr>
          <w:lang w:val="ru-RU"/>
        </w:rPr>
        <w:t xml:space="preserve"> </w:t>
      </w:r>
      <w:r w:rsidR="00262D6C" w:rsidRPr="006B797A">
        <w:rPr>
          <w:lang w:val="ru-RU"/>
        </w:rPr>
        <w:t xml:space="preserve"> </w:t>
      </w:r>
      <w:r w:rsidRPr="006B797A">
        <w:rPr>
          <w:lang w:val="ru-RU"/>
        </w:rPr>
        <w:t>(%).</w:t>
      </w:r>
      <w:proofErr w:type="gramEnd"/>
    </w:p>
    <w:p w:rsidR="00564B74" w:rsidRPr="006B797A" w:rsidRDefault="00564B74" w:rsidP="00F238F7">
      <w:pPr>
        <w:autoSpaceDE w:val="0"/>
        <w:spacing w:line="276" w:lineRule="auto"/>
        <w:ind w:firstLine="720"/>
        <w:jc w:val="both"/>
        <w:rPr>
          <w:sz w:val="28"/>
          <w:szCs w:val="28"/>
          <w:lang w:val="ru-RU"/>
        </w:rPr>
      </w:pPr>
      <w:r w:rsidRPr="006B797A">
        <w:rPr>
          <w:sz w:val="28"/>
          <w:szCs w:val="28"/>
          <w:lang w:val="ru-RU"/>
        </w:rPr>
        <w:t>В целях оценки эффективности реализации Муниципальной программы устанавливаются следующие критерии:</w:t>
      </w:r>
    </w:p>
    <w:p w:rsidR="00564B74" w:rsidRPr="006B797A" w:rsidRDefault="00262D6C" w:rsidP="00F238F7">
      <w:pPr>
        <w:autoSpaceDE w:val="0"/>
        <w:spacing w:line="276" w:lineRule="auto"/>
        <w:ind w:firstLine="720"/>
        <w:jc w:val="both"/>
        <w:rPr>
          <w:sz w:val="28"/>
          <w:szCs w:val="28"/>
          <w:lang w:val="ru-RU"/>
        </w:rPr>
      </w:pPr>
      <w:r w:rsidRPr="006B797A">
        <w:rPr>
          <w:sz w:val="28"/>
          <w:szCs w:val="28"/>
          <w:lang w:val="ru-RU"/>
        </w:rPr>
        <w:t xml:space="preserve">- </w:t>
      </w:r>
      <w:r w:rsidR="00564B74" w:rsidRPr="006B797A">
        <w:rPr>
          <w:sz w:val="28"/>
          <w:szCs w:val="28"/>
          <w:lang w:val="ru-RU"/>
        </w:rPr>
        <w:t xml:space="preserve">если значение показателя </w:t>
      </w:r>
      <w:proofErr w:type="spellStart"/>
      <w:r w:rsidR="00564B74" w:rsidRPr="006B797A">
        <w:rPr>
          <w:sz w:val="28"/>
          <w:szCs w:val="28"/>
          <w:lang w:val="ru-RU"/>
        </w:rPr>
        <w:t>Э</w:t>
      </w:r>
      <w:r w:rsidR="00564B74" w:rsidRPr="006B797A">
        <w:rPr>
          <w:sz w:val="28"/>
          <w:szCs w:val="28"/>
          <w:vertAlign w:val="subscript"/>
          <w:lang w:val="ru-RU"/>
        </w:rPr>
        <w:t>пр</w:t>
      </w:r>
      <w:proofErr w:type="spellEnd"/>
      <w:r w:rsidR="00564B74" w:rsidRPr="006B797A">
        <w:rPr>
          <w:sz w:val="28"/>
          <w:szCs w:val="28"/>
          <w:lang w:val="ru-RU"/>
        </w:rPr>
        <w:t xml:space="preserve"> от 80% до 100% и выше, то эффективность реализации Муниципальной программы оценивается как высокая;</w:t>
      </w:r>
    </w:p>
    <w:p w:rsidR="00564B74" w:rsidRPr="006B797A" w:rsidRDefault="00262D6C" w:rsidP="00F238F7">
      <w:pPr>
        <w:autoSpaceDE w:val="0"/>
        <w:spacing w:line="276" w:lineRule="auto"/>
        <w:ind w:firstLine="720"/>
        <w:jc w:val="both"/>
        <w:rPr>
          <w:sz w:val="28"/>
          <w:szCs w:val="28"/>
          <w:lang w:val="ru-RU"/>
        </w:rPr>
      </w:pPr>
      <w:r w:rsidRPr="006B797A">
        <w:rPr>
          <w:sz w:val="28"/>
          <w:szCs w:val="28"/>
          <w:lang w:val="ru-RU"/>
        </w:rPr>
        <w:t xml:space="preserve">- </w:t>
      </w:r>
      <w:r w:rsidR="00564B74" w:rsidRPr="006B797A">
        <w:rPr>
          <w:sz w:val="28"/>
          <w:szCs w:val="28"/>
          <w:lang w:val="ru-RU"/>
        </w:rPr>
        <w:t xml:space="preserve">если значение показателя </w:t>
      </w:r>
      <w:proofErr w:type="spellStart"/>
      <w:r w:rsidR="00564B74" w:rsidRPr="006B797A">
        <w:rPr>
          <w:sz w:val="28"/>
          <w:szCs w:val="28"/>
          <w:lang w:val="ru-RU"/>
        </w:rPr>
        <w:t>Э</w:t>
      </w:r>
      <w:r w:rsidR="00564B74" w:rsidRPr="006B797A">
        <w:rPr>
          <w:sz w:val="28"/>
          <w:szCs w:val="28"/>
          <w:vertAlign w:val="subscript"/>
          <w:lang w:val="ru-RU"/>
        </w:rPr>
        <w:t>пр</w:t>
      </w:r>
      <w:proofErr w:type="spellEnd"/>
      <w:r w:rsidR="00564B74" w:rsidRPr="006B797A">
        <w:rPr>
          <w:sz w:val="28"/>
          <w:szCs w:val="28"/>
          <w:lang w:val="ru-RU"/>
        </w:rPr>
        <w:t xml:space="preserve"> от 70% до 80%, то эффективность реализации Муниципальной программы оценивается как средняя;</w:t>
      </w:r>
    </w:p>
    <w:p w:rsidR="00564B74" w:rsidRPr="006B797A" w:rsidRDefault="00262D6C" w:rsidP="00F238F7">
      <w:pPr>
        <w:autoSpaceDE w:val="0"/>
        <w:spacing w:line="276" w:lineRule="auto"/>
        <w:ind w:firstLine="720"/>
        <w:jc w:val="both"/>
        <w:rPr>
          <w:sz w:val="28"/>
          <w:szCs w:val="28"/>
          <w:lang w:val="ru-RU"/>
        </w:rPr>
      </w:pPr>
      <w:r w:rsidRPr="006B797A">
        <w:rPr>
          <w:sz w:val="28"/>
          <w:szCs w:val="28"/>
          <w:lang w:val="ru-RU"/>
        </w:rPr>
        <w:lastRenderedPageBreak/>
        <w:t xml:space="preserve">- </w:t>
      </w:r>
      <w:r w:rsidR="00564B74" w:rsidRPr="006B797A">
        <w:rPr>
          <w:sz w:val="28"/>
          <w:szCs w:val="28"/>
          <w:lang w:val="ru-RU"/>
        </w:rPr>
        <w:t xml:space="preserve">если значение показателя </w:t>
      </w:r>
      <w:proofErr w:type="spellStart"/>
      <w:r w:rsidR="00564B74" w:rsidRPr="006B797A">
        <w:rPr>
          <w:sz w:val="28"/>
          <w:szCs w:val="28"/>
          <w:lang w:val="ru-RU"/>
        </w:rPr>
        <w:t>Э</w:t>
      </w:r>
      <w:r w:rsidR="00564B74" w:rsidRPr="006B797A">
        <w:rPr>
          <w:sz w:val="28"/>
          <w:szCs w:val="28"/>
          <w:vertAlign w:val="subscript"/>
          <w:lang w:val="ru-RU"/>
        </w:rPr>
        <w:t>пр</w:t>
      </w:r>
      <w:proofErr w:type="spellEnd"/>
      <w:r w:rsidR="00564B74" w:rsidRPr="006B797A">
        <w:rPr>
          <w:sz w:val="28"/>
          <w:szCs w:val="28"/>
          <w:lang w:val="ru-RU"/>
        </w:rPr>
        <w:t xml:space="preserve"> ниже 70%, то эффективность реализации Муниципальной программы оценивается как низкая.</w:t>
      </w:r>
    </w:p>
    <w:p w:rsidR="00564B74" w:rsidRPr="006B797A" w:rsidRDefault="00564B74" w:rsidP="00F238F7">
      <w:pPr>
        <w:autoSpaceDE w:val="0"/>
        <w:spacing w:line="276" w:lineRule="auto"/>
        <w:ind w:firstLine="720"/>
        <w:jc w:val="both"/>
        <w:rPr>
          <w:sz w:val="28"/>
          <w:szCs w:val="28"/>
          <w:lang w:val="ru-RU"/>
        </w:rPr>
      </w:pPr>
      <w:r w:rsidRPr="006B797A">
        <w:rPr>
          <w:sz w:val="28"/>
          <w:szCs w:val="28"/>
          <w:lang w:val="ru-RU"/>
        </w:rPr>
        <w:t>Достижение показателей эффективности реализации Муниципальной программы в полном объеме (100% и выше) по итогам ее реализации свидетельствует, что качественные показатели эффективности реализации Муниципальной программы достигнуты.</w:t>
      </w:r>
    </w:p>
    <w:p w:rsidR="00A804BE" w:rsidRPr="006B797A" w:rsidRDefault="00A804BE">
      <w:pPr>
        <w:rPr>
          <w:lang w:val="ru-RU"/>
        </w:rPr>
      </w:pPr>
    </w:p>
    <w:p w:rsidR="00DF76EC" w:rsidRPr="006B797A" w:rsidRDefault="00DF76EC" w:rsidP="00DF76EC">
      <w:pPr>
        <w:pStyle w:val="a9"/>
        <w:autoSpaceDE w:val="0"/>
        <w:spacing w:line="276" w:lineRule="auto"/>
        <w:ind w:left="450"/>
        <w:jc w:val="both"/>
        <w:rPr>
          <w:sz w:val="28"/>
          <w:szCs w:val="28"/>
          <w:lang w:val="ru-RU"/>
        </w:rPr>
      </w:pPr>
      <w:r w:rsidRPr="006B797A">
        <w:rPr>
          <w:sz w:val="28"/>
          <w:szCs w:val="28"/>
          <w:lang w:val="ru-RU"/>
        </w:rPr>
        <w:t xml:space="preserve">«Ежегодно, в срок до 05 апреля года, следующего за </w:t>
      </w:r>
      <w:proofErr w:type="gramStart"/>
      <w:r w:rsidRPr="006B797A">
        <w:rPr>
          <w:sz w:val="28"/>
          <w:szCs w:val="28"/>
          <w:lang w:val="ru-RU"/>
        </w:rPr>
        <w:t>отчетным</w:t>
      </w:r>
      <w:proofErr w:type="gramEnd"/>
      <w:r w:rsidRPr="006B797A">
        <w:rPr>
          <w:sz w:val="28"/>
          <w:szCs w:val="28"/>
          <w:lang w:val="ru-RU"/>
        </w:rPr>
        <w:t>, осуществляется оценка эффективности реализации Муниципальной программы, и составляется годовой отчет о ходе реализации и оценке эффективности реализации Муниципальной программы».</w:t>
      </w:r>
    </w:p>
    <w:p w:rsidR="00A804BE" w:rsidRPr="006B797A" w:rsidRDefault="00A804BE">
      <w:pPr>
        <w:rPr>
          <w:lang w:val="ru-RU"/>
        </w:rPr>
      </w:pPr>
    </w:p>
    <w:p w:rsidR="00A804BE" w:rsidRPr="00D22DB5" w:rsidRDefault="00A804BE">
      <w:pPr>
        <w:rPr>
          <w:highlight w:val="yellow"/>
          <w:lang w:val="ru-RU"/>
        </w:rPr>
      </w:pPr>
    </w:p>
    <w:p w:rsidR="00A804BE" w:rsidRPr="00D22DB5" w:rsidRDefault="00A804BE">
      <w:pPr>
        <w:rPr>
          <w:highlight w:val="yellow"/>
          <w:lang w:val="ru-RU"/>
        </w:rPr>
        <w:sectPr w:rsidR="00A804BE" w:rsidRPr="00D22DB5" w:rsidSect="00A804BE">
          <w:pgSz w:w="11906" w:h="16838"/>
          <w:pgMar w:top="1134" w:right="850" w:bottom="1134" w:left="1701" w:header="708" w:footer="708" w:gutter="0"/>
          <w:cols w:space="708"/>
          <w:docGrid w:linePitch="360"/>
        </w:sectPr>
      </w:pPr>
    </w:p>
    <w:p w:rsidR="003F6AB1" w:rsidRPr="006B797A" w:rsidRDefault="003F6AB1" w:rsidP="003F6AB1">
      <w:pPr>
        <w:widowControl w:val="0"/>
        <w:autoSpaceDE w:val="0"/>
        <w:jc w:val="right"/>
        <w:rPr>
          <w:sz w:val="28"/>
          <w:szCs w:val="28"/>
          <w:lang w:val="ru-RU"/>
        </w:rPr>
      </w:pPr>
      <w:r w:rsidRPr="006B797A">
        <w:rPr>
          <w:sz w:val="28"/>
          <w:szCs w:val="28"/>
          <w:lang w:val="ru-RU"/>
        </w:rPr>
        <w:lastRenderedPageBreak/>
        <w:t xml:space="preserve">Приложение </w:t>
      </w:r>
      <w:r w:rsidRPr="006B797A">
        <w:rPr>
          <w:sz w:val="28"/>
          <w:szCs w:val="28"/>
        </w:rPr>
        <w:t>N</w:t>
      </w:r>
      <w:r w:rsidRPr="006B797A">
        <w:rPr>
          <w:sz w:val="28"/>
          <w:szCs w:val="28"/>
          <w:lang w:val="ru-RU"/>
        </w:rPr>
        <w:t xml:space="preserve"> 1</w:t>
      </w:r>
    </w:p>
    <w:p w:rsidR="003F6AB1" w:rsidRPr="006B797A" w:rsidRDefault="003F6AB1" w:rsidP="003F6AB1">
      <w:pPr>
        <w:widowControl w:val="0"/>
        <w:autoSpaceDE w:val="0"/>
        <w:jc w:val="right"/>
        <w:rPr>
          <w:sz w:val="28"/>
          <w:szCs w:val="28"/>
          <w:lang w:val="ru-RU"/>
        </w:rPr>
      </w:pPr>
      <w:r w:rsidRPr="006B797A">
        <w:rPr>
          <w:sz w:val="28"/>
          <w:szCs w:val="28"/>
          <w:lang w:val="ru-RU"/>
        </w:rPr>
        <w:t>к Муниципальной программе</w:t>
      </w:r>
    </w:p>
    <w:p w:rsidR="003F6AB1" w:rsidRPr="006B797A" w:rsidRDefault="003F6AB1" w:rsidP="003F6AB1">
      <w:pPr>
        <w:suppressAutoHyphens w:val="0"/>
        <w:rPr>
          <w:sz w:val="28"/>
          <w:szCs w:val="28"/>
          <w:lang w:val="ru-RU"/>
        </w:rPr>
      </w:pPr>
    </w:p>
    <w:p w:rsidR="003F6AB1" w:rsidRPr="006B797A" w:rsidRDefault="003F6AB1" w:rsidP="003F6AB1">
      <w:pPr>
        <w:widowControl w:val="0"/>
        <w:autoSpaceDE w:val="0"/>
        <w:jc w:val="both"/>
        <w:rPr>
          <w:sz w:val="28"/>
          <w:szCs w:val="28"/>
          <w:lang w:val="ru-RU"/>
        </w:rPr>
      </w:pPr>
    </w:p>
    <w:p w:rsidR="003F6AB1" w:rsidRPr="006B797A" w:rsidRDefault="003F6AB1" w:rsidP="003F6AB1">
      <w:pPr>
        <w:widowControl w:val="0"/>
        <w:autoSpaceDE w:val="0"/>
        <w:jc w:val="center"/>
        <w:rPr>
          <w:b/>
          <w:bCs/>
          <w:sz w:val="28"/>
          <w:szCs w:val="28"/>
          <w:lang w:val="ru-RU"/>
        </w:rPr>
      </w:pPr>
      <w:r w:rsidRPr="006B797A">
        <w:rPr>
          <w:b/>
          <w:bCs/>
          <w:sz w:val="28"/>
          <w:szCs w:val="28"/>
          <w:lang w:val="ru-RU"/>
        </w:rPr>
        <w:t>СВЕДЕНИЯ</w:t>
      </w:r>
    </w:p>
    <w:p w:rsidR="003F6AB1" w:rsidRPr="006B797A" w:rsidRDefault="003F6AB1" w:rsidP="003F6AB1">
      <w:pPr>
        <w:widowControl w:val="0"/>
        <w:autoSpaceDE w:val="0"/>
        <w:jc w:val="center"/>
        <w:rPr>
          <w:b/>
          <w:bCs/>
          <w:sz w:val="28"/>
          <w:szCs w:val="28"/>
          <w:lang w:val="ru-RU"/>
        </w:rPr>
      </w:pPr>
      <w:r w:rsidRPr="006B797A">
        <w:rPr>
          <w:b/>
          <w:bCs/>
          <w:sz w:val="28"/>
          <w:szCs w:val="28"/>
          <w:lang w:val="ru-RU"/>
        </w:rPr>
        <w:t>О ЦЕЛЕВЫХ ПОКАЗАТЕЛЯХ ЭФФЕКТИВНОСТИ РЕАЛИЗАЦИИ</w:t>
      </w:r>
    </w:p>
    <w:p w:rsidR="003F6AB1" w:rsidRPr="006B797A" w:rsidRDefault="003F6AB1" w:rsidP="003F6AB1">
      <w:pPr>
        <w:widowControl w:val="0"/>
        <w:autoSpaceDE w:val="0"/>
        <w:jc w:val="center"/>
        <w:rPr>
          <w:sz w:val="28"/>
          <w:szCs w:val="28"/>
          <w:lang w:val="ru-RU"/>
        </w:rPr>
      </w:pPr>
      <w:r w:rsidRPr="006B797A">
        <w:rPr>
          <w:b/>
          <w:bCs/>
          <w:sz w:val="28"/>
          <w:szCs w:val="28"/>
          <w:lang w:val="ru-RU"/>
        </w:rPr>
        <w:t>МУНИЦИПАЛЬНОЙ ПРОГРАММЫ</w:t>
      </w:r>
    </w:p>
    <w:p w:rsidR="003F6AB1" w:rsidRPr="006B797A" w:rsidRDefault="003F6AB1" w:rsidP="003F6AB1">
      <w:pPr>
        <w:widowControl w:val="0"/>
        <w:autoSpaceDE w:val="0"/>
        <w:jc w:val="center"/>
        <w:rPr>
          <w:sz w:val="28"/>
          <w:szCs w:val="28"/>
          <w:lang w:val="ru-RU"/>
        </w:rPr>
      </w:pPr>
    </w:p>
    <w:tbl>
      <w:tblPr>
        <w:tblW w:w="14718" w:type="dxa"/>
        <w:tblInd w:w="108" w:type="dxa"/>
        <w:tblLayout w:type="fixed"/>
        <w:tblLook w:val="0000"/>
      </w:tblPr>
      <w:tblGrid>
        <w:gridCol w:w="709"/>
        <w:gridCol w:w="5812"/>
        <w:gridCol w:w="1701"/>
        <w:gridCol w:w="2126"/>
        <w:gridCol w:w="2552"/>
        <w:gridCol w:w="1818"/>
      </w:tblGrid>
      <w:tr w:rsidR="003F6AB1" w:rsidRPr="006B797A" w:rsidTr="00CC1344">
        <w:tc>
          <w:tcPr>
            <w:tcW w:w="709" w:type="dxa"/>
            <w:vMerge w:val="restart"/>
            <w:tcBorders>
              <w:top w:val="single" w:sz="4" w:space="0" w:color="000000"/>
              <w:left w:val="single" w:sz="4" w:space="0" w:color="000000"/>
              <w:bottom w:val="single" w:sz="4" w:space="0" w:color="000000"/>
            </w:tcBorders>
            <w:shd w:val="clear" w:color="auto" w:fill="auto"/>
          </w:tcPr>
          <w:p w:rsidR="003F6AB1" w:rsidRPr="006B797A" w:rsidRDefault="003F6AB1" w:rsidP="0058339E">
            <w:pPr>
              <w:widowControl w:val="0"/>
              <w:autoSpaceDE w:val="0"/>
              <w:jc w:val="center"/>
              <w:rPr>
                <w:sz w:val="28"/>
                <w:szCs w:val="28"/>
                <w:lang w:val="ru-RU"/>
              </w:rPr>
            </w:pPr>
            <w:r w:rsidRPr="006B797A">
              <w:rPr>
                <w:sz w:val="28"/>
                <w:szCs w:val="28"/>
              </w:rPr>
              <w:t>N п/п</w:t>
            </w:r>
          </w:p>
        </w:tc>
        <w:tc>
          <w:tcPr>
            <w:tcW w:w="5812" w:type="dxa"/>
            <w:vMerge w:val="restart"/>
            <w:tcBorders>
              <w:top w:val="single" w:sz="4" w:space="0" w:color="000000"/>
              <w:left w:val="single" w:sz="4" w:space="0" w:color="000000"/>
              <w:bottom w:val="single" w:sz="4" w:space="0" w:color="000000"/>
            </w:tcBorders>
            <w:shd w:val="clear" w:color="auto" w:fill="auto"/>
          </w:tcPr>
          <w:p w:rsidR="003F6AB1" w:rsidRPr="006B797A" w:rsidRDefault="003F6AB1" w:rsidP="0058339E">
            <w:pPr>
              <w:widowControl w:val="0"/>
              <w:autoSpaceDE w:val="0"/>
              <w:jc w:val="center"/>
              <w:rPr>
                <w:sz w:val="28"/>
                <w:szCs w:val="28"/>
                <w:lang w:val="ru-RU"/>
              </w:rPr>
            </w:pPr>
            <w:r w:rsidRPr="006B797A">
              <w:rPr>
                <w:sz w:val="28"/>
                <w:szCs w:val="28"/>
                <w:lang w:val="ru-RU"/>
              </w:rPr>
              <w:t>Наименование муниципальной программы,</w:t>
            </w:r>
            <w:r w:rsidR="00E37C32" w:rsidRPr="006B797A">
              <w:rPr>
                <w:sz w:val="28"/>
                <w:szCs w:val="28"/>
                <w:lang w:val="ru-RU"/>
              </w:rPr>
              <w:t xml:space="preserve"> подпрограммы</w:t>
            </w:r>
          </w:p>
          <w:p w:rsidR="003F6AB1" w:rsidRPr="006B797A" w:rsidRDefault="003F6AB1" w:rsidP="0058339E">
            <w:pPr>
              <w:widowControl w:val="0"/>
              <w:autoSpaceDE w:val="0"/>
              <w:jc w:val="center"/>
              <w:rPr>
                <w:sz w:val="28"/>
                <w:szCs w:val="28"/>
                <w:lang w:val="ru-RU"/>
              </w:rPr>
            </w:pPr>
            <w:r w:rsidRPr="006B797A">
              <w:rPr>
                <w:sz w:val="28"/>
                <w:szCs w:val="28"/>
                <w:lang w:val="ru-RU"/>
              </w:rPr>
              <w:t>отдельного мероприятия, наименование показателя</w:t>
            </w:r>
          </w:p>
        </w:tc>
        <w:tc>
          <w:tcPr>
            <w:tcW w:w="1701" w:type="dxa"/>
            <w:vMerge w:val="restart"/>
            <w:tcBorders>
              <w:top w:val="single" w:sz="4" w:space="0" w:color="000000"/>
              <w:left w:val="single" w:sz="4" w:space="0" w:color="000000"/>
              <w:bottom w:val="single" w:sz="4" w:space="0" w:color="000000"/>
            </w:tcBorders>
            <w:shd w:val="clear" w:color="auto" w:fill="auto"/>
          </w:tcPr>
          <w:p w:rsidR="003F6AB1" w:rsidRPr="006B797A" w:rsidRDefault="003F6AB1" w:rsidP="0058339E">
            <w:pPr>
              <w:widowControl w:val="0"/>
              <w:autoSpaceDE w:val="0"/>
              <w:jc w:val="center"/>
              <w:rPr>
                <w:sz w:val="28"/>
                <w:szCs w:val="28"/>
              </w:rPr>
            </w:pPr>
            <w:proofErr w:type="spellStart"/>
            <w:r w:rsidRPr="006B797A">
              <w:rPr>
                <w:sz w:val="28"/>
                <w:szCs w:val="28"/>
              </w:rPr>
              <w:t>Единица</w:t>
            </w:r>
            <w:proofErr w:type="spellEnd"/>
            <w:r w:rsidR="0058339E" w:rsidRPr="006B797A">
              <w:rPr>
                <w:sz w:val="28"/>
                <w:szCs w:val="28"/>
                <w:lang w:val="ru-RU"/>
              </w:rPr>
              <w:t xml:space="preserve"> </w:t>
            </w:r>
            <w:proofErr w:type="spellStart"/>
            <w:r w:rsidRPr="006B797A">
              <w:rPr>
                <w:sz w:val="28"/>
                <w:szCs w:val="28"/>
              </w:rPr>
              <w:t>измерения</w:t>
            </w:r>
            <w:proofErr w:type="spellEnd"/>
          </w:p>
        </w:tc>
        <w:tc>
          <w:tcPr>
            <w:tcW w:w="6496" w:type="dxa"/>
            <w:gridSpan w:val="3"/>
            <w:tcBorders>
              <w:top w:val="single" w:sz="4" w:space="0" w:color="000000"/>
              <w:left w:val="single" w:sz="4" w:space="0" w:color="000000"/>
              <w:bottom w:val="single" w:sz="4" w:space="0" w:color="000000"/>
              <w:right w:val="single" w:sz="4" w:space="0" w:color="000000"/>
            </w:tcBorders>
            <w:shd w:val="clear" w:color="auto" w:fill="auto"/>
          </w:tcPr>
          <w:p w:rsidR="003F6AB1" w:rsidRPr="006B797A" w:rsidRDefault="003F6AB1" w:rsidP="0058339E">
            <w:pPr>
              <w:widowControl w:val="0"/>
              <w:autoSpaceDE w:val="0"/>
              <w:jc w:val="center"/>
              <w:rPr>
                <w:sz w:val="28"/>
                <w:szCs w:val="28"/>
              </w:rPr>
            </w:pPr>
            <w:proofErr w:type="spellStart"/>
            <w:r w:rsidRPr="006B797A">
              <w:rPr>
                <w:sz w:val="28"/>
                <w:szCs w:val="28"/>
              </w:rPr>
              <w:t>Значение</w:t>
            </w:r>
            <w:proofErr w:type="spellEnd"/>
            <w:r w:rsidR="0058339E" w:rsidRPr="006B797A">
              <w:rPr>
                <w:sz w:val="28"/>
                <w:szCs w:val="28"/>
                <w:lang w:val="ru-RU"/>
              </w:rPr>
              <w:t xml:space="preserve"> </w:t>
            </w:r>
            <w:proofErr w:type="spellStart"/>
            <w:r w:rsidRPr="006B797A">
              <w:rPr>
                <w:sz w:val="28"/>
                <w:szCs w:val="28"/>
              </w:rPr>
              <w:t>показателей</w:t>
            </w:r>
            <w:proofErr w:type="spellEnd"/>
            <w:r w:rsidR="0058339E" w:rsidRPr="006B797A">
              <w:rPr>
                <w:sz w:val="28"/>
                <w:szCs w:val="28"/>
                <w:lang w:val="ru-RU"/>
              </w:rPr>
              <w:t xml:space="preserve"> </w:t>
            </w:r>
            <w:proofErr w:type="spellStart"/>
            <w:r w:rsidRPr="006B797A">
              <w:rPr>
                <w:sz w:val="28"/>
                <w:szCs w:val="28"/>
              </w:rPr>
              <w:t>эффективности</w:t>
            </w:r>
            <w:proofErr w:type="spellEnd"/>
          </w:p>
        </w:tc>
      </w:tr>
      <w:tr w:rsidR="003F6AB1" w:rsidRPr="006B797A" w:rsidTr="00CC1344">
        <w:trPr>
          <w:trHeight w:val="1320"/>
        </w:trPr>
        <w:tc>
          <w:tcPr>
            <w:tcW w:w="709" w:type="dxa"/>
            <w:vMerge/>
            <w:tcBorders>
              <w:top w:val="single" w:sz="4" w:space="0" w:color="000000"/>
              <w:left w:val="single" w:sz="4" w:space="0" w:color="000000"/>
              <w:bottom w:val="single" w:sz="4" w:space="0" w:color="000000"/>
            </w:tcBorders>
            <w:shd w:val="clear" w:color="auto" w:fill="auto"/>
            <w:vAlign w:val="center"/>
          </w:tcPr>
          <w:p w:rsidR="003F6AB1" w:rsidRPr="006B797A" w:rsidRDefault="003F6AB1" w:rsidP="0058339E">
            <w:pPr>
              <w:suppressAutoHyphens w:val="0"/>
              <w:snapToGrid w:val="0"/>
              <w:jc w:val="center"/>
              <w:rPr>
                <w:rFonts w:eastAsia="Calibri"/>
                <w:sz w:val="28"/>
                <w:szCs w:val="28"/>
                <w:lang w:val="ru-RU"/>
              </w:rPr>
            </w:pPr>
          </w:p>
        </w:tc>
        <w:tc>
          <w:tcPr>
            <w:tcW w:w="5812" w:type="dxa"/>
            <w:vMerge/>
            <w:tcBorders>
              <w:top w:val="single" w:sz="4" w:space="0" w:color="000000"/>
              <w:left w:val="single" w:sz="4" w:space="0" w:color="000000"/>
              <w:bottom w:val="single" w:sz="4" w:space="0" w:color="000000"/>
            </w:tcBorders>
            <w:shd w:val="clear" w:color="auto" w:fill="auto"/>
            <w:vAlign w:val="center"/>
          </w:tcPr>
          <w:p w:rsidR="003F6AB1" w:rsidRPr="006B797A" w:rsidRDefault="003F6AB1" w:rsidP="0058339E">
            <w:pPr>
              <w:suppressAutoHyphens w:val="0"/>
              <w:snapToGrid w:val="0"/>
              <w:jc w:val="center"/>
              <w:rPr>
                <w:sz w:val="28"/>
                <w:szCs w:val="28"/>
                <w:lang w:val="ru-RU"/>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3F6AB1" w:rsidRPr="006B797A" w:rsidRDefault="003F6AB1" w:rsidP="0058339E">
            <w:pPr>
              <w:suppressAutoHyphens w:val="0"/>
              <w:snapToGrid w:val="0"/>
              <w:jc w:val="center"/>
              <w:rPr>
                <w:sz w:val="28"/>
                <w:szCs w:val="28"/>
              </w:rPr>
            </w:pPr>
          </w:p>
        </w:tc>
        <w:tc>
          <w:tcPr>
            <w:tcW w:w="2126" w:type="dxa"/>
            <w:tcBorders>
              <w:top w:val="single" w:sz="4" w:space="0" w:color="000000"/>
              <w:left w:val="single" w:sz="4" w:space="0" w:color="000000"/>
              <w:bottom w:val="single" w:sz="4" w:space="0" w:color="000000"/>
            </w:tcBorders>
            <w:shd w:val="clear" w:color="auto" w:fill="auto"/>
          </w:tcPr>
          <w:p w:rsidR="003F6AB1" w:rsidRPr="006B797A" w:rsidRDefault="003F6AB1" w:rsidP="0058339E">
            <w:pPr>
              <w:widowControl w:val="0"/>
              <w:autoSpaceDE w:val="0"/>
              <w:jc w:val="center"/>
              <w:rPr>
                <w:sz w:val="28"/>
                <w:szCs w:val="28"/>
              </w:rPr>
            </w:pPr>
            <w:r w:rsidRPr="006B797A">
              <w:rPr>
                <w:sz w:val="28"/>
                <w:szCs w:val="28"/>
              </w:rPr>
              <w:t>20</w:t>
            </w:r>
            <w:r w:rsidR="0055138C" w:rsidRPr="006B797A">
              <w:rPr>
                <w:sz w:val="28"/>
                <w:szCs w:val="28"/>
                <w:lang w:val="ru-RU"/>
              </w:rPr>
              <w:t>2</w:t>
            </w:r>
            <w:r w:rsidR="006B797A" w:rsidRPr="006B797A">
              <w:rPr>
                <w:sz w:val="28"/>
                <w:szCs w:val="28"/>
                <w:lang w:val="ru-RU"/>
              </w:rPr>
              <w:t>5</w:t>
            </w:r>
            <w:r w:rsidRPr="006B797A">
              <w:rPr>
                <w:sz w:val="28"/>
                <w:szCs w:val="28"/>
              </w:rPr>
              <w:t xml:space="preserve"> </w:t>
            </w:r>
            <w:proofErr w:type="spellStart"/>
            <w:r w:rsidRPr="006B797A">
              <w:rPr>
                <w:sz w:val="28"/>
                <w:szCs w:val="28"/>
              </w:rPr>
              <w:t>год</w:t>
            </w:r>
            <w:proofErr w:type="spellEnd"/>
          </w:p>
        </w:tc>
        <w:tc>
          <w:tcPr>
            <w:tcW w:w="2552" w:type="dxa"/>
            <w:tcBorders>
              <w:top w:val="single" w:sz="4" w:space="0" w:color="000000"/>
              <w:left w:val="single" w:sz="4" w:space="0" w:color="000000"/>
              <w:bottom w:val="single" w:sz="4" w:space="0" w:color="000000"/>
            </w:tcBorders>
            <w:shd w:val="clear" w:color="auto" w:fill="auto"/>
          </w:tcPr>
          <w:p w:rsidR="003F6AB1" w:rsidRPr="006B797A" w:rsidRDefault="003F6AB1" w:rsidP="0058339E">
            <w:pPr>
              <w:widowControl w:val="0"/>
              <w:autoSpaceDE w:val="0"/>
              <w:jc w:val="center"/>
              <w:rPr>
                <w:sz w:val="28"/>
                <w:szCs w:val="28"/>
              </w:rPr>
            </w:pPr>
            <w:r w:rsidRPr="006B797A">
              <w:rPr>
                <w:sz w:val="28"/>
                <w:szCs w:val="28"/>
              </w:rPr>
              <w:t>202</w:t>
            </w:r>
            <w:r w:rsidR="006B797A" w:rsidRPr="006B797A">
              <w:rPr>
                <w:sz w:val="28"/>
                <w:szCs w:val="28"/>
                <w:lang w:val="ru-RU"/>
              </w:rPr>
              <w:t>6</w:t>
            </w:r>
            <w:r w:rsidRPr="006B797A">
              <w:rPr>
                <w:sz w:val="28"/>
                <w:szCs w:val="28"/>
              </w:rPr>
              <w:t xml:space="preserve"> </w:t>
            </w:r>
            <w:proofErr w:type="spellStart"/>
            <w:r w:rsidRPr="006B797A">
              <w:rPr>
                <w:sz w:val="28"/>
                <w:szCs w:val="28"/>
              </w:rPr>
              <w:t>год</w:t>
            </w:r>
            <w:proofErr w:type="spellEnd"/>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3F6AB1" w:rsidRPr="006B797A" w:rsidRDefault="003F6AB1" w:rsidP="0058339E">
            <w:pPr>
              <w:widowControl w:val="0"/>
              <w:autoSpaceDE w:val="0"/>
              <w:jc w:val="center"/>
              <w:rPr>
                <w:sz w:val="28"/>
                <w:szCs w:val="28"/>
                <w:lang w:val="ru-RU"/>
              </w:rPr>
            </w:pPr>
            <w:r w:rsidRPr="006B797A">
              <w:rPr>
                <w:sz w:val="28"/>
                <w:szCs w:val="28"/>
              </w:rPr>
              <w:t>202</w:t>
            </w:r>
            <w:r w:rsidR="006B797A" w:rsidRPr="006B797A">
              <w:rPr>
                <w:sz w:val="28"/>
                <w:szCs w:val="28"/>
                <w:lang w:val="ru-RU"/>
              </w:rPr>
              <w:t>7</w:t>
            </w:r>
            <w:r w:rsidR="0058339E" w:rsidRPr="006B797A">
              <w:rPr>
                <w:sz w:val="28"/>
                <w:szCs w:val="28"/>
                <w:lang w:val="ru-RU"/>
              </w:rPr>
              <w:t xml:space="preserve"> </w:t>
            </w:r>
            <w:proofErr w:type="spellStart"/>
            <w:r w:rsidRPr="006B797A">
              <w:rPr>
                <w:sz w:val="28"/>
                <w:szCs w:val="28"/>
              </w:rPr>
              <w:t>год</w:t>
            </w:r>
            <w:proofErr w:type="spellEnd"/>
          </w:p>
          <w:p w:rsidR="003F6AB1" w:rsidRPr="006B797A" w:rsidRDefault="003F6AB1" w:rsidP="0058339E">
            <w:pPr>
              <w:widowControl w:val="0"/>
              <w:autoSpaceDE w:val="0"/>
              <w:jc w:val="center"/>
              <w:rPr>
                <w:sz w:val="28"/>
                <w:szCs w:val="28"/>
                <w:lang w:val="ru-RU"/>
              </w:rPr>
            </w:pPr>
          </w:p>
        </w:tc>
      </w:tr>
      <w:tr w:rsidR="003F6AB1" w:rsidRPr="00827A92" w:rsidTr="00CC1344">
        <w:tc>
          <w:tcPr>
            <w:tcW w:w="709" w:type="dxa"/>
            <w:tcBorders>
              <w:top w:val="single" w:sz="4" w:space="0" w:color="000000"/>
              <w:left w:val="single" w:sz="4" w:space="0" w:color="000000"/>
              <w:bottom w:val="single" w:sz="4" w:space="0" w:color="000000"/>
            </w:tcBorders>
            <w:shd w:val="clear" w:color="auto" w:fill="auto"/>
          </w:tcPr>
          <w:p w:rsidR="003F6AB1" w:rsidRPr="006B797A" w:rsidRDefault="003F6AB1" w:rsidP="00DA3DD1">
            <w:pPr>
              <w:widowControl w:val="0"/>
              <w:autoSpaceDE w:val="0"/>
              <w:jc w:val="both"/>
              <w:rPr>
                <w:sz w:val="28"/>
                <w:szCs w:val="28"/>
                <w:lang w:val="ru-RU"/>
              </w:rPr>
            </w:pPr>
          </w:p>
        </w:tc>
        <w:tc>
          <w:tcPr>
            <w:tcW w:w="5812" w:type="dxa"/>
            <w:tcBorders>
              <w:top w:val="single" w:sz="4" w:space="0" w:color="000000"/>
              <w:left w:val="single" w:sz="4" w:space="0" w:color="000000"/>
              <w:bottom w:val="single" w:sz="4" w:space="0" w:color="000000"/>
            </w:tcBorders>
            <w:shd w:val="clear" w:color="auto" w:fill="auto"/>
          </w:tcPr>
          <w:p w:rsidR="003F6AB1" w:rsidRPr="006B797A" w:rsidRDefault="00422BDE" w:rsidP="00422BDE">
            <w:pPr>
              <w:rPr>
                <w:bCs/>
                <w:sz w:val="28"/>
                <w:szCs w:val="28"/>
                <w:lang w:val="ru-RU"/>
              </w:rPr>
            </w:pPr>
            <w:r w:rsidRPr="006B797A">
              <w:rPr>
                <w:bCs/>
                <w:sz w:val="28"/>
                <w:szCs w:val="28"/>
                <w:lang w:val="ru-RU"/>
              </w:rPr>
              <w:t>Муниципальная  программа</w:t>
            </w:r>
            <w:r w:rsidR="003F6AB1" w:rsidRPr="006B797A">
              <w:rPr>
                <w:bCs/>
                <w:sz w:val="28"/>
                <w:szCs w:val="28"/>
                <w:lang w:val="ru-RU"/>
              </w:rPr>
              <w:t xml:space="preserve"> </w:t>
            </w:r>
          </w:p>
          <w:p w:rsidR="003F6AB1" w:rsidRPr="006B797A" w:rsidRDefault="003F6AB1" w:rsidP="00422BDE">
            <w:pPr>
              <w:rPr>
                <w:color w:val="FF0000"/>
                <w:sz w:val="28"/>
                <w:szCs w:val="28"/>
                <w:lang w:val="ru-RU"/>
              </w:rPr>
            </w:pPr>
            <w:r w:rsidRPr="006B797A">
              <w:rPr>
                <w:bCs/>
                <w:sz w:val="28"/>
                <w:szCs w:val="28"/>
                <w:lang w:val="ru-RU"/>
              </w:rPr>
              <w:t xml:space="preserve">«Функционирование администрации </w:t>
            </w:r>
            <w:r w:rsidR="00D461A5" w:rsidRPr="006B797A">
              <w:rPr>
                <w:bCs/>
                <w:sz w:val="28"/>
                <w:szCs w:val="28"/>
                <w:lang w:val="ru-RU"/>
              </w:rPr>
              <w:t xml:space="preserve"> </w:t>
            </w:r>
            <w:proofErr w:type="spellStart"/>
            <w:r w:rsidR="00D461A5" w:rsidRPr="006B797A">
              <w:rPr>
                <w:bCs/>
                <w:sz w:val="28"/>
                <w:szCs w:val="28"/>
                <w:lang w:val="ru-RU"/>
              </w:rPr>
              <w:t>Байсинского</w:t>
            </w:r>
            <w:proofErr w:type="spellEnd"/>
            <w:r w:rsidR="00D461A5" w:rsidRPr="006B797A">
              <w:rPr>
                <w:bCs/>
                <w:sz w:val="28"/>
                <w:szCs w:val="28"/>
                <w:lang w:val="ru-RU"/>
              </w:rPr>
              <w:t xml:space="preserve"> сельского поселения </w:t>
            </w:r>
            <w:proofErr w:type="spellStart"/>
            <w:r w:rsidR="00D461A5" w:rsidRPr="006B797A">
              <w:rPr>
                <w:bCs/>
                <w:sz w:val="28"/>
                <w:szCs w:val="28"/>
                <w:lang w:val="ru-RU"/>
              </w:rPr>
              <w:t>Уржумского</w:t>
            </w:r>
            <w:proofErr w:type="spellEnd"/>
            <w:r w:rsidRPr="006B797A">
              <w:rPr>
                <w:bCs/>
                <w:sz w:val="28"/>
                <w:szCs w:val="28"/>
                <w:lang w:val="ru-RU"/>
              </w:rPr>
              <w:t xml:space="preserve"> района </w:t>
            </w:r>
            <w:r w:rsidR="00D461A5" w:rsidRPr="006B797A">
              <w:rPr>
                <w:bCs/>
                <w:sz w:val="28"/>
                <w:szCs w:val="28"/>
                <w:lang w:val="ru-RU"/>
              </w:rPr>
              <w:t xml:space="preserve">Кировской области </w:t>
            </w:r>
            <w:r w:rsidRPr="006B797A">
              <w:rPr>
                <w:bCs/>
                <w:sz w:val="28"/>
                <w:szCs w:val="28"/>
                <w:lang w:val="ru-RU"/>
              </w:rPr>
              <w:t>на 20</w:t>
            </w:r>
            <w:r w:rsidR="0055138C" w:rsidRPr="006B797A">
              <w:rPr>
                <w:bCs/>
                <w:sz w:val="28"/>
                <w:szCs w:val="28"/>
                <w:lang w:val="ru-RU"/>
              </w:rPr>
              <w:t>2</w:t>
            </w:r>
            <w:r w:rsidR="006B797A" w:rsidRPr="006B797A">
              <w:rPr>
                <w:bCs/>
                <w:sz w:val="28"/>
                <w:szCs w:val="28"/>
                <w:lang w:val="ru-RU"/>
              </w:rPr>
              <w:t>5</w:t>
            </w:r>
            <w:r w:rsidRPr="006B797A">
              <w:rPr>
                <w:bCs/>
                <w:sz w:val="28"/>
                <w:szCs w:val="28"/>
                <w:lang w:val="ru-RU"/>
              </w:rPr>
              <w:t>-202</w:t>
            </w:r>
            <w:r w:rsidR="006B797A" w:rsidRPr="006B797A">
              <w:rPr>
                <w:bCs/>
                <w:sz w:val="28"/>
                <w:szCs w:val="28"/>
                <w:lang w:val="ru-RU"/>
              </w:rPr>
              <w:t>7</w:t>
            </w:r>
            <w:r w:rsidRPr="006B797A">
              <w:rPr>
                <w:bCs/>
                <w:sz w:val="28"/>
                <w:szCs w:val="28"/>
                <w:lang w:val="ru-RU"/>
              </w:rPr>
              <w:t xml:space="preserve"> годы»</w:t>
            </w:r>
          </w:p>
        </w:tc>
        <w:tc>
          <w:tcPr>
            <w:tcW w:w="1701" w:type="dxa"/>
            <w:tcBorders>
              <w:top w:val="single" w:sz="4" w:space="0" w:color="000000"/>
              <w:left w:val="single" w:sz="4" w:space="0" w:color="000000"/>
              <w:bottom w:val="single" w:sz="4" w:space="0" w:color="000000"/>
            </w:tcBorders>
            <w:shd w:val="clear" w:color="auto" w:fill="auto"/>
          </w:tcPr>
          <w:p w:rsidR="003F6AB1" w:rsidRPr="006B797A" w:rsidRDefault="003F6AB1" w:rsidP="00DA3DD1">
            <w:pPr>
              <w:widowControl w:val="0"/>
              <w:autoSpaceDE w:val="0"/>
              <w:snapToGrid w:val="0"/>
              <w:jc w:val="both"/>
              <w:rPr>
                <w:sz w:val="28"/>
                <w:szCs w:val="28"/>
                <w:lang w:val="ru-RU"/>
              </w:rPr>
            </w:pPr>
          </w:p>
        </w:tc>
        <w:tc>
          <w:tcPr>
            <w:tcW w:w="2126" w:type="dxa"/>
            <w:tcBorders>
              <w:top w:val="single" w:sz="4" w:space="0" w:color="000000"/>
              <w:left w:val="single" w:sz="4" w:space="0" w:color="000000"/>
              <w:bottom w:val="single" w:sz="4" w:space="0" w:color="000000"/>
            </w:tcBorders>
            <w:shd w:val="clear" w:color="auto" w:fill="auto"/>
          </w:tcPr>
          <w:p w:rsidR="003F6AB1" w:rsidRPr="006B797A" w:rsidRDefault="003F6AB1" w:rsidP="00DA3DD1">
            <w:pPr>
              <w:jc w:val="center"/>
              <w:rPr>
                <w:sz w:val="28"/>
                <w:szCs w:val="28"/>
                <w:lang w:val="ru-RU"/>
              </w:rPr>
            </w:pPr>
          </w:p>
        </w:tc>
        <w:tc>
          <w:tcPr>
            <w:tcW w:w="2552" w:type="dxa"/>
            <w:tcBorders>
              <w:top w:val="single" w:sz="4" w:space="0" w:color="000000"/>
              <w:left w:val="single" w:sz="4" w:space="0" w:color="000000"/>
              <w:bottom w:val="single" w:sz="4" w:space="0" w:color="000000"/>
            </w:tcBorders>
            <w:shd w:val="clear" w:color="auto" w:fill="auto"/>
          </w:tcPr>
          <w:p w:rsidR="003F6AB1" w:rsidRPr="006B797A" w:rsidRDefault="003F6AB1" w:rsidP="00DA3DD1">
            <w:pPr>
              <w:jc w:val="center"/>
              <w:rPr>
                <w:sz w:val="28"/>
                <w:szCs w:val="28"/>
                <w:lang w:val="ru-RU"/>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3F6AB1" w:rsidRPr="006B797A" w:rsidRDefault="003F6AB1" w:rsidP="00DA3DD1">
            <w:pPr>
              <w:jc w:val="center"/>
              <w:rPr>
                <w:sz w:val="28"/>
                <w:szCs w:val="28"/>
                <w:lang w:val="ru-RU"/>
              </w:rPr>
            </w:pPr>
          </w:p>
        </w:tc>
      </w:tr>
      <w:tr w:rsidR="003F6AB1" w:rsidRPr="006B797A" w:rsidTr="00CC1344">
        <w:tc>
          <w:tcPr>
            <w:tcW w:w="709" w:type="dxa"/>
            <w:tcBorders>
              <w:top w:val="single" w:sz="4" w:space="0" w:color="000000"/>
              <w:left w:val="single" w:sz="4" w:space="0" w:color="000000"/>
              <w:bottom w:val="single" w:sz="4" w:space="0" w:color="000000"/>
            </w:tcBorders>
            <w:shd w:val="clear" w:color="auto" w:fill="auto"/>
          </w:tcPr>
          <w:p w:rsidR="003F6AB1" w:rsidRPr="006B797A" w:rsidRDefault="003F6AB1" w:rsidP="00F065A5">
            <w:pPr>
              <w:widowControl w:val="0"/>
              <w:autoSpaceDE w:val="0"/>
              <w:jc w:val="center"/>
              <w:rPr>
                <w:sz w:val="28"/>
                <w:szCs w:val="28"/>
                <w:lang w:val="ru-RU"/>
              </w:rPr>
            </w:pPr>
            <w:r w:rsidRPr="006B797A">
              <w:rPr>
                <w:sz w:val="28"/>
                <w:szCs w:val="28"/>
                <w:lang w:val="ru-RU"/>
              </w:rPr>
              <w:t>1</w:t>
            </w:r>
          </w:p>
        </w:tc>
        <w:tc>
          <w:tcPr>
            <w:tcW w:w="5812" w:type="dxa"/>
            <w:tcBorders>
              <w:top w:val="single" w:sz="4" w:space="0" w:color="000000"/>
              <w:left w:val="single" w:sz="4" w:space="0" w:color="000000"/>
              <w:bottom w:val="single" w:sz="4" w:space="0" w:color="000000"/>
            </w:tcBorders>
            <w:shd w:val="clear" w:color="auto" w:fill="auto"/>
          </w:tcPr>
          <w:p w:rsidR="003F6AB1" w:rsidRPr="006B797A" w:rsidRDefault="00F065A5" w:rsidP="00F065A5">
            <w:pPr>
              <w:pStyle w:val="ConsPlusNormal"/>
              <w:ind w:firstLine="0"/>
              <w:rPr>
                <w:rFonts w:ascii="Times New Roman" w:hAnsi="Times New Roman" w:cs="Times New Roman"/>
                <w:sz w:val="28"/>
                <w:szCs w:val="28"/>
              </w:rPr>
            </w:pPr>
            <w:r w:rsidRPr="006B797A">
              <w:rPr>
                <w:rFonts w:ascii="Times New Roman" w:hAnsi="Times New Roman" w:cs="Times New Roman"/>
                <w:sz w:val="28"/>
                <w:szCs w:val="28"/>
              </w:rPr>
              <w:t>К</w:t>
            </w:r>
            <w:r w:rsidR="003F6AB1" w:rsidRPr="006B797A">
              <w:rPr>
                <w:rFonts w:ascii="Times New Roman" w:hAnsi="Times New Roman" w:cs="Times New Roman"/>
                <w:sz w:val="28"/>
                <w:szCs w:val="28"/>
              </w:rPr>
              <w:t xml:space="preserve">оличество нормативных правовых актов </w:t>
            </w:r>
            <w:r w:rsidR="003F6AB1" w:rsidRPr="006B797A">
              <w:rPr>
                <w:rFonts w:ascii="Times New Roman" w:hAnsi="Times New Roman" w:cs="Times New Roman"/>
                <w:kern w:val="1"/>
                <w:sz w:val="28"/>
                <w:szCs w:val="28"/>
              </w:rPr>
              <w:t xml:space="preserve">администрации </w:t>
            </w:r>
            <w:proofErr w:type="spellStart"/>
            <w:r w:rsidR="003F6AB1" w:rsidRPr="006B797A">
              <w:rPr>
                <w:rFonts w:ascii="Times New Roman" w:hAnsi="Times New Roman" w:cs="Times New Roman"/>
                <w:sz w:val="28"/>
                <w:szCs w:val="28"/>
              </w:rPr>
              <w:t>Байсинского</w:t>
            </w:r>
            <w:proofErr w:type="spellEnd"/>
            <w:r w:rsidR="003F6AB1" w:rsidRPr="006B797A">
              <w:rPr>
                <w:rFonts w:ascii="Times New Roman" w:hAnsi="Times New Roman" w:cs="Times New Roman"/>
                <w:sz w:val="28"/>
                <w:szCs w:val="28"/>
              </w:rPr>
              <w:t xml:space="preserve">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tc>
        <w:tc>
          <w:tcPr>
            <w:tcW w:w="1701" w:type="dxa"/>
            <w:tcBorders>
              <w:top w:val="single" w:sz="4" w:space="0" w:color="000000"/>
              <w:left w:val="single" w:sz="4" w:space="0" w:color="000000"/>
              <w:bottom w:val="single" w:sz="4" w:space="0" w:color="000000"/>
            </w:tcBorders>
            <w:shd w:val="clear" w:color="auto" w:fill="auto"/>
          </w:tcPr>
          <w:p w:rsidR="003F6AB1" w:rsidRPr="006B797A" w:rsidRDefault="003F6AB1" w:rsidP="00F065A5">
            <w:pPr>
              <w:widowControl w:val="0"/>
              <w:autoSpaceDE w:val="0"/>
              <w:jc w:val="center"/>
              <w:rPr>
                <w:sz w:val="28"/>
                <w:szCs w:val="28"/>
                <w:lang w:val="ru-RU"/>
              </w:rPr>
            </w:pPr>
            <w:r w:rsidRPr="006B797A">
              <w:rPr>
                <w:sz w:val="28"/>
                <w:szCs w:val="28"/>
                <w:lang w:val="ru-RU"/>
              </w:rPr>
              <w:t>шт.</w:t>
            </w:r>
          </w:p>
        </w:tc>
        <w:tc>
          <w:tcPr>
            <w:tcW w:w="2126" w:type="dxa"/>
            <w:tcBorders>
              <w:top w:val="single" w:sz="4" w:space="0" w:color="000000"/>
              <w:left w:val="single" w:sz="4" w:space="0" w:color="000000"/>
              <w:bottom w:val="single" w:sz="4" w:space="0" w:color="000000"/>
            </w:tcBorders>
            <w:shd w:val="clear" w:color="auto" w:fill="auto"/>
          </w:tcPr>
          <w:p w:rsidR="003F6AB1" w:rsidRPr="006B797A" w:rsidRDefault="003F6AB1" w:rsidP="00DA3DD1">
            <w:pPr>
              <w:widowControl w:val="0"/>
              <w:autoSpaceDE w:val="0"/>
              <w:jc w:val="center"/>
              <w:rPr>
                <w:sz w:val="28"/>
                <w:szCs w:val="28"/>
                <w:lang w:val="ru-RU"/>
              </w:rPr>
            </w:pPr>
            <w:r w:rsidRPr="006B797A">
              <w:rPr>
                <w:sz w:val="28"/>
                <w:szCs w:val="28"/>
                <w:lang w:val="ru-RU"/>
              </w:rPr>
              <w:t>0</w:t>
            </w:r>
          </w:p>
        </w:tc>
        <w:tc>
          <w:tcPr>
            <w:tcW w:w="2552" w:type="dxa"/>
            <w:tcBorders>
              <w:top w:val="single" w:sz="4" w:space="0" w:color="000000"/>
              <w:left w:val="single" w:sz="4" w:space="0" w:color="000000"/>
              <w:bottom w:val="single" w:sz="4" w:space="0" w:color="000000"/>
            </w:tcBorders>
            <w:shd w:val="clear" w:color="auto" w:fill="auto"/>
          </w:tcPr>
          <w:p w:rsidR="003F6AB1" w:rsidRPr="006B797A" w:rsidRDefault="003F6AB1" w:rsidP="00DA3DD1">
            <w:pPr>
              <w:widowControl w:val="0"/>
              <w:autoSpaceDE w:val="0"/>
              <w:jc w:val="center"/>
              <w:rPr>
                <w:sz w:val="28"/>
                <w:szCs w:val="28"/>
                <w:lang w:val="ru-RU"/>
              </w:rPr>
            </w:pPr>
            <w:r w:rsidRPr="006B797A">
              <w:rPr>
                <w:sz w:val="28"/>
                <w:szCs w:val="28"/>
                <w:lang w:val="ru-RU"/>
              </w:rPr>
              <w:t>0</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3F6AB1" w:rsidRPr="006B797A" w:rsidRDefault="003F6AB1" w:rsidP="00DA3DD1">
            <w:pPr>
              <w:widowControl w:val="0"/>
              <w:autoSpaceDE w:val="0"/>
              <w:jc w:val="center"/>
              <w:rPr>
                <w:sz w:val="28"/>
                <w:szCs w:val="28"/>
                <w:lang w:val="ru-RU"/>
              </w:rPr>
            </w:pPr>
            <w:r w:rsidRPr="006B797A">
              <w:rPr>
                <w:sz w:val="28"/>
                <w:szCs w:val="28"/>
                <w:lang w:val="ru-RU"/>
              </w:rPr>
              <w:t>0</w:t>
            </w:r>
          </w:p>
        </w:tc>
      </w:tr>
      <w:tr w:rsidR="003F6AB1" w:rsidRPr="00D22DB5" w:rsidTr="00CC1344">
        <w:tc>
          <w:tcPr>
            <w:tcW w:w="709" w:type="dxa"/>
            <w:tcBorders>
              <w:top w:val="single" w:sz="4" w:space="0" w:color="000000"/>
              <w:left w:val="single" w:sz="4" w:space="0" w:color="000000"/>
              <w:bottom w:val="single" w:sz="4" w:space="0" w:color="000000"/>
            </w:tcBorders>
            <w:shd w:val="clear" w:color="auto" w:fill="auto"/>
          </w:tcPr>
          <w:p w:rsidR="003F6AB1" w:rsidRPr="006B797A" w:rsidRDefault="003F6AB1" w:rsidP="00CB036A">
            <w:pPr>
              <w:widowControl w:val="0"/>
              <w:autoSpaceDE w:val="0"/>
              <w:jc w:val="center"/>
              <w:rPr>
                <w:sz w:val="28"/>
                <w:szCs w:val="28"/>
                <w:lang w:val="ru-RU"/>
              </w:rPr>
            </w:pPr>
            <w:r w:rsidRPr="006B797A">
              <w:rPr>
                <w:sz w:val="28"/>
                <w:szCs w:val="28"/>
                <w:lang w:val="ru-RU"/>
              </w:rPr>
              <w:t>2</w:t>
            </w:r>
          </w:p>
        </w:tc>
        <w:tc>
          <w:tcPr>
            <w:tcW w:w="5812" w:type="dxa"/>
            <w:tcBorders>
              <w:top w:val="single" w:sz="4" w:space="0" w:color="000000"/>
              <w:left w:val="single" w:sz="4" w:space="0" w:color="000000"/>
              <w:bottom w:val="single" w:sz="4" w:space="0" w:color="000000"/>
            </w:tcBorders>
            <w:shd w:val="clear" w:color="auto" w:fill="auto"/>
          </w:tcPr>
          <w:p w:rsidR="003F6AB1" w:rsidRPr="006B797A" w:rsidRDefault="00CB036A" w:rsidP="00CB036A">
            <w:pPr>
              <w:rPr>
                <w:sz w:val="28"/>
                <w:szCs w:val="28"/>
                <w:lang w:val="ru-RU"/>
              </w:rPr>
            </w:pPr>
            <w:r w:rsidRPr="006B797A">
              <w:rPr>
                <w:sz w:val="28"/>
                <w:szCs w:val="28"/>
                <w:lang w:val="ru-RU"/>
              </w:rPr>
              <w:t>К</w:t>
            </w:r>
            <w:r w:rsidR="003F6AB1" w:rsidRPr="006B797A">
              <w:rPr>
                <w:sz w:val="28"/>
                <w:szCs w:val="28"/>
                <w:lang w:val="ru-RU"/>
              </w:rPr>
              <w:t xml:space="preserve">оличество обращений граждан в </w:t>
            </w:r>
            <w:r w:rsidR="003F6AB1" w:rsidRPr="006B797A">
              <w:rPr>
                <w:kern w:val="1"/>
                <w:sz w:val="28"/>
                <w:szCs w:val="28"/>
                <w:lang w:val="ru-RU"/>
              </w:rPr>
              <w:t xml:space="preserve">администрацию </w:t>
            </w:r>
            <w:r w:rsidR="003F6AB1" w:rsidRPr="006B797A">
              <w:rPr>
                <w:sz w:val="28"/>
                <w:szCs w:val="28"/>
                <w:lang w:val="ru-RU"/>
              </w:rPr>
              <w:t xml:space="preserve">администрация </w:t>
            </w:r>
            <w:proofErr w:type="spellStart"/>
            <w:r w:rsidR="003F6AB1" w:rsidRPr="006B797A">
              <w:rPr>
                <w:sz w:val="28"/>
                <w:szCs w:val="28"/>
                <w:lang w:val="ru-RU"/>
              </w:rPr>
              <w:t>Байсинского</w:t>
            </w:r>
            <w:proofErr w:type="spellEnd"/>
            <w:r w:rsidR="003F6AB1" w:rsidRPr="006B797A">
              <w:rPr>
                <w:sz w:val="28"/>
                <w:szCs w:val="28"/>
                <w:lang w:val="ru-RU"/>
              </w:rPr>
              <w:t xml:space="preserve"> сельского поселения, рассмотренных с нарушением сроков, установленных законодательством</w:t>
            </w:r>
          </w:p>
        </w:tc>
        <w:tc>
          <w:tcPr>
            <w:tcW w:w="1701" w:type="dxa"/>
            <w:tcBorders>
              <w:top w:val="single" w:sz="4" w:space="0" w:color="000000"/>
              <w:left w:val="single" w:sz="4" w:space="0" w:color="000000"/>
              <w:bottom w:val="single" w:sz="4" w:space="0" w:color="000000"/>
            </w:tcBorders>
            <w:shd w:val="clear" w:color="auto" w:fill="auto"/>
          </w:tcPr>
          <w:p w:rsidR="003F6AB1" w:rsidRPr="006B797A" w:rsidRDefault="003F6AB1" w:rsidP="00CB036A">
            <w:pPr>
              <w:widowControl w:val="0"/>
              <w:autoSpaceDE w:val="0"/>
              <w:jc w:val="center"/>
              <w:rPr>
                <w:sz w:val="28"/>
                <w:szCs w:val="28"/>
              </w:rPr>
            </w:pPr>
            <w:r w:rsidRPr="006B797A">
              <w:rPr>
                <w:sz w:val="28"/>
                <w:szCs w:val="28"/>
                <w:lang w:val="ru-RU"/>
              </w:rPr>
              <w:t>шт.</w:t>
            </w:r>
          </w:p>
        </w:tc>
        <w:tc>
          <w:tcPr>
            <w:tcW w:w="2126" w:type="dxa"/>
            <w:tcBorders>
              <w:top w:val="single" w:sz="4" w:space="0" w:color="000000"/>
              <w:left w:val="single" w:sz="4" w:space="0" w:color="000000"/>
              <w:bottom w:val="single" w:sz="4" w:space="0" w:color="000000"/>
            </w:tcBorders>
            <w:shd w:val="clear" w:color="auto" w:fill="auto"/>
          </w:tcPr>
          <w:p w:rsidR="003F6AB1" w:rsidRPr="006B797A" w:rsidRDefault="003F6AB1" w:rsidP="00DA3DD1">
            <w:pPr>
              <w:widowControl w:val="0"/>
              <w:autoSpaceDE w:val="0"/>
              <w:jc w:val="center"/>
              <w:rPr>
                <w:sz w:val="28"/>
                <w:szCs w:val="28"/>
                <w:lang w:val="ru-RU"/>
              </w:rPr>
            </w:pPr>
            <w:r w:rsidRPr="006B797A">
              <w:rPr>
                <w:sz w:val="28"/>
                <w:szCs w:val="28"/>
                <w:lang w:val="ru-RU"/>
              </w:rPr>
              <w:t>0</w:t>
            </w:r>
          </w:p>
        </w:tc>
        <w:tc>
          <w:tcPr>
            <w:tcW w:w="2552" w:type="dxa"/>
            <w:tcBorders>
              <w:top w:val="single" w:sz="4" w:space="0" w:color="000000"/>
              <w:left w:val="single" w:sz="4" w:space="0" w:color="000000"/>
              <w:bottom w:val="single" w:sz="4" w:space="0" w:color="000000"/>
            </w:tcBorders>
            <w:shd w:val="clear" w:color="auto" w:fill="auto"/>
          </w:tcPr>
          <w:p w:rsidR="003F6AB1" w:rsidRPr="006B797A" w:rsidRDefault="003F6AB1" w:rsidP="00DA3DD1">
            <w:pPr>
              <w:widowControl w:val="0"/>
              <w:autoSpaceDE w:val="0"/>
              <w:jc w:val="center"/>
              <w:rPr>
                <w:sz w:val="28"/>
                <w:szCs w:val="28"/>
                <w:lang w:val="ru-RU"/>
              </w:rPr>
            </w:pPr>
            <w:r w:rsidRPr="006B797A">
              <w:rPr>
                <w:sz w:val="28"/>
                <w:szCs w:val="28"/>
                <w:lang w:val="ru-RU"/>
              </w:rPr>
              <w:t>0</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3F6AB1" w:rsidRPr="006B797A" w:rsidRDefault="003F6AB1" w:rsidP="00DA3DD1">
            <w:pPr>
              <w:widowControl w:val="0"/>
              <w:autoSpaceDE w:val="0"/>
              <w:jc w:val="center"/>
              <w:rPr>
                <w:sz w:val="28"/>
                <w:szCs w:val="28"/>
                <w:lang w:val="ru-RU"/>
              </w:rPr>
            </w:pPr>
            <w:r w:rsidRPr="006B797A">
              <w:rPr>
                <w:sz w:val="28"/>
                <w:szCs w:val="28"/>
                <w:lang w:val="ru-RU"/>
              </w:rPr>
              <w:t>0</w:t>
            </w:r>
          </w:p>
        </w:tc>
      </w:tr>
      <w:tr w:rsidR="003F6AB1" w:rsidRPr="006B797A" w:rsidTr="00CC1344">
        <w:tc>
          <w:tcPr>
            <w:tcW w:w="709" w:type="dxa"/>
            <w:tcBorders>
              <w:top w:val="single" w:sz="4" w:space="0" w:color="000000"/>
              <w:left w:val="single" w:sz="4" w:space="0" w:color="000000"/>
              <w:bottom w:val="single" w:sz="4" w:space="0" w:color="000000"/>
            </w:tcBorders>
            <w:shd w:val="clear" w:color="auto" w:fill="auto"/>
          </w:tcPr>
          <w:p w:rsidR="003F6AB1" w:rsidRPr="006B797A" w:rsidRDefault="003F6AB1" w:rsidP="00DA3DD1">
            <w:pPr>
              <w:widowControl w:val="0"/>
              <w:autoSpaceDE w:val="0"/>
              <w:jc w:val="both"/>
              <w:rPr>
                <w:sz w:val="28"/>
                <w:szCs w:val="28"/>
                <w:lang w:val="ru-RU"/>
              </w:rPr>
            </w:pPr>
            <w:r w:rsidRPr="006B797A">
              <w:rPr>
                <w:sz w:val="28"/>
                <w:szCs w:val="28"/>
                <w:lang w:val="ru-RU"/>
              </w:rPr>
              <w:t>3</w:t>
            </w:r>
          </w:p>
        </w:tc>
        <w:tc>
          <w:tcPr>
            <w:tcW w:w="5812" w:type="dxa"/>
            <w:tcBorders>
              <w:top w:val="single" w:sz="4" w:space="0" w:color="000000"/>
              <w:left w:val="single" w:sz="4" w:space="0" w:color="000000"/>
              <w:bottom w:val="single" w:sz="4" w:space="0" w:color="000000"/>
            </w:tcBorders>
            <w:shd w:val="clear" w:color="auto" w:fill="auto"/>
          </w:tcPr>
          <w:p w:rsidR="003F6AB1" w:rsidRPr="006B797A" w:rsidRDefault="003F6AB1" w:rsidP="00DA3DD1">
            <w:pPr>
              <w:jc w:val="both"/>
              <w:rPr>
                <w:sz w:val="28"/>
                <w:szCs w:val="28"/>
                <w:lang w:val="ru-RU"/>
              </w:rPr>
            </w:pPr>
            <w:r w:rsidRPr="006B797A">
              <w:rPr>
                <w:sz w:val="28"/>
                <w:szCs w:val="28"/>
                <w:lang w:val="ru-RU"/>
              </w:rPr>
              <w:t xml:space="preserve">количество лиц, замещающих муниципальные </w:t>
            </w:r>
            <w:r w:rsidRPr="006B797A">
              <w:rPr>
                <w:sz w:val="28"/>
                <w:szCs w:val="28"/>
                <w:lang w:val="ru-RU"/>
              </w:rPr>
              <w:lastRenderedPageBreak/>
              <w:t>должности, и муниципальных служащих органов местного самоуправления, повысивших квалификацию</w:t>
            </w:r>
          </w:p>
        </w:tc>
        <w:tc>
          <w:tcPr>
            <w:tcW w:w="1701" w:type="dxa"/>
            <w:tcBorders>
              <w:top w:val="single" w:sz="4" w:space="0" w:color="000000"/>
              <w:left w:val="single" w:sz="4" w:space="0" w:color="000000"/>
              <w:bottom w:val="single" w:sz="4" w:space="0" w:color="000000"/>
            </w:tcBorders>
            <w:shd w:val="clear" w:color="auto" w:fill="auto"/>
          </w:tcPr>
          <w:p w:rsidR="003F6AB1" w:rsidRPr="006B797A" w:rsidRDefault="003F6AB1" w:rsidP="00C50C7E">
            <w:pPr>
              <w:widowControl w:val="0"/>
              <w:autoSpaceDE w:val="0"/>
              <w:jc w:val="center"/>
              <w:rPr>
                <w:sz w:val="28"/>
                <w:szCs w:val="28"/>
                <w:lang w:val="ru-RU"/>
              </w:rPr>
            </w:pPr>
            <w:r w:rsidRPr="006B797A">
              <w:rPr>
                <w:sz w:val="28"/>
                <w:szCs w:val="28"/>
                <w:lang w:val="ru-RU"/>
              </w:rPr>
              <w:lastRenderedPageBreak/>
              <w:t>чел.</w:t>
            </w:r>
          </w:p>
        </w:tc>
        <w:tc>
          <w:tcPr>
            <w:tcW w:w="2126" w:type="dxa"/>
            <w:tcBorders>
              <w:top w:val="single" w:sz="4" w:space="0" w:color="000000"/>
              <w:left w:val="single" w:sz="4" w:space="0" w:color="000000"/>
              <w:bottom w:val="single" w:sz="4" w:space="0" w:color="000000"/>
            </w:tcBorders>
            <w:shd w:val="clear" w:color="auto" w:fill="auto"/>
          </w:tcPr>
          <w:p w:rsidR="003F6AB1" w:rsidRPr="006B797A" w:rsidRDefault="001333C9" w:rsidP="00DA3DD1">
            <w:pPr>
              <w:widowControl w:val="0"/>
              <w:autoSpaceDE w:val="0"/>
              <w:jc w:val="center"/>
              <w:rPr>
                <w:sz w:val="28"/>
                <w:szCs w:val="28"/>
                <w:lang w:val="ru-RU"/>
              </w:rPr>
            </w:pPr>
            <w:r w:rsidRPr="006B797A">
              <w:rPr>
                <w:sz w:val="28"/>
                <w:szCs w:val="28"/>
                <w:lang w:val="ru-RU"/>
              </w:rPr>
              <w:t>0</w:t>
            </w:r>
          </w:p>
        </w:tc>
        <w:tc>
          <w:tcPr>
            <w:tcW w:w="2552" w:type="dxa"/>
            <w:tcBorders>
              <w:top w:val="single" w:sz="4" w:space="0" w:color="000000"/>
              <w:left w:val="single" w:sz="4" w:space="0" w:color="000000"/>
              <w:bottom w:val="single" w:sz="4" w:space="0" w:color="000000"/>
            </w:tcBorders>
            <w:shd w:val="clear" w:color="auto" w:fill="auto"/>
          </w:tcPr>
          <w:p w:rsidR="003F6AB1" w:rsidRPr="006B797A" w:rsidRDefault="001333C9" w:rsidP="00DA3DD1">
            <w:pPr>
              <w:widowControl w:val="0"/>
              <w:autoSpaceDE w:val="0"/>
              <w:jc w:val="center"/>
              <w:rPr>
                <w:sz w:val="28"/>
                <w:szCs w:val="28"/>
                <w:lang w:val="ru-RU"/>
              </w:rPr>
            </w:pPr>
            <w:r w:rsidRPr="006B797A">
              <w:rPr>
                <w:sz w:val="28"/>
                <w:szCs w:val="28"/>
                <w:lang w:val="ru-RU"/>
              </w:rPr>
              <w:t>1</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3F6AB1" w:rsidRPr="006B797A" w:rsidRDefault="001333C9" w:rsidP="00DA3DD1">
            <w:pPr>
              <w:widowControl w:val="0"/>
              <w:autoSpaceDE w:val="0"/>
              <w:jc w:val="center"/>
              <w:rPr>
                <w:sz w:val="28"/>
                <w:szCs w:val="28"/>
                <w:lang w:val="ru-RU"/>
              </w:rPr>
            </w:pPr>
            <w:r w:rsidRPr="006B797A">
              <w:rPr>
                <w:sz w:val="28"/>
                <w:szCs w:val="28"/>
                <w:lang w:val="ru-RU"/>
              </w:rPr>
              <w:t>1</w:t>
            </w:r>
          </w:p>
        </w:tc>
      </w:tr>
      <w:tr w:rsidR="003F6AB1" w:rsidRPr="00D22DB5" w:rsidTr="00CC1344">
        <w:tc>
          <w:tcPr>
            <w:tcW w:w="709" w:type="dxa"/>
            <w:tcBorders>
              <w:top w:val="single" w:sz="4" w:space="0" w:color="000000"/>
              <w:left w:val="single" w:sz="4" w:space="0" w:color="000000"/>
              <w:bottom w:val="single" w:sz="4" w:space="0" w:color="000000"/>
            </w:tcBorders>
            <w:shd w:val="clear" w:color="auto" w:fill="auto"/>
          </w:tcPr>
          <w:p w:rsidR="003F6AB1" w:rsidRPr="006B797A" w:rsidRDefault="003F6AB1" w:rsidP="00DA3DD1">
            <w:pPr>
              <w:widowControl w:val="0"/>
              <w:autoSpaceDE w:val="0"/>
              <w:jc w:val="both"/>
              <w:rPr>
                <w:sz w:val="28"/>
                <w:szCs w:val="28"/>
                <w:lang w:val="ru-RU"/>
              </w:rPr>
            </w:pPr>
            <w:r w:rsidRPr="006B797A">
              <w:rPr>
                <w:sz w:val="28"/>
                <w:szCs w:val="28"/>
                <w:lang w:val="ru-RU"/>
              </w:rPr>
              <w:lastRenderedPageBreak/>
              <w:t>4</w:t>
            </w:r>
          </w:p>
        </w:tc>
        <w:tc>
          <w:tcPr>
            <w:tcW w:w="5812" w:type="dxa"/>
            <w:tcBorders>
              <w:top w:val="single" w:sz="4" w:space="0" w:color="000000"/>
              <w:left w:val="single" w:sz="4" w:space="0" w:color="000000"/>
              <w:bottom w:val="single" w:sz="4" w:space="0" w:color="000000"/>
            </w:tcBorders>
            <w:shd w:val="clear" w:color="auto" w:fill="auto"/>
          </w:tcPr>
          <w:p w:rsidR="003F6AB1" w:rsidRPr="006B797A" w:rsidRDefault="003F6AB1" w:rsidP="00DA3DD1">
            <w:pPr>
              <w:jc w:val="both"/>
              <w:rPr>
                <w:sz w:val="28"/>
                <w:szCs w:val="28"/>
                <w:lang w:val="ru-RU"/>
              </w:rPr>
            </w:pPr>
            <w:r w:rsidRPr="006B797A">
              <w:rPr>
                <w:sz w:val="28"/>
                <w:szCs w:val="28"/>
                <w:lang w:val="ru-RU"/>
              </w:rPr>
              <w:t xml:space="preserve">обеспечение выполнения мероприятий по мобилизационной подготовке и мобилизационных мероприятий по подготовке к переводу и переводу </w:t>
            </w:r>
            <w:r w:rsidRPr="006B797A">
              <w:rPr>
                <w:kern w:val="1"/>
                <w:sz w:val="28"/>
                <w:szCs w:val="28"/>
                <w:lang w:val="ru-RU"/>
              </w:rPr>
              <w:t xml:space="preserve">администрации </w:t>
            </w:r>
            <w:proofErr w:type="spellStart"/>
            <w:r w:rsidRPr="006B797A">
              <w:rPr>
                <w:sz w:val="28"/>
                <w:szCs w:val="28"/>
                <w:lang w:val="ru-RU"/>
              </w:rPr>
              <w:t>Байсинского</w:t>
            </w:r>
            <w:proofErr w:type="spellEnd"/>
            <w:r w:rsidRPr="006B797A">
              <w:rPr>
                <w:sz w:val="28"/>
                <w:szCs w:val="28"/>
                <w:lang w:val="ru-RU"/>
              </w:rPr>
              <w:t xml:space="preserve"> сельского пос</w:t>
            </w:r>
            <w:r w:rsidR="001333C9" w:rsidRPr="006B797A">
              <w:rPr>
                <w:sz w:val="28"/>
                <w:szCs w:val="28"/>
                <w:lang w:val="ru-RU"/>
              </w:rPr>
              <w:t>е</w:t>
            </w:r>
            <w:r w:rsidRPr="006B797A">
              <w:rPr>
                <w:sz w:val="28"/>
                <w:szCs w:val="28"/>
                <w:lang w:val="ru-RU"/>
              </w:rPr>
              <w:t>ления (далее</w:t>
            </w:r>
            <w:r w:rsidR="009374CB" w:rsidRPr="006B797A">
              <w:rPr>
                <w:sz w:val="28"/>
                <w:szCs w:val="28"/>
                <w:lang w:val="ru-RU"/>
              </w:rPr>
              <w:t xml:space="preserve"> </w:t>
            </w:r>
            <w:r w:rsidRPr="006B797A">
              <w:rPr>
                <w:sz w:val="28"/>
                <w:szCs w:val="28"/>
                <w:lang w:val="ru-RU"/>
              </w:rPr>
              <w:t>-</w:t>
            </w:r>
            <w:r w:rsidR="009374CB" w:rsidRPr="006B797A">
              <w:rPr>
                <w:sz w:val="28"/>
                <w:szCs w:val="28"/>
                <w:lang w:val="ru-RU"/>
              </w:rPr>
              <w:t xml:space="preserve"> </w:t>
            </w:r>
            <w:r w:rsidRPr="006B797A">
              <w:rPr>
                <w:sz w:val="28"/>
                <w:szCs w:val="28"/>
                <w:lang w:val="ru-RU"/>
              </w:rPr>
              <w:t>Администрация) в условиях военного времени в соответствии с утвержденными планами мобилизационной подготовки</w:t>
            </w:r>
          </w:p>
        </w:tc>
        <w:tc>
          <w:tcPr>
            <w:tcW w:w="1701" w:type="dxa"/>
            <w:tcBorders>
              <w:top w:val="single" w:sz="4" w:space="0" w:color="000000"/>
              <w:left w:val="single" w:sz="4" w:space="0" w:color="000000"/>
              <w:bottom w:val="single" w:sz="4" w:space="0" w:color="000000"/>
            </w:tcBorders>
            <w:shd w:val="clear" w:color="auto" w:fill="auto"/>
          </w:tcPr>
          <w:p w:rsidR="003F6AB1" w:rsidRPr="006B797A" w:rsidRDefault="001333C9" w:rsidP="00DA3DD1">
            <w:pPr>
              <w:widowControl w:val="0"/>
              <w:autoSpaceDE w:val="0"/>
              <w:snapToGrid w:val="0"/>
              <w:jc w:val="both"/>
              <w:rPr>
                <w:sz w:val="28"/>
                <w:szCs w:val="28"/>
                <w:lang w:val="ru-RU"/>
              </w:rPr>
            </w:pPr>
            <w:r w:rsidRPr="006B797A">
              <w:rPr>
                <w:sz w:val="28"/>
                <w:szCs w:val="28"/>
                <w:lang w:val="ru-RU"/>
              </w:rPr>
              <w:t>%</w:t>
            </w:r>
          </w:p>
        </w:tc>
        <w:tc>
          <w:tcPr>
            <w:tcW w:w="2126" w:type="dxa"/>
            <w:tcBorders>
              <w:top w:val="single" w:sz="4" w:space="0" w:color="000000"/>
              <w:left w:val="single" w:sz="4" w:space="0" w:color="000000"/>
              <w:bottom w:val="single" w:sz="4" w:space="0" w:color="000000"/>
            </w:tcBorders>
            <w:shd w:val="clear" w:color="auto" w:fill="auto"/>
          </w:tcPr>
          <w:p w:rsidR="003F6AB1" w:rsidRPr="006B797A" w:rsidRDefault="001333C9" w:rsidP="00DA3DD1">
            <w:pPr>
              <w:widowControl w:val="0"/>
              <w:autoSpaceDE w:val="0"/>
              <w:snapToGrid w:val="0"/>
              <w:jc w:val="center"/>
              <w:rPr>
                <w:sz w:val="28"/>
                <w:szCs w:val="28"/>
                <w:lang w:val="ru-RU"/>
              </w:rPr>
            </w:pPr>
            <w:r w:rsidRPr="006B797A">
              <w:rPr>
                <w:sz w:val="28"/>
                <w:szCs w:val="28"/>
                <w:lang w:val="ru-RU"/>
              </w:rPr>
              <w:t>10</w:t>
            </w:r>
            <w:r w:rsidR="003F6AB1" w:rsidRPr="006B797A">
              <w:rPr>
                <w:sz w:val="28"/>
                <w:szCs w:val="28"/>
                <w:lang w:val="ru-RU"/>
              </w:rPr>
              <w:t>0</w:t>
            </w:r>
          </w:p>
        </w:tc>
        <w:tc>
          <w:tcPr>
            <w:tcW w:w="2552" w:type="dxa"/>
            <w:tcBorders>
              <w:top w:val="single" w:sz="4" w:space="0" w:color="000000"/>
              <w:left w:val="single" w:sz="4" w:space="0" w:color="000000"/>
              <w:bottom w:val="single" w:sz="4" w:space="0" w:color="000000"/>
            </w:tcBorders>
            <w:shd w:val="clear" w:color="auto" w:fill="auto"/>
          </w:tcPr>
          <w:p w:rsidR="003F6AB1" w:rsidRPr="006B797A" w:rsidRDefault="001333C9" w:rsidP="00DA3DD1">
            <w:pPr>
              <w:widowControl w:val="0"/>
              <w:autoSpaceDE w:val="0"/>
              <w:snapToGrid w:val="0"/>
              <w:jc w:val="center"/>
              <w:rPr>
                <w:sz w:val="28"/>
                <w:szCs w:val="28"/>
                <w:lang w:val="ru-RU"/>
              </w:rPr>
            </w:pPr>
            <w:r w:rsidRPr="006B797A">
              <w:rPr>
                <w:sz w:val="28"/>
                <w:szCs w:val="28"/>
                <w:lang w:val="ru-RU"/>
              </w:rPr>
              <w:t>10</w:t>
            </w:r>
            <w:r w:rsidR="003F6AB1" w:rsidRPr="006B797A">
              <w:rPr>
                <w:sz w:val="28"/>
                <w:szCs w:val="28"/>
                <w:lang w:val="ru-RU"/>
              </w:rPr>
              <w:t>0</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3F6AB1" w:rsidRPr="006B797A" w:rsidRDefault="001333C9" w:rsidP="00DA3DD1">
            <w:pPr>
              <w:widowControl w:val="0"/>
              <w:autoSpaceDE w:val="0"/>
              <w:snapToGrid w:val="0"/>
              <w:jc w:val="center"/>
              <w:rPr>
                <w:sz w:val="28"/>
                <w:szCs w:val="28"/>
                <w:lang w:val="ru-RU"/>
              </w:rPr>
            </w:pPr>
            <w:r w:rsidRPr="006B797A">
              <w:rPr>
                <w:sz w:val="28"/>
                <w:szCs w:val="28"/>
                <w:lang w:val="ru-RU"/>
              </w:rPr>
              <w:t>10</w:t>
            </w:r>
            <w:r w:rsidR="003F6AB1" w:rsidRPr="006B797A">
              <w:rPr>
                <w:sz w:val="28"/>
                <w:szCs w:val="28"/>
                <w:lang w:val="ru-RU"/>
              </w:rPr>
              <w:t>0</w:t>
            </w:r>
          </w:p>
        </w:tc>
      </w:tr>
    </w:tbl>
    <w:p w:rsidR="003F6AB1" w:rsidRPr="00D22DB5" w:rsidRDefault="003F6AB1" w:rsidP="003F6AB1">
      <w:pPr>
        <w:rPr>
          <w:highlight w:val="yellow"/>
          <w:lang w:val="ru-RU"/>
        </w:rPr>
        <w:sectPr w:rsidR="003F6AB1" w:rsidRPr="00D22DB5" w:rsidSect="00DA3DD1">
          <w:pgSz w:w="16838" w:h="11906" w:orient="landscape"/>
          <w:pgMar w:top="542" w:right="1134" w:bottom="851" w:left="1134" w:header="720" w:footer="720" w:gutter="0"/>
          <w:cols w:space="720"/>
          <w:docGrid w:linePitch="600" w:charSpace="32768"/>
        </w:sectPr>
      </w:pPr>
    </w:p>
    <w:p w:rsidR="003F6AB1" w:rsidRPr="002714F2" w:rsidRDefault="003F6AB1" w:rsidP="003F6AB1">
      <w:pPr>
        <w:widowControl w:val="0"/>
        <w:autoSpaceDE w:val="0"/>
        <w:rPr>
          <w:sz w:val="28"/>
          <w:szCs w:val="28"/>
          <w:lang w:val="ru-RU"/>
        </w:rPr>
      </w:pPr>
    </w:p>
    <w:p w:rsidR="003F6AB1" w:rsidRPr="002714F2" w:rsidRDefault="003F6AB1" w:rsidP="003F6AB1">
      <w:pPr>
        <w:widowControl w:val="0"/>
        <w:autoSpaceDE w:val="0"/>
        <w:jc w:val="right"/>
        <w:rPr>
          <w:sz w:val="28"/>
          <w:szCs w:val="28"/>
          <w:lang w:val="ru-RU"/>
        </w:rPr>
      </w:pPr>
      <w:r w:rsidRPr="002714F2">
        <w:rPr>
          <w:sz w:val="28"/>
          <w:szCs w:val="28"/>
          <w:lang w:val="ru-RU"/>
        </w:rPr>
        <w:t xml:space="preserve">Приложение </w:t>
      </w:r>
      <w:r w:rsidRPr="002714F2">
        <w:rPr>
          <w:sz w:val="28"/>
          <w:szCs w:val="28"/>
        </w:rPr>
        <w:t>N</w:t>
      </w:r>
      <w:r w:rsidRPr="002714F2">
        <w:rPr>
          <w:sz w:val="28"/>
          <w:szCs w:val="28"/>
          <w:lang w:val="ru-RU"/>
        </w:rPr>
        <w:t>2</w:t>
      </w:r>
    </w:p>
    <w:p w:rsidR="003F6AB1" w:rsidRPr="002714F2" w:rsidRDefault="003F6AB1" w:rsidP="00CE5467">
      <w:pPr>
        <w:widowControl w:val="0"/>
        <w:autoSpaceDE w:val="0"/>
        <w:jc w:val="right"/>
        <w:rPr>
          <w:sz w:val="28"/>
          <w:szCs w:val="28"/>
          <w:lang w:val="ru-RU"/>
        </w:rPr>
      </w:pPr>
      <w:r w:rsidRPr="002714F2">
        <w:rPr>
          <w:sz w:val="28"/>
          <w:szCs w:val="28"/>
          <w:lang w:val="ru-RU"/>
        </w:rPr>
        <w:t>к Муниципальной  программе</w:t>
      </w:r>
    </w:p>
    <w:p w:rsidR="003F6AB1" w:rsidRPr="002714F2" w:rsidRDefault="003F6AB1" w:rsidP="003F6AB1">
      <w:pPr>
        <w:widowControl w:val="0"/>
        <w:autoSpaceDE w:val="0"/>
        <w:jc w:val="both"/>
        <w:rPr>
          <w:sz w:val="28"/>
          <w:szCs w:val="28"/>
          <w:lang w:val="ru-RU"/>
        </w:rPr>
      </w:pPr>
    </w:p>
    <w:p w:rsidR="003F6AB1" w:rsidRPr="002714F2" w:rsidRDefault="003F6AB1" w:rsidP="003F6AB1">
      <w:pPr>
        <w:widowControl w:val="0"/>
        <w:autoSpaceDE w:val="0"/>
        <w:jc w:val="both"/>
        <w:rPr>
          <w:lang w:val="ru-RU"/>
        </w:rPr>
      </w:pPr>
    </w:p>
    <w:p w:rsidR="003F6AB1" w:rsidRPr="002714F2" w:rsidRDefault="003F6AB1" w:rsidP="003F6AB1">
      <w:pPr>
        <w:widowControl w:val="0"/>
        <w:autoSpaceDE w:val="0"/>
        <w:jc w:val="center"/>
        <w:rPr>
          <w:b/>
          <w:bCs/>
          <w:lang w:val="ru-RU"/>
        </w:rPr>
      </w:pPr>
      <w:bookmarkStart w:id="1" w:name="Par1599"/>
      <w:bookmarkEnd w:id="1"/>
      <w:r w:rsidRPr="002714F2">
        <w:rPr>
          <w:b/>
          <w:bCs/>
          <w:lang w:val="ru-RU"/>
        </w:rPr>
        <w:t>СВЕДЕНИЯ</w:t>
      </w:r>
    </w:p>
    <w:p w:rsidR="003F6AB1" w:rsidRPr="002714F2" w:rsidRDefault="003F6AB1" w:rsidP="003F6AB1">
      <w:pPr>
        <w:widowControl w:val="0"/>
        <w:autoSpaceDE w:val="0"/>
        <w:jc w:val="center"/>
        <w:rPr>
          <w:b/>
          <w:bCs/>
          <w:lang w:val="ru-RU"/>
        </w:rPr>
      </w:pPr>
      <w:r w:rsidRPr="002714F2">
        <w:rPr>
          <w:b/>
          <w:bCs/>
          <w:lang w:val="ru-RU"/>
        </w:rPr>
        <w:t>ОБ ОСНОВНЫХ МЕРАХ ПРАВОВОГО РЕГУЛИРОВАНИЯ</w:t>
      </w:r>
    </w:p>
    <w:p w:rsidR="003F6AB1" w:rsidRPr="002714F2" w:rsidRDefault="003F6AB1" w:rsidP="003F6AB1">
      <w:pPr>
        <w:widowControl w:val="0"/>
        <w:autoSpaceDE w:val="0"/>
        <w:jc w:val="center"/>
        <w:rPr>
          <w:b/>
          <w:bCs/>
          <w:lang w:val="ru-RU"/>
        </w:rPr>
      </w:pPr>
      <w:r w:rsidRPr="002714F2">
        <w:rPr>
          <w:b/>
          <w:bCs/>
          <w:lang w:val="ru-RU"/>
        </w:rPr>
        <w:t>В СФЕРЕ РЕАЛИЗАЦИИ МУНИЦИПАЛЬНОЙ ПРОГРАММЫ</w:t>
      </w:r>
    </w:p>
    <w:p w:rsidR="003F6AB1" w:rsidRPr="00D22DB5" w:rsidRDefault="003F6AB1" w:rsidP="003F6AB1">
      <w:pPr>
        <w:widowControl w:val="0"/>
        <w:autoSpaceDE w:val="0"/>
        <w:jc w:val="center"/>
        <w:rPr>
          <w:b/>
          <w:bCs/>
          <w:highlight w:val="yellow"/>
          <w:lang w:val="ru-RU"/>
        </w:rPr>
      </w:pPr>
    </w:p>
    <w:tbl>
      <w:tblPr>
        <w:tblW w:w="14742" w:type="dxa"/>
        <w:tblInd w:w="108" w:type="dxa"/>
        <w:tblLayout w:type="fixed"/>
        <w:tblLook w:val="0000"/>
      </w:tblPr>
      <w:tblGrid>
        <w:gridCol w:w="2369"/>
        <w:gridCol w:w="4152"/>
        <w:gridCol w:w="4819"/>
        <w:gridCol w:w="3402"/>
      </w:tblGrid>
      <w:tr w:rsidR="003F6AB1" w:rsidRPr="00827A92" w:rsidTr="00DA3DD1">
        <w:tc>
          <w:tcPr>
            <w:tcW w:w="2369" w:type="dxa"/>
            <w:tcBorders>
              <w:top w:val="single" w:sz="4" w:space="0" w:color="000000"/>
              <w:left w:val="single" w:sz="4" w:space="0" w:color="000000"/>
              <w:bottom w:val="single" w:sz="4" w:space="0" w:color="000000"/>
            </w:tcBorders>
            <w:shd w:val="clear" w:color="auto" w:fill="auto"/>
          </w:tcPr>
          <w:p w:rsidR="003F6AB1" w:rsidRPr="002714F2" w:rsidRDefault="003F6AB1" w:rsidP="00E42331">
            <w:pPr>
              <w:widowControl w:val="0"/>
              <w:autoSpaceDE w:val="0"/>
              <w:jc w:val="center"/>
              <w:rPr>
                <w:sz w:val="28"/>
                <w:szCs w:val="28"/>
                <w:lang w:val="ru-RU"/>
              </w:rPr>
            </w:pPr>
            <w:proofErr w:type="spellStart"/>
            <w:r w:rsidRPr="002714F2">
              <w:rPr>
                <w:sz w:val="28"/>
                <w:szCs w:val="28"/>
              </w:rPr>
              <w:t>Вид</w:t>
            </w:r>
            <w:proofErr w:type="spellEnd"/>
            <w:r w:rsidR="00E42331" w:rsidRPr="002714F2">
              <w:rPr>
                <w:sz w:val="28"/>
                <w:szCs w:val="28"/>
                <w:lang w:val="ru-RU"/>
              </w:rPr>
              <w:t xml:space="preserve"> </w:t>
            </w:r>
            <w:proofErr w:type="spellStart"/>
            <w:r w:rsidRPr="002714F2">
              <w:rPr>
                <w:sz w:val="28"/>
                <w:szCs w:val="28"/>
              </w:rPr>
              <w:t>правового</w:t>
            </w:r>
            <w:proofErr w:type="spellEnd"/>
            <w:r w:rsidR="00E42331" w:rsidRPr="002714F2">
              <w:rPr>
                <w:sz w:val="28"/>
                <w:szCs w:val="28"/>
                <w:lang w:val="ru-RU"/>
              </w:rPr>
              <w:t xml:space="preserve"> </w:t>
            </w:r>
            <w:proofErr w:type="spellStart"/>
            <w:r w:rsidRPr="002714F2">
              <w:rPr>
                <w:sz w:val="28"/>
                <w:szCs w:val="28"/>
              </w:rPr>
              <w:t>акта</w:t>
            </w:r>
            <w:proofErr w:type="spellEnd"/>
          </w:p>
        </w:tc>
        <w:tc>
          <w:tcPr>
            <w:tcW w:w="4152" w:type="dxa"/>
            <w:tcBorders>
              <w:top w:val="single" w:sz="4" w:space="0" w:color="000000"/>
              <w:left w:val="single" w:sz="4" w:space="0" w:color="000000"/>
              <w:bottom w:val="single" w:sz="4" w:space="0" w:color="000000"/>
            </w:tcBorders>
            <w:shd w:val="clear" w:color="auto" w:fill="auto"/>
          </w:tcPr>
          <w:p w:rsidR="003F6AB1" w:rsidRPr="002714F2" w:rsidRDefault="003F6AB1" w:rsidP="00E42331">
            <w:pPr>
              <w:widowControl w:val="0"/>
              <w:autoSpaceDE w:val="0"/>
              <w:jc w:val="center"/>
              <w:rPr>
                <w:sz w:val="28"/>
                <w:szCs w:val="28"/>
                <w:lang w:val="ru-RU"/>
              </w:rPr>
            </w:pPr>
            <w:r w:rsidRPr="002714F2">
              <w:rPr>
                <w:sz w:val="28"/>
                <w:szCs w:val="28"/>
                <w:lang w:val="ru-RU"/>
              </w:rPr>
              <w:t>Основные положения правового акта в разрезе Муниципальных программ.</w:t>
            </w:r>
          </w:p>
        </w:tc>
        <w:tc>
          <w:tcPr>
            <w:tcW w:w="4819" w:type="dxa"/>
            <w:tcBorders>
              <w:top w:val="single" w:sz="4" w:space="0" w:color="000000"/>
              <w:left w:val="single" w:sz="4" w:space="0" w:color="000000"/>
              <w:bottom w:val="single" w:sz="4" w:space="0" w:color="000000"/>
            </w:tcBorders>
            <w:shd w:val="clear" w:color="auto" w:fill="auto"/>
          </w:tcPr>
          <w:p w:rsidR="003F6AB1" w:rsidRPr="002714F2" w:rsidRDefault="003F6AB1" w:rsidP="00E42331">
            <w:pPr>
              <w:widowControl w:val="0"/>
              <w:autoSpaceDE w:val="0"/>
              <w:jc w:val="center"/>
              <w:rPr>
                <w:sz w:val="28"/>
                <w:szCs w:val="28"/>
                <w:lang w:val="ru-RU"/>
              </w:rPr>
            </w:pPr>
            <w:proofErr w:type="spellStart"/>
            <w:r w:rsidRPr="002714F2">
              <w:rPr>
                <w:sz w:val="28"/>
                <w:szCs w:val="28"/>
              </w:rPr>
              <w:t>Ответственные</w:t>
            </w:r>
            <w:proofErr w:type="spellEnd"/>
            <w:r w:rsidR="00E42331" w:rsidRPr="002714F2">
              <w:rPr>
                <w:sz w:val="28"/>
                <w:szCs w:val="28"/>
                <w:lang w:val="ru-RU"/>
              </w:rPr>
              <w:t xml:space="preserve"> </w:t>
            </w:r>
            <w:proofErr w:type="spellStart"/>
            <w:r w:rsidRPr="002714F2">
              <w:rPr>
                <w:sz w:val="28"/>
                <w:szCs w:val="28"/>
              </w:rPr>
              <w:t>исполнители</w:t>
            </w:r>
            <w:proofErr w:type="spellEnd"/>
            <w:r w:rsidRPr="002714F2">
              <w:rPr>
                <w:sz w:val="28"/>
                <w:szCs w:val="28"/>
              </w:rPr>
              <w:t xml:space="preserve"> и </w:t>
            </w:r>
            <w:proofErr w:type="spellStart"/>
            <w:r w:rsidRPr="002714F2">
              <w:rPr>
                <w:sz w:val="28"/>
                <w:szCs w:val="28"/>
              </w:rPr>
              <w:t>соисполнители</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F6AB1" w:rsidRPr="002714F2" w:rsidRDefault="003F6AB1" w:rsidP="00E42331">
            <w:pPr>
              <w:widowControl w:val="0"/>
              <w:autoSpaceDE w:val="0"/>
              <w:jc w:val="center"/>
              <w:rPr>
                <w:sz w:val="28"/>
                <w:szCs w:val="28"/>
                <w:lang w:val="ru-RU"/>
              </w:rPr>
            </w:pPr>
            <w:r w:rsidRPr="002714F2">
              <w:rPr>
                <w:sz w:val="28"/>
                <w:szCs w:val="28"/>
                <w:lang w:val="ru-RU"/>
              </w:rPr>
              <w:t>Ожидаемые сроки принятие правового акта</w:t>
            </w:r>
          </w:p>
        </w:tc>
      </w:tr>
      <w:tr w:rsidR="003F6AB1" w:rsidRPr="00D22DB5" w:rsidTr="00DA3DD1">
        <w:tc>
          <w:tcPr>
            <w:tcW w:w="2369" w:type="dxa"/>
            <w:tcBorders>
              <w:top w:val="single" w:sz="4" w:space="0" w:color="000000"/>
              <w:left w:val="single" w:sz="4" w:space="0" w:color="000000"/>
              <w:bottom w:val="single" w:sz="4" w:space="0" w:color="000000"/>
            </w:tcBorders>
            <w:shd w:val="clear" w:color="auto" w:fill="auto"/>
          </w:tcPr>
          <w:p w:rsidR="003F6AB1" w:rsidRPr="002714F2" w:rsidRDefault="003F6AB1" w:rsidP="00DA3DD1">
            <w:pPr>
              <w:widowControl w:val="0"/>
              <w:autoSpaceDE w:val="0"/>
              <w:jc w:val="both"/>
              <w:rPr>
                <w:sz w:val="28"/>
                <w:szCs w:val="28"/>
                <w:lang w:val="ru-RU"/>
              </w:rPr>
            </w:pPr>
            <w:r w:rsidRPr="002714F2">
              <w:rPr>
                <w:sz w:val="28"/>
                <w:szCs w:val="28"/>
                <w:lang w:val="ru-RU"/>
              </w:rPr>
              <w:t xml:space="preserve">Постановление администрации </w:t>
            </w:r>
            <w:proofErr w:type="spellStart"/>
            <w:r w:rsidRPr="002714F2">
              <w:rPr>
                <w:sz w:val="28"/>
                <w:szCs w:val="28"/>
                <w:lang w:val="ru-RU"/>
              </w:rPr>
              <w:t>Байсинского</w:t>
            </w:r>
            <w:proofErr w:type="spellEnd"/>
            <w:r w:rsidRPr="002714F2">
              <w:rPr>
                <w:sz w:val="28"/>
                <w:szCs w:val="28"/>
                <w:lang w:val="ru-RU"/>
              </w:rPr>
              <w:t xml:space="preserve"> сельского поселения </w:t>
            </w:r>
            <w:proofErr w:type="spellStart"/>
            <w:r w:rsidRPr="002714F2">
              <w:rPr>
                <w:sz w:val="28"/>
                <w:szCs w:val="28"/>
                <w:lang w:val="ru-RU"/>
              </w:rPr>
              <w:t>Уржумского</w:t>
            </w:r>
            <w:proofErr w:type="spellEnd"/>
            <w:r w:rsidRPr="002714F2">
              <w:rPr>
                <w:sz w:val="28"/>
                <w:szCs w:val="28"/>
                <w:lang w:val="ru-RU"/>
              </w:rPr>
              <w:t xml:space="preserve"> района Кировской области</w:t>
            </w:r>
          </w:p>
        </w:tc>
        <w:tc>
          <w:tcPr>
            <w:tcW w:w="4152" w:type="dxa"/>
            <w:tcBorders>
              <w:top w:val="single" w:sz="4" w:space="0" w:color="000000"/>
              <w:left w:val="single" w:sz="4" w:space="0" w:color="000000"/>
              <w:bottom w:val="single" w:sz="4" w:space="0" w:color="000000"/>
            </w:tcBorders>
            <w:shd w:val="clear" w:color="auto" w:fill="auto"/>
          </w:tcPr>
          <w:p w:rsidR="003F6AB1" w:rsidRPr="002714F2" w:rsidRDefault="003F6AB1" w:rsidP="00D46E2B">
            <w:pPr>
              <w:widowControl w:val="0"/>
              <w:autoSpaceDE w:val="0"/>
              <w:rPr>
                <w:sz w:val="28"/>
                <w:szCs w:val="28"/>
                <w:lang w:val="ru-RU"/>
              </w:rPr>
            </w:pPr>
            <w:r w:rsidRPr="002714F2">
              <w:rPr>
                <w:sz w:val="28"/>
                <w:szCs w:val="28"/>
                <w:lang w:val="ru-RU"/>
              </w:rPr>
              <w:t>«О</w:t>
            </w:r>
            <w:r w:rsidR="00D46E2B" w:rsidRPr="002714F2">
              <w:rPr>
                <w:sz w:val="28"/>
                <w:szCs w:val="28"/>
                <w:lang w:val="ru-RU"/>
              </w:rPr>
              <w:t>б</w:t>
            </w:r>
            <w:r w:rsidRPr="002714F2">
              <w:rPr>
                <w:sz w:val="28"/>
                <w:szCs w:val="28"/>
                <w:lang w:val="ru-RU"/>
              </w:rPr>
              <w:t xml:space="preserve"> </w:t>
            </w:r>
            <w:r w:rsidR="00D46E2B" w:rsidRPr="002714F2">
              <w:rPr>
                <w:sz w:val="28"/>
                <w:szCs w:val="28"/>
                <w:lang w:val="ru-RU"/>
              </w:rPr>
              <w:t>утверждении муниципальной программы</w:t>
            </w:r>
            <w:r w:rsidRPr="002714F2">
              <w:rPr>
                <w:sz w:val="28"/>
                <w:szCs w:val="28"/>
                <w:lang w:val="ru-RU"/>
              </w:rPr>
              <w:t xml:space="preserve"> «</w:t>
            </w:r>
            <w:r w:rsidR="001333C9" w:rsidRPr="002714F2">
              <w:rPr>
                <w:bCs/>
                <w:sz w:val="28"/>
                <w:szCs w:val="28"/>
                <w:lang w:val="ru-RU"/>
              </w:rPr>
              <w:t>Функционирование администрации</w:t>
            </w:r>
            <w:r w:rsidR="00B26B9F" w:rsidRPr="002714F2">
              <w:rPr>
                <w:bCs/>
                <w:sz w:val="28"/>
                <w:szCs w:val="28"/>
                <w:lang w:val="ru-RU"/>
              </w:rPr>
              <w:t xml:space="preserve"> </w:t>
            </w:r>
            <w:proofErr w:type="spellStart"/>
            <w:r w:rsidR="00B26B9F" w:rsidRPr="002714F2">
              <w:rPr>
                <w:bCs/>
                <w:sz w:val="28"/>
                <w:szCs w:val="28"/>
                <w:lang w:val="ru-RU"/>
              </w:rPr>
              <w:t>Байсинского</w:t>
            </w:r>
            <w:proofErr w:type="spellEnd"/>
            <w:r w:rsidR="00B26B9F" w:rsidRPr="002714F2">
              <w:rPr>
                <w:bCs/>
                <w:sz w:val="28"/>
                <w:szCs w:val="28"/>
                <w:lang w:val="ru-RU"/>
              </w:rPr>
              <w:t xml:space="preserve"> сельского поселения </w:t>
            </w:r>
            <w:r w:rsidR="001333C9" w:rsidRPr="002714F2">
              <w:rPr>
                <w:bCs/>
                <w:sz w:val="28"/>
                <w:szCs w:val="28"/>
                <w:lang w:val="ru-RU"/>
              </w:rPr>
              <w:t xml:space="preserve"> </w:t>
            </w:r>
            <w:proofErr w:type="spellStart"/>
            <w:r w:rsidR="001333C9" w:rsidRPr="002714F2">
              <w:rPr>
                <w:bCs/>
                <w:sz w:val="28"/>
                <w:szCs w:val="28"/>
                <w:lang w:val="ru-RU"/>
              </w:rPr>
              <w:t>Уржумского</w:t>
            </w:r>
            <w:proofErr w:type="spellEnd"/>
            <w:r w:rsidR="001333C9" w:rsidRPr="002714F2">
              <w:rPr>
                <w:bCs/>
                <w:sz w:val="28"/>
                <w:szCs w:val="28"/>
                <w:lang w:val="ru-RU"/>
              </w:rPr>
              <w:t xml:space="preserve"> района </w:t>
            </w:r>
            <w:r w:rsidR="00B26B9F" w:rsidRPr="002714F2">
              <w:rPr>
                <w:bCs/>
                <w:sz w:val="28"/>
                <w:szCs w:val="28"/>
                <w:lang w:val="ru-RU"/>
              </w:rPr>
              <w:t xml:space="preserve">Кировской области </w:t>
            </w:r>
            <w:r w:rsidR="001333C9" w:rsidRPr="002714F2">
              <w:rPr>
                <w:bCs/>
                <w:sz w:val="28"/>
                <w:szCs w:val="28"/>
                <w:lang w:val="ru-RU"/>
              </w:rPr>
              <w:t>на 20</w:t>
            </w:r>
            <w:r w:rsidR="0055138C" w:rsidRPr="002714F2">
              <w:rPr>
                <w:bCs/>
                <w:sz w:val="28"/>
                <w:szCs w:val="28"/>
                <w:lang w:val="ru-RU"/>
              </w:rPr>
              <w:t>2</w:t>
            </w:r>
            <w:r w:rsidR="002714F2" w:rsidRPr="002714F2">
              <w:rPr>
                <w:bCs/>
                <w:sz w:val="28"/>
                <w:szCs w:val="28"/>
                <w:lang w:val="ru-RU"/>
              </w:rPr>
              <w:t>5-2027</w:t>
            </w:r>
            <w:r w:rsidR="001333C9" w:rsidRPr="002714F2">
              <w:rPr>
                <w:bCs/>
                <w:sz w:val="28"/>
                <w:szCs w:val="28"/>
                <w:lang w:val="ru-RU"/>
              </w:rPr>
              <w:t xml:space="preserve"> годы»</w:t>
            </w:r>
          </w:p>
        </w:tc>
        <w:tc>
          <w:tcPr>
            <w:tcW w:w="4819" w:type="dxa"/>
            <w:tcBorders>
              <w:top w:val="single" w:sz="4" w:space="0" w:color="000000"/>
              <w:left w:val="single" w:sz="4" w:space="0" w:color="000000"/>
              <w:bottom w:val="single" w:sz="4" w:space="0" w:color="000000"/>
            </w:tcBorders>
            <w:shd w:val="clear" w:color="auto" w:fill="auto"/>
          </w:tcPr>
          <w:p w:rsidR="003F6AB1" w:rsidRPr="002714F2" w:rsidRDefault="003F6AB1" w:rsidP="00DA3DD1">
            <w:pPr>
              <w:widowControl w:val="0"/>
              <w:autoSpaceDE w:val="0"/>
              <w:jc w:val="both"/>
              <w:rPr>
                <w:sz w:val="28"/>
                <w:szCs w:val="28"/>
                <w:lang w:val="ru-RU"/>
              </w:rPr>
            </w:pPr>
            <w:r w:rsidRPr="002714F2">
              <w:rPr>
                <w:sz w:val="28"/>
                <w:szCs w:val="28"/>
                <w:lang w:val="ru-RU"/>
              </w:rPr>
              <w:t xml:space="preserve">администрация </w:t>
            </w:r>
            <w:proofErr w:type="spellStart"/>
            <w:r w:rsidRPr="002714F2">
              <w:rPr>
                <w:sz w:val="28"/>
                <w:szCs w:val="28"/>
                <w:lang w:val="ru-RU"/>
              </w:rPr>
              <w:t>Байсинского</w:t>
            </w:r>
            <w:proofErr w:type="spellEnd"/>
            <w:r w:rsidRPr="002714F2">
              <w:rPr>
                <w:sz w:val="28"/>
                <w:szCs w:val="28"/>
                <w:lang w:val="ru-RU"/>
              </w:rPr>
              <w:t xml:space="preserve"> сельского поселения </w:t>
            </w:r>
          </w:p>
          <w:p w:rsidR="003F6AB1" w:rsidRPr="002714F2" w:rsidRDefault="003F6AB1" w:rsidP="00DA3DD1">
            <w:pPr>
              <w:widowControl w:val="0"/>
              <w:autoSpaceDE w:val="0"/>
              <w:jc w:val="both"/>
              <w:rPr>
                <w:sz w:val="28"/>
                <w:szCs w:val="28"/>
                <w:lang w:val="ru-RU"/>
              </w:rPr>
            </w:pPr>
          </w:p>
          <w:p w:rsidR="003F6AB1" w:rsidRPr="002714F2" w:rsidRDefault="003F6AB1" w:rsidP="00DA3DD1">
            <w:pPr>
              <w:widowControl w:val="0"/>
              <w:autoSpaceDE w:val="0"/>
              <w:jc w:val="both"/>
              <w:rPr>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F6AB1" w:rsidRPr="002714F2" w:rsidRDefault="003F6AB1" w:rsidP="00E42331">
            <w:pPr>
              <w:widowControl w:val="0"/>
              <w:autoSpaceDE w:val="0"/>
              <w:jc w:val="center"/>
              <w:rPr>
                <w:sz w:val="28"/>
                <w:szCs w:val="28"/>
              </w:rPr>
            </w:pPr>
            <w:proofErr w:type="spellStart"/>
            <w:r w:rsidRPr="002714F2">
              <w:rPr>
                <w:sz w:val="28"/>
                <w:szCs w:val="28"/>
              </w:rPr>
              <w:t>ежегодно</w:t>
            </w:r>
            <w:proofErr w:type="spellEnd"/>
          </w:p>
        </w:tc>
      </w:tr>
      <w:tr w:rsidR="00D46E2B" w:rsidRPr="00D22DB5" w:rsidTr="00DA3DD1">
        <w:tc>
          <w:tcPr>
            <w:tcW w:w="2369" w:type="dxa"/>
            <w:tcBorders>
              <w:top w:val="single" w:sz="4" w:space="0" w:color="000000"/>
              <w:left w:val="single" w:sz="4" w:space="0" w:color="000000"/>
              <w:bottom w:val="single" w:sz="4" w:space="0" w:color="000000"/>
            </w:tcBorders>
            <w:shd w:val="clear" w:color="auto" w:fill="auto"/>
          </w:tcPr>
          <w:p w:rsidR="00D46E2B" w:rsidRPr="002714F2" w:rsidRDefault="00D46E2B" w:rsidP="00996CE4">
            <w:pPr>
              <w:widowControl w:val="0"/>
              <w:autoSpaceDE w:val="0"/>
              <w:jc w:val="both"/>
              <w:rPr>
                <w:sz w:val="28"/>
                <w:szCs w:val="28"/>
                <w:lang w:val="ru-RU"/>
              </w:rPr>
            </w:pPr>
            <w:r w:rsidRPr="002714F2">
              <w:rPr>
                <w:sz w:val="28"/>
                <w:szCs w:val="28"/>
                <w:lang w:val="ru-RU"/>
              </w:rPr>
              <w:t xml:space="preserve">Постановление администрации </w:t>
            </w:r>
            <w:proofErr w:type="spellStart"/>
            <w:r w:rsidRPr="002714F2">
              <w:rPr>
                <w:sz w:val="28"/>
                <w:szCs w:val="28"/>
                <w:lang w:val="ru-RU"/>
              </w:rPr>
              <w:t>Байсинского</w:t>
            </w:r>
            <w:proofErr w:type="spellEnd"/>
            <w:r w:rsidRPr="002714F2">
              <w:rPr>
                <w:sz w:val="28"/>
                <w:szCs w:val="28"/>
                <w:lang w:val="ru-RU"/>
              </w:rPr>
              <w:t xml:space="preserve"> сельского поселения </w:t>
            </w:r>
            <w:proofErr w:type="spellStart"/>
            <w:r w:rsidRPr="002714F2">
              <w:rPr>
                <w:sz w:val="28"/>
                <w:szCs w:val="28"/>
                <w:lang w:val="ru-RU"/>
              </w:rPr>
              <w:t>Уржумского</w:t>
            </w:r>
            <w:proofErr w:type="spellEnd"/>
            <w:r w:rsidRPr="002714F2">
              <w:rPr>
                <w:sz w:val="28"/>
                <w:szCs w:val="28"/>
                <w:lang w:val="ru-RU"/>
              </w:rPr>
              <w:t xml:space="preserve"> района Кировской области</w:t>
            </w:r>
          </w:p>
        </w:tc>
        <w:tc>
          <w:tcPr>
            <w:tcW w:w="4152" w:type="dxa"/>
            <w:tcBorders>
              <w:top w:val="single" w:sz="4" w:space="0" w:color="000000"/>
              <w:left w:val="single" w:sz="4" w:space="0" w:color="000000"/>
              <w:bottom w:val="single" w:sz="4" w:space="0" w:color="000000"/>
            </w:tcBorders>
            <w:shd w:val="clear" w:color="auto" w:fill="auto"/>
          </w:tcPr>
          <w:p w:rsidR="00D46E2B" w:rsidRPr="002714F2" w:rsidRDefault="00D46E2B" w:rsidP="00996CE4">
            <w:pPr>
              <w:widowControl w:val="0"/>
              <w:autoSpaceDE w:val="0"/>
              <w:rPr>
                <w:sz w:val="28"/>
                <w:szCs w:val="28"/>
                <w:lang w:val="ru-RU"/>
              </w:rPr>
            </w:pPr>
            <w:r w:rsidRPr="002714F2">
              <w:rPr>
                <w:sz w:val="28"/>
                <w:szCs w:val="28"/>
                <w:lang w:val="ru-RU"/>
              </w:rPr>
              <w:t>«О внесении изменений в муниципальную программу «</w:t>
            </w:r>
            <w:r w:rsidRPr="002714F2">
              <w:rPr>
                <w:bCs/>
                <w:sz w:val="28"/>
                <w:szCs w:val="28"/>
                <w:lang w:val="ru-RU"/>
              </w:rPr>
              <w:t xml:space="preserve">Функционирование администрации </w:t>
            </w:r>
            <w:proofErr w:type="spellStart"/>
            <w:r w:rsidRPr="002714F2">
              <w:rPr>
                <w:bCs/>
                <w:sz w:val="28"/>
                <w:szCs w:val="28"/>
                <w:lang w:val="ru-RU"/>
              </w:rPr>
              <w:t>Байсинского</w:t>
            </w:r>
            <w:proofErr w:type="spellEnd"/>
            <w:r w:rsidRPr="002714F2">
              <w:rPr>
                <w:bCs/>
                <w:sz w:val="28"/>
                <w:szCs w:val="28"/>
                <w:lang w:val="ru-RU"/>
              </w:rPr>
              <w:t xml:space="preserve"> сельского поселения  </w:t>
            </w:r>
            <w:proofErr w:type="spellStart"/>
            <w:r w:rsidRPr="002714F2">
              <w:rPr>
                <w:bCs/>
                <w:sz w:val="28"/>
                <w:szCs w:val="28"/>
                <w:lang w:val="ru-RU"/>
              </w:rPr>
              <w:t>Уржумского</w:t>
            </w:r>
            <w:proofErr w:type="spellEnd"/>
            <w:r w:rsidRPr="002714F2">
              <w:rPr>
                <w:bCs/>
                <w:sz w:val="28"/>
                <w:szCs w:val="28"/>
                <w:lang w:val="ru-RU"/>
              </w:rPr>
              <w:t xml:space="preserve"> </w:t>
            </w:r>
            <w:r w:rsidR="002714F2" w:rsidRPr="002714F2">
              <w:rPr>
                <w:bCs/>
                <w:sz w:val="28"/>
                <w:szCs w:val="28"/>
                <w:lang w:val="ru-RU"/>
              </w:rPr>
              <w:t>района Кировской области на 2025-2027</w:t>
            </w:r>
            <w:r w:rsidRPr="002714F2">
              <w:rPr>
                <w:bCs/>
                <w:sz w:val="28"/>
                <w:szCs w:val="28"/>
                <w:lang w:val="ru-RU"/>
              </w:rPr>
              <w:t xml:space="preserve"> годы»</w:t>
            </w:r>
          </w:p>
        </w:tc>
        <w:tc>
          <w:tcPr>
            <w:tcW w:w="4819" w:type="dxa"/>
            <w:tcBorders>
              <w:top w:val="single" w:sz="4" w:space="0" w:color="000000"/>
              <w:left w:val="single" w:sz="4" w:space="0" w:color="000000"/>
              <w:bottom w:val="single" w:sz="4" w:space="0" w:color="000000"/>
            </w:tcBorders>
            <w:shd w:val="clear" w:color="auto" w:fill="auto"/>
          </w:tcPr>
          <w:p w:rsidR="00D46E2B" w:rsidRPr="002714F2" w:rsidRDefault="00D46E2B" w:rsidP="00996CE4">
            <w:pPr>
              <w:widowControl w:val="0"/>
              <w:autoSpaceDE w:val="0"/>
              <w:jc w:val="both"/>
              <w:rPr>
                <w:sz w:val="28"/>
                <w:szCs w:val="28"/>
                <w:lang w:val="ru-RU"/>
              </w:rPr>
            </w:pPr>
            <w:r w:rsidRPr="002714F2">
              <w:rPr>
                <w:sz w:val="28"/>
                <w:szCs w:val="28"/>
                <w:lang w:val="ru-RU"/>
              </w:rPr>
              <w:t xml:space="preserve">администрация </w:t>
            </w:r>
            <w:proofErr w:type="spellStart"/>
            <w:r w:rsidRPr="002714F2">
              <w:rPr>
                <w:sz w:val="28"/>
                <w:szCs w:val="28"/>
                <w:lang w:val="ru-RU"/>
              </w:rPr>
              <w:t>Байсинского</w:t>
            </w:r>
            <w:proofErr w:type="spellEnd"/>
            <w:r w:rsidRPr="002714F2">
              <w:rPr>
                <w:sz w:val="28"/>
                <w:szCs w:val="28"/>
                <w:lang w:val="ru-RU"/>
              </w:rPr>
              <w:t xml:space="preserve"> сельского поселения </w:t>
            </w:r>
          </w:p>
          <w:p w:rsidR="00D46E2B" w:rsidRPr="002714F2" w:rsidRDefault="00D46E2B" w:rsidP="00996CE4">
            <w:pPr>
              <w:widowControl w:val="0"/>
              <w:autoSpaceDE w:val="0"/>
              <w:jc w:val="both"/>
              <w:rPr>
                <w:sz w:val="28"/>
                <w:szCs w:val="28"/>
                <w:lang w:val="ru-RU"/>
              </w:rPr>
            </w:pPr>
          </w:p>
          <w:p w:rsidR="00D46E2B" w:rsidRPr="002714F2" w:rsidRDefault="00D46E2B" w:rsidP="00996CE4">
            <w:pPr>
              <w:widowControl w:val="0"/>
              <w:autoSpaceDE w:val="0"/>
              <w:jc w:val="both"/>
              <w:rPr>
                <w:sz w:val="28"/>
                <w:szCs w:val="28"/>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46E2B" w:rsidRPr="002714F2" w:rsidRDefault="00D46E2B" w:rsidP="00996CE4">
            <w:pPr>
              <w:widowControl w:val="0"/>
              <w:autoSpaceDE w:val="0"/>
              <w:jc w:val="center"/>
              <w:rPr>
                <w:sz w:val="28"/>
                <w:szCs w:val="28"/>
                <w:lang w:val="ru-RU"/>
              </w:rPr>
            </w:pPr>
            <w:r w:rsidRPr="002714F2">
              <w:rPr>
                <w:sz w:val="28"/>
                <w:szCs w:val="28"/>
                <w:lang w:val="ru-RU"/>
              </w:rPr>
              <w:t>в течение года</w:t>
            </w:r>
          </w:p>
        </w:tc>
      </w:tr>
    </w:tbl>
    <w:p w:rsidR="00C6511E" w:rsidRPr="00D22DB5" w:rsidRDefault="00C6511E" w:rsidP="001333C9">
      <w:pPr>
        <w:widowControl w:val="0"/>
        <w:autoSpaceDE w:val="0"/>
        <w:rPr>
          <w:highlight w:val="yellow"/>
          <w:lang w:val="ru-RU"/>
        </w:rPr>
      </w:pPr>
    </w:p>
    <w:p w:rsidR="003F6AB1" w:rsidRPr="00D22DB5" w:rsidRDefault="003F6AB1" w:rsidP="00B65EAE">
      <w:pPr>
        <w:widowControl w:val="0"/>
        <w:autoSpaceDE w:val="0"/>
        <w:rPr>
          <w:highlight w:val="yellow"/>
          <w:lang w:val="ru-RU"/>
        </w:rPr>
      </w:pPr>
    </w:p>
    <w:p w:rsidR="003F6AB1" w:rsidRPr="00AC6003" w:rsidRDefault="003F6AB1" w:rsidP="003F6AB1">
      <w:pPr>
        <w:widowControl w:val="0"/>
        <w:autoSpaceDE w:val="0"/>
        <w:jc w:val="right"/>
        <w:rPr>
          <w:lang w:val="ru-RU"/>
        </w:rPr>
      </w:pPr>
    </w:p>
    <w:p w:rsidR="003F6AB1" w:rsidRPr="00AC6003" w:rsidRDefault="003F6AB1" w:rsidP="003F6AB1">
      <w:pPr>
        <w:widowControl w:val="0"/>
        <w:autoSpaceDE w:val="0"/>
        <w:jc w:val="right"/>
        <w:rPr>
          <w:sz w:val="28"/>
          <w:szCs w:val="28"/>
          <w:lang w:val="ru-RU"/>
        </w:rPr>
      </w:pPr>
      <w:r w:rsidRPr="00AC6003">
        <w:rPr>
          <w:sz w:val="28"/>
          <w:szCs w:val="28"/>
          <w:lang w:val="ru-RU"/>
        </w:rPr>
        <w:t xml:space="preserve">Приложение </w:t>
      </w:r>
      <w:r w:rsidRPr="00AC6003">
        <w:rPr>
          <w:sz w:val="28"/>
          <w:szCs w:val="28"/>
        </w:rPr>
        <w:t>N</w:t>
      </w:r>
      <w:r w:rsidRPr="00AC6003">
        <w:rPr>
          <w:sz w:val="28"/>
          <w:szCs w:val="28"/>
          <w:lang w:val="ru-RU"/>
        </w:rPr>
        <w:t xml:space="preserve"> 3</w:t>
      </w:r>
    </w:p>
    <w:p w:rsidR="003F6AB1" w:rsidRPr="00AC6003" w:rsidRDefault="003F6AB1" w:rsidP="003F6AB1">
      <w:pPr>
        <w:widowControl w:val="0"/>
        <w:autoSpaceDE w:val="0"/>
        <w:jc w:val="right"/>
        <w:rPr>
          <w:sz w:val="28"/>
          <w:szCs w:val="28"/>
          <w:lang w:val="ru-RU"/>
        </w:rPr>
      </w:pPr>
      <w:r w:rsidRPr="00AC6003">
        <w:rPr>
          <w:sz w:val="28"/>
          <w:szCs w:val="28"/>
          <w:lang w:val="ru-RU"/>
        </w:rPr>
        <w:t>к Муниципальной программе</w:t>
      </w:r>
    </w:p>
    <w:p w:rsidR="003F6AB1" w:rsidRPr="00AC6003" w:rsidRDefault="003F6AB1" w:rsidP="003F6AB1">
      <w:pPr>
        <w:widowControl w:val="0"/>
        <w:autoSpaceDE w:val="0"/>
        <w:jc w:val="both"/>
        <w:rPr>
          <w:lang w:val="ru-RU"/>
        </w:rPr>
      </w:pPr>
    </w:p>
    <w:p w:rsidR="003F6AB1" w:rsidRPr="00AC6003" w:rsidRDefault="003F6AB1" w:rsidP="003F6AB1">
      <w:pPr>
        <w:widowControl w:val="0"/>
        <w:autoSpaceDE w:val="0"/>
        <w:jc w:val="center"/>
        <w:rPr>
          <w:b/>
          <w:bCs/>
          <w:lang w:val="ru-RU"/>
        </w:rPr>
      </w:pPr>
      <w:bookmarkStart w:id="2" w:name="Par1625"/>
      <w:bookmarkEnd w:id="2"/>
      <w:r w:rsidRPr="00AC6003">
        <w:rPr>
          <w:b/>
          <w:bCs/>
          <w:lang w:val="ru-RU"/>
        </w:rPr>
        <w:t>РАСХОДЫ НА РЕАЛИЗАЦИЮ МУНИЦИПАЛЬНОЙ ПРОГРАММЫ</w:t>
      </w:r>
    </w:p>
    <w:p w:rsidR="003F6AB1" w:rsidRPr="00AC6003" w:rsidRDefault="003F6AB1" w:rsidP="003F6AB1">
      <w:pPr>
        <w:widowControl w:val="0"/>
        <w:autoSpaceDE w:val="0"/>
        <w:jc w:val="center"/>
        <w:rPr>
          <w:lang w:val="ru-RU"/>
        </w:rPr>
      </w:pPr>
      <w:r w:rsidRPr="00AC6003">
        <w:rPr>
          <w:b/>
          <w:bCs/>
          <w:lang w:val="ru-RU"/>
        </w:rPr>
        <w:t>ЗА СЧЕТ СРЕДСТВ БЮДЖЕТА БАЙСИНСКОГО СЕЛЬСКОГО ПОСЕЛЕНИЯ</w:t>
      </w:r>
    </w:p>
    <w:p w:rsidR="003F6AB1" w:rsidRPr="00D22DB5" w:rsidRDefault="003F6AB1" w:rsidP="003F6AB1">
      <w:pPr>
        <w:widowControl w:val="0"/>
        <w:autoSpaceDE w:val="0"/>
        <w:jc w:val="center"/>
        <w:rPr>
          <w:highlight w:val="yellow"/>
          <w:lang w:val="ru-RU"/>
        </w:rPr>
      </w:pPr>
    </w:p>
    <w:tbl>
      <w:tblPr>
        <w:tblW w:w="14742" w:type="dxa"/>
        <w:tblInd w:w="108" w:type="dxa"/>
        <w:tblLayout w:type="fixed"/>
        <w:tblLook w:val="0000"/>
      </w:tblPr>
      <w:tblGrid>
        <w:gridCol w:w="2127"/>
        <w:gridCol w:w="3118"/>
        <w:gridCol w:w="3969"/>
        <w:gridCol w:w="1559"/>
        <w:gridCol w:w="1418"/>
        <w:gridCol w:w="1276"/>
        <w:gridCol w:w="1275"/>
      </w:tblGrid>
      <w:tr w:rsidR="003F6AB1" w:rsidRPr="00D22DB5" w:rsidTr="00CA21A7">
        <w:tc>
          <w:tcPr>
            <w:tcW w:w="2127" w:type="dxa"/>
            <w:vMerge w:val="restart"/>
            <w:tcBorders>
              <w:top w:val="single" w:sz="4" w:space="0" w:color="000000"/>
              <w:left w:val="single" w:sz="4" w:space="0" w:color="000000"/>
              <w:bottom w:val="single" w:sz="4" w:space="0" w:color="000000"/>
            </w:tcBorders>
            <w:shd w:val="clear" w:color="auto" w:fill="auto"/>
          </w:tcPr>
          <w:p w:rsidR="003F6AB1" w:rsidRPr="00AC6003" w:rsidRDefault="003F6AB1" w:rsidP="00212098">
            <w:pPr>
              <w:widowControl w:val="0"/>
              <w:autoSpaceDE w:val="0"/>
              <w:jc w:val="center"/>
              <w:rPr>
                <w:sz w:val="22"/>
                <w:szCs w:val="22"/>
                <w:lang w:val="ru-RU"/>
              </w:rPr>
            </w:pPr>
            <w:proofErr w:type="spellStart"/>
            <w:r w:rsidRPr="00AC6003">
              <w:rPr>
                <w:sz w:val="22"/>
                <w:szCs w:val="22"/>
              </w:rPr>
              <w:t>Статус</w:t>
            </w:r>
            <w:proofErr w:type="spellEnd"/>
          </w:p>
        </w:tc>
        <w:tc>
          <w:tcPr>
            <w:tcW w:w="3118" w:type="dxa"/>
            <w:vMerge w:val="restart"/>
            <w:tcBorders>
              <w:top w:val="single" w:sz="4" w:space="0" w:color="000000"/>
              <w:left w:val="single" w:sz="4" w:space="0" w:color="000000"/>
              <w:bottom w:val="single" w:sz="4" w:space="0" w:color="000000"/>
            </w:tcBorders>
            <w:shd w:val="clear" w:color="auto" w:fill="auto"/>
          </w:tcPr>
          <w:p w:rsidR="003F6AB1" w:rsidRPr="00AC6003" w:rsidRDefault="003F6AB1" w:rsidP="00212098">
            <w:pPr>
              <w:widowControl w:val="0"/>
              <w:autoSpaceDE w:val="0"/>
              <w:jc w:val="center"/>
              <w:rPr>
                <w:sz w:val="22"/>
                <w:szCs w:val="22"/>
                <w:lang w:val="ru-RU"/>
              </w:rPr>
            </w:pPr>
            <w:r w:rsidRPr="00AC6003">
              <w:rPr>
                <w:sz w:val="22"/>
                <w:szCs w:val="22"/>
                <w:lang w:val="ru-RU"/>
              </w:rPr>
              <w:t>Наименование Муниципальной программы, подпрограммы, ведомственной целевой программы,  отдельного мероприятия</w:t>
            </w:r>
          </w:p>
        </w:tc>
        <w:tc>
          <w:tcPr>
            <w:tcW w:w="3969" w:type="dxa"/>
            <w:vMerge w:val="restart"/>
            <w:tcBorders>
              <w:top w:val="single" w:sz="4" w:space="0" w:color="000000"/>
              <w:left w:val="single" w:sz="4" w:space="0" w:color="000000"/>
              <w:bottom w:val="single" w:sz="4" w:space="0" w:color="000000"/>
            </w:tcBorders>
            <w:shd w:val="clear" w:color="auto" w:fill="auto"/>
          </w:tcPr>
          <w:p w:rsidR="003F6AB1" w:rsidRPr="00AC6003" w:rsidRDefault="003F6AB1" w:rsidP="00212098">
            <w:pPr>
              <w:widowControl w:val="0"/>
              <w:autoSpaceDE w:val="0"/>
              <w:jc w:val="center"/>
              <w:rPr>
                <w:sz w:val="22"/>
                <w:szCs w:val="22"/>
                <w:lang w:val="ru-RU"/>
              </w:rPr>
            </w:pPr>
            <w:r w:rsidRPr="00AC6003">
              <w:rPr>
                <w:sz w:val="22"/>
                <w:szCs w:val="22"/>
                <w:lang w:val="ru-RU"/>
              </w:rPr>
              <w:t>Ответственный исполнитель, соисполнитель, муниципальный заказчик (муниципальный заказчик - координатор)</w:t>
            </w:r>
          </w:p>
        </w:tc>
        <w:tc>
          <w:tcPr>
            <w:tcW w:w="5528" w:type="dxa"/>
            <w:gridSpan w:val="4"/>
            <w:tcBorders>
              <w:top w:val="single" w:sz="4" w:space="0" w:color="000000"/>
              <w:left w:val="single" w:sz="4" w:space="0" w:color="000000"/>
              <w:bottom w:val="single" w:sz="4" w:space="0" w:color="000000"/>
              <w:right w:val="single" w:sz="4" w:space="0" w:color="000000"/>
            </w:tcBorders>
            <w:shd w:val="clear" w:color="auto" w:fill="auto"/>
          </w:tcPr>
          <w:p w:rsidR="003F6AB1" w:rsidRPr="00B65EAE" w:rsidRDefault="003F6AB1" w:rsidP="00212098">
            <w:pPr>
              <w:widowControl w:val="0"/>
              <w:autoSpaceDE w:val="0"/>
              <w:jc w:val="center"/>
              <w:rPr>
                <w:sz w:val="22"/>
                <w:szCs w:val="22"/>
              </w:rPr>
            </w:pPr>
            <w:proofErr w:type="spellStart"/>
            <w:r w:rsidRPr="00B65EAE">
              <w:rPr>
                <w:sz w:val="22"/>
                <w:szCs w:val="22"/>
              </w:rPr>
              <w:t>Расходы</w:t>
            </w:r>
            <w:proofErr w:type="spellEnd"/>
            <w:r w:rsidRPr="00B65EAE">
              <w:rPr>
                <w:sz w:val="22"/>
                <w:szCs w:val="22"/>
              </w:rPr>
              <w:t xml:space="preserve"> (</w:t>
            </w:r>
            <w:proofErr w:type="spellStart"/>
            <w:r w:rsidRPr="00B65EAE">
              <w:rPr>
                <w:sz w:val="22"/>
                <w:szCs w:val="22"/>
              </w:rPr>
              <w:t>тыс</w:t>
            </w:r>
            <w:proofErr w:type="spellEnd"/>
            <w:r w:rsidRPr="00B65EAE">
              <w:rPr>
                <w:sz w:val="22"/>
                <w:szCs w:val="22"/>
              </w:rPr>
              <w:t xml:space="preserve">. </w:t>
            </w:r>
            <w:proofErr w:type="spellStart"/>
            <w:r w:rsidRPr="00B65EAE">
              <w:rPr>
                <w:sz w:val="22"/>
                <w:szCs w:val="22"/>
              </w:rPr>
              <w:t>рублей</w:t>
            </w:r>
            <w:proofErr w:type="spellEnd"/>
            <w:r w:rsidRPr="00B65EAE">
              <w:rPr>
                <w:sz w:val="22"/>
                <w:szCs w:val="22"/>
              </w:rPr>
              <w:t>)</w:t>
            </w:r>
          </w:p>
        </w:tc>
      </w:tr>
      <w:tr w:rsidR="003F6AB1" w:rsidRPr="00D22DB5" w:rsidTr="00CA21A7">
        <w:tc>
          <w:tcPr>
            <w:tcW w:w="2127" w:type="dxa"/>
            <w:vMerge/>
            <w:tcBorders>
              <w:top w:val="single" w:sz="4" w:space="0" w:color="000000"/>
              <w:left w:val="single" w:sz="4" w:space="0" w:color="000000"/>
              <w:bottom w:val="single" w:sz="4" w:space="0" w:color="000000"/>
            </w:tcBorders>
            <w:shd w:val="clear" w:color="auto" w:fill="auto"/>
            <w:vAlign w:val="center"/>
          </w:tcPr>
          <w:p w:rsidR="003F6AB1" w:rsidRPr="00D22DB5" w:rsidRDefault="003F6AB1" w:rsidP="00212098">
            <w:pPr>
              <w:suppressAutoHyphens w:val="0"/>
              <w:snapToGrid w:val="0"/>
              <w:jc w:val="center"/>
              <w:rPr>
                <w:sz w:val="22"/>
                <w:szCs w:val="22"/>
                <w:highlight w:val="yellow"/>
                <w:lang w:val="ru-RU"/>
              </w:rPr>
            </w:pPr>
          </w:p>
        </w:tc>
        <w:tc>
          <w:tcPr>
            <w:tcW w:w="3118" w:type="dxa"/>
            <w:vMerge/>
            <w:tcBorders>
              <w:top w:val="single" w:sz="4" w:space="0" w:color="000000"/>
              <w:left w:val="single" w:sz="4" w:space="0" w:color="000000"/>
              <w:bottom w:val="single" w:sz="4" w:space="0" w:color="000000"/>
            </w:tcBorders>
            <w:shd w:val="clear" w:color="auto" w:fill="auto"/>
            <w:vAlign w:val="center"/>
          </w:tcPr>
          <w:p w:rsidR="003F6AB1" w:rsidRPr="00D22DB5" w:rsidRDefault="003F6AB1" w:rsidP="00212098">
            <w:pPr>
              <w:suppressAutoHyphens w:val="0"/>
              <w:snapToGrid w:val="0"/>
              <w:jc w:val="center"/>
              <w:rPr>
                <w:sz w:val="22"/>
                <w:szCs w:val="22"/>
                <w:highlight w:val="yellow"/>
                <w:lang w:val="ru-RU"/>
              </w:rPr>
            </w:pPr>
          </w:p>
        </w:tc>
        <w:tc>
          <w:tcPr>
            <w:tcW w:w="3969" w:type="dxa"/>
            <w:vMerge/>
            <w:tcBorders>
              <w:top w:val="single" w:sz="4" w:space="0" w:color="000000"/>
              <w:left w:val="single" w:sz="4" w:space="0" w:color="000000"/>
              <w:bottom w:val="single" w:sz="4" w:space="0" w:color="000000"/>
            </w:tcBorders>
            <w:shd w:val="clear" w:color="auto" w:fill="auto"/>
            <w:vAlign w:val="center"/>
          </w:tcPr>
          <w:p w:rsidR="003F6AB1" w:rsidRPr="00D22DB5" w:rsidRDefault="003F6AB1" w:rsidP="00212098">
            <w:pPr>
              <w:suppressAutoHyphens w:val="0"/>
              <w:snapToGrid w:val="0"/>
              <w:jc w:val="center"/>
              <w:rPr>
                <w:sz w:val="22"/>
                <w:szCs w:val="22"/>
                <w:highlight w:val="yellow"/>
              </w:rPr>
            </w:pPr>
          </w:p>
        </w:tc>
        <w:tc>
          <w:tcPr>
            <w:tcW w:w="1559" w:type="dxa"/>
            <w:tcBorders>
              <w:top w:val="single" w:sz="4" w:space="0" w:color="000000"/>
              <w:left w:val="single" w:sz="4" w:space="0" w:color="000000"/>
              <w:bottom w:val="single" w:sz="4" w:space="0" w:color="000000"/>
            </w:tcBorders>
            <w:shd w:val="clear" w:color="auto" w:fill="auto"/>
          </w:tcPr>
          <w:p w:rsidR="003F6AB1" w:rsidRPr="00B65EAE" w:rsidRDefault="003F6AB1" w:rsidP="00212098">
            <w:pPr>
              <w:widowControl w:val="0"/>
              <w:autoSpaceDE w:val="0"/>
              <w:jc w:val="center"/>
              <w:rPr>
                <w:sz w:val="22"/>
                <w:szCs w:val="22"/>
              </w:rPr>
            </w:pPr>
            <w:r w:rsidRPr="00B65EAE">
              <w:rPr>
                <w:sz w:val="22"/>
                <w:szCs w:val="22"/>
              </w:rPr>
              <w:t>20</w:t>
            </w:r>
            <w:r w:rsidR="0055138C" w:rsidRPr="00B65EAE">
              <w:rPr>
                <w:sz w:val="22"/>
                <w:szCs w:val="22"/>
                <w:lang w:val="ru-RU"/>
              </w:rPr>
              <w:t>2</w:t>
            </w:r>
            <w:r w:rsidR="00B65EAE" w:rsidRPr="00B65EAE">
              <w:rPr>
                <w:sz w:val="22"/>
                <w:szCs w:val="22"/>
                <w:lang w:val="ru-RU"/>
              </w:rPr>
              <w:t>5</w:t>
            </w:r>
            <w:r w:rsidR="00212098" w:rsidRPr="00B65EAE">
              <w:rPr>
                <w:sz w:val="22"/>
                <w:szCs w:val="22"/>
                <w:lang w:val="ru-RU"/>
              </w:rPr>
              <w:t xml:space="preserve"> </w:t>
            </w:r>
            <w:proofErr w:type="spellStart"/>
            <w:r w:rsidRPr="00B65EAE">
              <w:rPr>
                <w:sz w:val="22"/>
                <w:szCs w:val="22"/>
              </w:rPr>
              <w:t>год</w:t>
            </w:r>
            <w:proofErr w:type="spellEnd"/>
          </w:p>
        </w:tc>
        <w:tc>
          <w:tcPr>
            <w:tcW w:w="1418" w:type="dxa"/>
            <w:tcBorders>
              <w:top w:val="single" w:sz="4" w:space="0" w:color="000000"/>
              <w:left w:val="single" w:sz="4" w:space="0" w:color="000000"/>
              <w:bottom w:val="single" w:sz="4" w:space="0" w:color="000000"/>
            </w:tcBorders>
            <w:shd w:val="clear" w:color="auto" w:fill="auto"/>
          </w:tcPr>
          <w:p w:rsidR="003F6AB1" w:rsidRPr="00B65EAE" w:rsidRDefault="003F6AB1" w:rsidP="00212098">
            <w:pPr>
              <w:widowControl w:val="0"/>
              <w:autoSpaceDE w:val="0"/>
              <w:jc w:val="center"/>
              <w:rPr>
                <w:sz w:val="22"/>
                <w:szCs w:val="22"/>
              </w:rPr>
            </w:pPr>
            <w:r w:rsidRPr="00B65EAE">
              <w:rPr>
                <w:sz w:val="22"/>
                <w:szCs w:val="22"/>
              </w:rPr>
              <w:t>202</w:t>
            </w:r>
            <w:r w:rsidR="00B65EAE" w:rsidRPr="00B65EAE">
              <w:rPr>
                <w:sz w:val="22"/>
                <w:szCs w:val="22"/>
                <w:lang w:val="ru-RU"/>
              </w:rPr>
              <w:t>6</w:t>
            </w:r>
            <w:r w:rsidR="00212098" w:rsidRPr="00B65EAE">
              <w:rPr>
                <w:sz w:val="22"/>
                <w:szCs w:val="22"/>
                <w:lang w:val="ru-RU"/>
              </w:rPr>
              <w:t xml:space="preserve"> </w:t>
            </w:r>
            <w:proofErr w:type="spellStart"/>
            <w:r w:rsidRPr="00B65EAE">
              <w:rPr>
                <w:sz w:val="22"/>
                <w:szCs w:val="22"/>
              </w:rPr>
              <w:t>год</w:t>
            </w:r>
            <w:proofErr w:type="spellEnd"/>
          </w:p>
        </w:tc>
        <w:tc>
          <w:tcPr>
            <w:tcW w:w="1276" w:type="dxa"/>
            <w:tcBorders>
              <w:top w:val="single" w:sz="4" w:space="0" w:color="000000"/>
              <w:left w:val="single" w:sz="4" w:space="0" w:color="000000"/>
              <w:bottom w:val="single" w:sz="4" w:space="0" w:color="000000"/>
            </w:tcBorders>
            <w:shd w:val="clear" w:color="auto" w:fill="auto"/>
          </w:tcPr>
          <w:p w:rsidR="003F6AB1" w:rsidRPr="00B65EAE" w:rsidRDefault="003F6AB1" w:rsidP="00212098">
            <w:pPr>
              <w:widowControl w:val="0"/>
              <w:autoSpaceDE w:val="0"/>
              <w:jc w:val="center"/>
              <w:rPr>
                <w:sz w:val="22"/>
                <w:szCs w:val="22"/>
                <w:lang w:val="ru-RU"/>
              </w:rPr>
            </w:pPr>
            <w:r w:rsidRPr="00B65EAE">
              <w:rPr>
                <w:sz w:val="22"/>
                <w:szCs w:val="22"/>
              </w:rPr>
              <w:t>202</w:t>
            </w:r>
            <w:r w:rsidR="00B65EAE" w:rsidRPr="00B65EAE">
              <w:rPr>
                <w:sz w:val="22"/>
                <w:szCs w:val="22"/>
                <w:lang w:val="ru-RU"/>
              </w:rPr>
              <w:t>7</w:t>
            </w:r>
            <w:r w:rsidRPr="00B65EAE">
              <w:rPr>
                <w:sz w:val="22"/>
                <w:szCs w:val="22"/>
              </w:rPr>
              <w:t xml:space="preserve"> </w:t>
            </w:r>
            <w:proofErr w:type="spellStart"/>
            <w:r w:rsidRPr="00B65EAE">
              <w:rPr>
                <w:sz w:val="22"/>
                <w:szCs w:val="22"/>
              </w:rPr>
              <w:t>год</w:t>
            </w:r>
            <w:proofErr w:type="spellEnd"/>
          </w:p>
          <w:p w:rsidR="003F6AB1" w:rsidRPr="00B65EAE" w:rsidRDefault="003F6AB1" w:rsidP="00212098">
            <w:pPr>
              <w:widowControl w:val="0"/>
              <w:autoSpaceDE w:val="0"/>
              <w:jc w:val="center"/>
              <w:rPr>
                <w:sz w:val="22"/>
                <w:szCs w:val="22"/>
                <w:lang w:val="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F6AB1" w:rsidRPr="00B65EAE" w:rsidRDefault="003F6AB1" w:rsidP="00212098">
            <w:pPr>
              <w:widowControl w:val="0"/>
              <w:autoSpaceDE w:val="0"/>
              <w:jc w:val="center"/>
              <w:rPr>
                <w:sz w:val="22"/>
                <w:szCs w:val="22"/>
              </w:rPr>
            </w:pPr>
            <w:r w:rsidRPr="00B65EAE">
              <w:rPr>
                <w:sz w:val="22"/>
                <w:szCs w:val="22"/>
              </w:rPr>
              <w:t>ИТОГО</w:t>
            </w:r>
          </w:p>
        </w:tc>
      </w:tr>
      <w:tr w:rsidR="00F81795" w:rsidRPr="00D22DB5" w:rsidTr="00CA21A7">
        <w:tc>
          <w:tcPr>
            <w:tcW w:w="2127" w:type="dxa"/>
            <w:vMerge w:val="restart"/>
            <w:tcBorders>
              <w:top w:val="single" w:sz="4" w:space="0" w:color="000000"/>
              <w:left w:val="single" w:sz="4" w:space="0" w:color="000000"/>
              <w:bottom w:val="single" w:sz="4" w:space="0" w:color="000000"/>
            </w:tcBorders>
            <w:shd w:val="clear" w:color="auto" w:fill="auto"/>
          </w:tcPr>
          <w:p w:rsidR="00F81795" w:rsidRPr="00F81795" w:rsidRDefault="00F81795" w:rsidP="00C6511E">
            <w:pPr>
              <w:widowControl w:val="0"/>
              <w:autoSpaceDE w:val="0"/>
              <w:jc w:val="both"/>
              <w:rPr>
                <w:sz w:val="22"/>
                <w:szCs w:val="22"/>
                <w:lang w:val="ru-RU"/>
              </w:rPr>
            </w:pPr>
            <w:proofErr w:type="spellStart"/>
            <w:r w:rsidRPr="00F81795">
              <w:rPr>
                <w:sz w:val="22"/>
                <w:szCs w:val="22"/>
              </w:rPr>
              <w:t>Муниципальная</w:t>
            </w:r>
            <w:proofErr w:type="spellEnd"/>
            <w:r w:rsidRPr="00F81795">
              <w:rPr>
                <w:sz w:val="22"/>
                <w:szCs w:val="22"/>
                <w:lang w:val="ru-RU"/>
              </w:rPr>
              <w:t xml:space="preserve"> </w:t>
            </w:r>
            <w:proofErr w:type="spellStart"/>
            <w:r w:rsidRPr="00F81795">
              <w:rPr>
                <w:sz w:val="22"/>
                <w:szCs w:val="22"/>
              </w:rPr>
              <w:t>программа</w:t>
            </w:r>
            <w:proofErr w:type="spellEnd"/>
          </w:p>
        </w:tc>
        <w:tc>
          <w:tcPr>
            <w:tcW w:w="3118" w:type="dxa"/>
            <w:vMerge w:val="restart"/>
            <w:tcBorders>
              <w:top w:val="single" w:sz="4" w:space="0" w:color="000000"/>
              <w:left w:val="single" w:sz="4" w:space="0" w:color="000000"/>
              <w:bottom w:val="single" w:sz="4" w:space="0" w:color="000000"/>
            </w:tcBorders>
            <w:shd w:val="clear" w:color="auto" w:fill="auto"/>
          </w:tcPr>
          <w:p w:rsidR="00F81795" w:rsidRPr="00F81795" w:rsidRDefault="00F81795" w:rsidP="00A87A6B">
            <w:pPr>
              <w:widowControl w:val="0"/>
              <w:autoSpaceDE w:val="0"/>
              <w:rPr>
                <w:sz w:val="22"/>
                <w:szCs w:val="22"/>
                <w:lang w:val="ru-RU"/>
              </w:rPr>
            </w:pPr>
            <w:r w:rsidRPr="00F81795">
              <w:rPr>
                <w:bCs/>
                <w:sz w:val="22"/>
                <w:szCs w:val="22"/>
                <w:lang w:val="ru-RU"/>
              </w:rPr>
              <w:t xml:space="preserve">Функционирование администрации </w:t>
            </w:r>
            <w:proofErr w:type="spellStart"/>
            <w:r w:rsidRPr="00F81795">
              <w:rPr>
                <w:bCs/>
                <w:sz w:val="22"/>
                <w:szCs w:val="22"/>
                <w:lang w:val="ru-RU"/>
              </w:rPr>
              <w:t>Байсинского</w:t>
            </w:r>
            <w:proofErr w:type="spellEnd"/>
            <w:r w:rsidRPr="00F81795">
              <w:rPr>
                <w:bCs/>
                <w:sz w:val="22"/>
                <w:szCs w:val="22"/>
                <w:lang w:val="ru-RU"/>
              </w:rPr>
              <w:t xml:space="preserve"> сельского поселения </w:t>
            </w:r>
            <w:proofErr w:type="spellStart"/>
            <w:r w:rsidRPr="00F81795">
              <w:rPr>
                <w:bCs/>
                <w:sz w:val="22"/>
                <w:szCs w:val="22"/>
                <w:lang w:val="ru-RU"/>
              </w:rPr>
              <w:t>Уржумского</w:t>
            </w:r>
            <w:proofErr w:type="spellEnd"/>
            <w:r w:rsidRPr="00F81795">
              <w:rPr>
                <w:bCs/>
                <w:sz w:val="22"/>
                <w:szCs w:val="22"/>
                <w:lang w:val="ru-RU"/>
              </w:rPr>
              <w:t xml:space="preserve"> района Кировской области на 2025 -2027 годы»</w:t>
            </w:r>
          </w:p>
        </w:tc>
        <w:tc>
          <w:tcPr>
            <w:tcW w:w="3969" w:type="dxa"/>
            <w:tcBorders>
              <w:top w:val="single" w:sz="4" w:space="0" w:color="000000"/>
              <w:left w:val="single" w:sz="4" w:space="0" w:color="000000"/>
              <w:bottom w:val="single" w:sz="4" w:space="0" w:color="000000"/>
            </w:tcBorders>
            <w:shd w:val="clear" w:color="auto" w:fill="auto"/>
          </w:tcPr>
          <w:p w:rsidR="00F81795" w:rsidRPr="00F81795" w:rsidRDefault="00F81795" w:rsidP="00C6511E">
            <w:pPr>
              <w:widowControl w:val="0"/>
              <w:autoSpaceDE w:val="0"/>
              <w:jc w:val="both"/>
              <w:rPr>
                <w:b/>
                <w:sz w:val="22"/>
                <w:szCs w:val="22"/>
                <w:lang w:val="ru-RU"/>
              </w:rPr>
            </w:pPr>
            <w:r w:rsidRPr="00F81795">
              <w:rPr>
                <w:b/>
                <w:sz w:val="22"/>
                <w:szCs w:val="22"/>
                <w:lang w:val="ru-RU"/>
              </w:rPr>
              <w:t>В</w:t>
            </w:r>
            <w:proofErr w:type="spellStart"/>
            <w:r w:rsidRPr="00F81795">
              <w:rPr>
                <w:b/>
                <w:sz w:val="22"/>
                <w:szCs w:val="22"/>
              </w:rPr>
              <w:t>сего</w:t>
            </w:r>
            <w:proofErr w:type="spellEnd"/>
          </w:p>
        </w:tc>
        <w:tc>
          <w:tcPr>
            <w:tcW w:w="1559" w:type="dxa"/>
            <w:tcBorders>
              <w:top w:val="single" w:sz="4" w:space="0" w:color="000000"/>
              <w:left w:val="single" w:sz="4" w:space="0" w:color="000000"/>
              <w:bottom w:val="single" w:sz="4" w:space="0" w:color="000000"/>
            </w:tcBorders>
            <w:shd w:val="clear" w:color="auto" w:fill="auto"/>
          </w:tcPr>
          <w:p w:rsidR="00F81795" w:rsidRPr="00F81795" w:rsidRDefault="00F81795" w:rsidP="00FF5A2D">
            <w:pPr>
              <w:jc w:val="center"/>
              <w:rPr>
                <w:b/>
                <w:sz w:val="22"/>
                <w:szCs w:val="22"/>
                <w:lang w:val="ru-RU"/>
              </w:rPr>
            </w:pPr>
            <w:r w:rsidRPr="00F81795">
              <w:rPr>
                <w:b/>
                <w:sz w:val="22"/>
                <w:szCs w:val="22"/>
                <w:lang w:val="ru-RU"/>
              </w:rPr>
              <w:t>2180,02</w:t>
            </w:r>
          </w:p>
        </w:tc>
        <w:tc>
          <w:tcPr>
            <w:tcW w:w="1418" w:type="dxa"/>
            <w:tcBorders>
              <w:top w:val="single" w:sz="4" w:space="0" w:color="000000"/>
              <w:left w:val="single" w:sz="4" w:space="0" w:color="000000"/>
              <w:bottom w:val="single" w:sz="4" w:space="0" w:color="000000"/>
            </w:tcBorders>
            <w:shd w:val="clear" w:color="auto" w:fill="auto"/>
          </w:tcPr>
          <w:p w:rsidR="00F81795" w:rsidRPr="00F81795" w:rsidRDefault="00F81795" w:rsidP="00FF5A2D">
            <w:pPr>
              <w:jc w:val="center"/>
              <w:rPr>
                <w:b/>
                <w:sz w:val="22"/>
                <w:szCs w:val="22"/>
                <w:lang w:val="ru-RU"/>
              </w:rPr>
            </w:pPr>
            <w:r w:rsidRPr="00F81795">
              <w:rPr>
                <w:b/>
                <w:sz w:val="22"/>
                <w:szCs w:val="22"/>
                <w:lang w:val="ru-RU"/>
              </w:rPr>
              <w:t>2172,08</w:t>
            </w:r>
          </w:p>
        </w:tc>
        <w:tc>
          <w:tcPr>
            <w:tcW w:w="1276" w:type="dxa"/>
            <w:tcBorders>
              <w:top w:val="single" w:sz="4" w:space="0" w:color="000000"/>
              <w:left w:val="single" w:sz="4" w:space="0" w:color="000000"/>
              <w:bottom w:val="single" w:sz="4" w:space="0" w:color="000000"/>
            </w:tcBorders>
            <w:shd w:val="clear" w:color="auto" w:fill="auto"/>
          </w:tcPr>
          <w:p w:rsidR="00F81795" w:rsidRPr="00F81795" w:rsidRDefault="00F81795" w:rsidP="00FF5A2D">
            <w:pPr>
              <w:jc w:val="center"/>
              <w:rPr>
                <w:b/>
                <w:sz w:val="22"/>
                <w:szCs w:val="22"/>
                <w:lang w:val="ru-RU"/>
              </w:rPr>
            </w:pPr>
            <w:r w:rsidRPr="00F81795">
              <w:rPr>
                <w:b/>
                <w:sz w:val="22"/>
                <w:szCs w:val="22"/>
                <w:lang w:val="ru-RU"/>
              </w:rPr>
              <w:t>2163,1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795" w:rsidRPr="00F81795" w:rsidRDefault="00F81795" w:rsidP="00FF5A2D">
            <w:pPr>
              <w:widowControl w:val="0"/>
              <w:autoSpaceDE w:val="0"/>
              <w:snapToGrid w:val="0"/>
              <w:jc w:val="center"/>
              <w:rPr>
                <w:b/>
                <w:sz w:val="22"/>
                <w:szCs w:val="22"/>
              </w:rPr>
            </w:pPr>
            <w:r w:rsidRPr="00F81795">
              <w:rPr>
                <w:b/>
                <w:sz w:val="22"/>
                <w:szCs w:val="22"/>
                <w:lang w:val="ru-RU"/>
              </w:rPr>
              <w:t>6515,2</w:t>
            </w:r>
          </w:p>
        </w:tc>
      </w:tr>
      <w:tr w:rsidR="00C6511E" w:rsidRPr="00D22DB5" w:rsidTr="00CA21A7">
        <w:trPr>
          <w:trHeight w:val="1096"/>
        </w:trPr>
        <w:tc>
          <w:tcPr>
            <w:tcW w:w="2127" w:type="dxa"/>
            <w:vMerge/>
            <w:tcBorders>
              <w:top w:val="single" w:sz="4" w:space="0" w:color="000000"/>
              <w:left w:val="single" w:sz="4" w:space="0" w:color="000000"/>
              <w:bottom w:val="single" w:sz="4" w:space="0" w:color="000000"/>
            </w:tcBorders>
            <w:shd w:val="clear" w:color="auto" w:fill="auto"/>
            <w:vAlign w:val="center"/>
          </w:tcPr>
          <w:p w:rsidR="00C6511E" w:rsidRPr="00F81795" w:rsidRDefault="00C6511E" w:rsidP="00C6511E">
            <w:pPr>
              <w:suppressAutoHyphens w:val="0"/>
              <w:snapToGrid w:val="0"/>
              <w:rPr>
                <w:sz w:val="22"/>
                <w:szCs w:val="22"/>
                <w:lang w:val="ru-RU"/>
              </w:rPr>
            </w:pPr>
          </w:p>
        </w:tc>
        <w:tc>
          <w:tcPr>
            <w:tcW w:w="3118" w:type="dxa"/>
            <w:vMerge/>
            <w:tcBorders>
              <w:top w:val="single" w:sz="4" w:space="0" w:color="000000"/>
              <w:left w:val="single" w:sz="4" w:space="0" w:color="000000"/>
              <w:bottom w:val="single" w:sz="4" w:space="0" w:color="000000"/>
            </w:tcBorders>
            <w:shd w:val="clear" w:color="auto" w:fill="auto"/>
            <w:vAlign w:val="center"/>
          </w:tcPr>
          <w:p w:rsidR="00C6511E" w:rsidRPr="00F81795" w:rsidRDefault="00C6511E" w:rsidP="00C6511E">
            <w:pPr>
              <w:suppressAutoHyphens w:val="0"/>
              <w:snapToGrid w:val="0"/>
              <w:rPr>
                <w:sz w:val="22"/>
                <w:szCs w:val="22"/>
              </w:rPr>
            </w:pPr>
          </w:p>
        </w:tc>
        <w:tc>
          <w:tcPr>
            <w:tcW w:w="3969" w:type="dxa"/>
            <w:tcBorders>
              <w:top w:val="single" w:sz="4" w:space="0" w:color="000000"/>
              <w:left w:val="single" w:sz="4" w:space="0" w:color="000000"/>
              <w:bottom w:val="single" w:sz="4" w:space="0" w:color="000000"/>
            </w:tcBorders>
            <w:shd w:val="clear" w:color="auto" w:fill="auto"/>
          </w:tcPr>
          <w:p w:rsidR="00C6511E" w:rsidRPr="00F81795" w:rsidRDefault="005D48CB" w:rsidP="008E02AD">
            <w:pPr>
              <w:widowControl w:val="0"/>
              <w:autoSpaceDE w:val="0"/>
              <w:rPr>
                <w:sz w:val="22"/>
                <w:szCs w:val="22"/>
                <w:lang w:val="ru-RU"/>
              </w:rPr>
            </w:pPr>
            <w:r w:rsidRPr="00F81795">
              <w:rPr>
                <w:sz w:val="22"/>
                <w:szCs w:val="22"/>
                <w:lang w:val="ru-RU"/>
              </w:rPr>
              <w:t>администрация</w:t>
            </w:r>
            <w:r w:rsidR="008E02AD" w:rsidRPr="00F81795">
              <w:rPr>
                <w:sz w:val="22"/>
                <w:szCs w:val="22"/>
                <w:lang w:val="ru-RU"/>
              </w:rPr>
              <w:t xml:space="preserve"> </w:t>
            </w:r>
            <w:r w:rsidR="00C6511E" w:rsidRPr="00F81795">
              <w:rPr>
                <w:sz w:val="22"/>
                <w:szCs w:val="22"/>
                <w:lang w:val="ru-RU"/>
              </w:rPr>
              <w:t xml:space="preserve"> </w:t>
            </w:r>
            <w:proofErr w:type="spellStart"/>
            <w:r w:rsidR="00C6511E" w:rsidRPr="00F81795">
              <w:rPr>
                <w:sz w:val="22"/>
                <w:szCs w:val="22"/>
                <w:lang w:val="ru-RU"/>
              </w:rPr>
              <w:t>Байсинского</w:t>
            </w:r>
            <w:proofErr w:type="spellEnd"/>
            <w:r w:rsidR="00C6511E" w:rsidRPr="00F81795">
              <w:rPr>
                <w:sz w:val="22"/>
                <w:szCs w:val="22"/>
                <w:lang w:val="ru-RU"/>
              </w:rPr>
              <w:t xml:space="preserve"> сельского поселения </w:t>
            </w:r>
            <w:proofErr w:type="spellStart"/>
            <w:r w:rsidR="00C6511E" w:rsidRPr="00F81795">
              <w:rPr>
                <w:sz w:val="22"/>
                <w:szCs w:val="22"/>
                <w:lang w:val="ru-RU"/>
              </w:rPr>
              <w:t>Уржумского</w:t>
            </w:r>
            <w:proofErr w:type="spellEnd"/>
            <w:r w:rsidR="00C6511E" w:rsidRPr="00F81795">
              <w:rPr>
                <w:sz w:val="22"/>
                <w:szCs w:val="22"/>
                <w:lang w:val="ru-RU"/>
              </w:rPr>
              <w:t xml:space="preserve"> района Кировской области</w:t>
            </w:r>
          </w:p>
        </w:tc>
        <w:tc>
          <w:tcPr>
            <w:tcW w:w="1559" w:type="dxa"/>
            <w:tcBorders>
              <w:top w:val="single" w:sz="4" w:space="0" w:color="000000"/>
              <w:left w:val="single" w:sz="4" w:space="0" w:color="000000"/>
              <w:bottom w:val="single" w:sz="4" w:space="0" w:color="000000"/>
            </w:tcBorders>
            <w:shd w:val="clear" w:color="auto" w:fill="auto"/>
          </w:tcPr>
          <w:p w:rsidR="00F73CA9" w:rsidRPr="00CD105D" w:rsidRDefault="00F73CA9" w:rsidP="00C6511E">
            <w:pPr>
              <w:jc w:val="center"/>
              <w:rPr>
                <w:sz w:val="22"/>
                <w:szCs w:val="22"/>
                <w:lang w:val="ru-RU"/>
              </w:rPr>
            </w:pPr>
          </w:p>
          <w:p w:rsidR="00C6511E" w:rsidRPr="00CD105D" w:rsidRDefault="00F73CA9" w:rsidP="00C6511E">
            <w:pPr>
              <w:jc w:val="center"/>
              <w:rPr>
                <w:sz w:val="22"/>
                <w:szCs w:val="22"/>
                <w:lang w:val="ru-RU"/>
              </w:rPr>
            </w:pPr>
            <w:proofErr w:type="spellStart"/>
            <w:r w:rsidRPr="00CD105D">
              <w:rPr>
                <w:sz w:val="22"/>
                <w:szCs w:val="22"/>
                <w:lang w:val="ru-RU"/>
              </w:rPr>
              <w:t>х</w:t>
            </w:r>
            <w:proofErr w:type="spellEnd"/>
          </w:p>
        </w:tc>
        <w:tc>
          <w:tcPr>
            <w:tcW w:w="1418" w:type="dxa"/>
            <w:tcBorders>
              <w:top w:val="single" w:sz="4" w:space="0" w:color="000000"/>
              <w:left w:val="single" w:sz="4" w:space="0" w:color="000000"/>
              <w:bottom w:val="single" w:sz="4" w:space="0" w:color="000000"/>
            </w:tcBorders>
            <w:shd w:val="clear" w:color="auto" w:fill="auto"/>
          </w:tcPr>
          <w:p w:rsidR="00F73CA9" w:rsidRPr="00CD105D" w:rsidRDefault="00F73CA9" w:rsidP="00C6511E">
            <w:pPr>
              <w:jc w:val="center"/>
              <w:rPr>
                <w:sz w:val="22"/>
                <w:szCs w:val="22"/>
                <w:lang w:val="ru-RU"/>
              </w:rPr>
            </w:pPr>
          </w:p>
          <w:p w:rsidR="00C6511E" w:rsidRPr="00CD105D" w:rsidRDefault="00F73CA9" w:rsidP="00C6511E">
            <w:pPr>
              <w:jc w:val="center"/>
              <w:rPr>
                <w:sz w:val="22"/>
                <w:szCs w:val="22"/>
                <w:lang w:val="ru-RU"/>
              </w:rPr>
            </w:pPr>
            <w:proofErr w:type="spellStart"/>
            <w:r w:rsidRPr="00CD105D">
              <w:rPr>
                <w:sz w:val="22"/>
                <w:szCs w:val="22"/>
                <w:lang w:val="ru-RU"/>
              </w:rPr>
              <w:t>х</w:t>
            </w:r>
            <w:proofErr w:type="spellEnd"/>
          </w:p>
        </w:tc>
        <w:tc>
          <w:tcPr>
            <w:tcW w:w="1276" w:type="dxa"/>
            <w:tcBorders>
              <w:top w:val="single" w:sz="4" w:space="0" w:color="000000"/>
              <w:left w:val="single" w:sz="4" w:space="0" w:color="000000"/>
              <w:bottom w:val="single" w:sz="4" w:space="0" w:color="000000"/>
            </w:tcBorders>
            <w:shd w:val="clear" w:color="auto" w:fill="auto"/>
          </w:tcPr>
          <w:p w:rsidR="00F73CA9" w:rsidRPr="00CD105D" w:rsidRDefault="00F73CA9" w:rsidP="00C6511E">
            <w:pPr>
              <w:jc w:val="center"/>
              <w:rPr>
                <w:sz w:val="22"/>
                <w:szCs w:val="22"/>
                <w:lang w:val="ru-RU"/>
              </w:rPr>
            </w:pPr>
          </w:p>
          <w:p w:rsidR="00C6511E" w:rsidRPr="00CD105D" w:rsidRDefault="00F73CA9" w:rsidP="00C6511E">
            <w:pPr>
              <w:jc w:val="center"/>
              <w:rPr>
                <w:sz w:val="22"/>
                <w:szCs w:val="22"/>
                <w:lang w:val="ru-RU"/>
              </w:rPr>
            </w:pPr>
            <w:proofErr w:type="spellStart"/>
            <w:r w:rsidRPr="00CD105D">
              <w:rPr>
                <w:sz w:val="22"/>
                <w:szCs w:val="22"/>
                <w:lang w:val="ru-RU"/>
              </w:rPr>
              <w:t>х</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73CA9" w:rsidRPr="00CD105D" w:rsidRDefault="00F73CA9" w:rsidP="00C6511E">
            <w:pPr>
              <w:widowControl w:val="0"/>
              <w:autoSpaceDE w:val="0"/>
              <w:snapToGrid w:val="0"/>
              <w:jc w:val="center"/>
              <w:rPr>
                <w:sz w:val="22"/>
                <w:szCs w:val="22"/>
                <w:lang w:val="ru-RU"/>
              </w:rPr>
            </w:pPr>
          </w:p>
          <w:p w:rsidR="00C6511E" w:rsidRPr="00CD105D" w:rsidRDefault="00F73CA9" w:rsidP="00C6511E">
            <w:pPr>
              <w:widowControl w:val="0"/>
              <w:autoSpaceDE w:val="0"/>
              <w:snapToGrid w:val="0"/>
              <w:jc w:val="center"/>
              <w:rPr>
                <w:sz w:val="22"/>
                <w:szCs w:val="22"/>
                <w:lang w:val="ru-RU"/>
              </w:rPr>
            </w:pPr>
            <w:proofErr w:type="spellStart"/>
            <w:r w:rsidRPr="00CD105D">
              <w:rPr>
                <w:sz w:val="22"/>
                <w:szCs w:val="22"/>
                <w:lang w:val="ru-RU"/>
              </w:rPr>
              <w:t>х</w:t>
            </w:r>
            <w:proofErr w:type="spellEnd"/>
          </w:p>
        </w:tc>
      </w:tr>
      <w:tr w:rsidR="00CD105D" w:rsidRPr="00D22DB5" w:rsidTr="00CA21A7">
        <w:trPr>
          <w:trHeight w:val="558"/>
        </w:trPr>
        <w:tc>
          <w:tcPr>
            <w:tcW w:w="2127" w:type="dxa"/>
            <w:tcBorders>
              <w:top w:val="single" w:sz="4" w:space="0" w:color="000000"/>
              <w:left w:val="single" w:sz="4" w:space="0" w:color="000000"/>
              <w:bottom w:val="single" w:sz="4" w:space="0" w:color="000000"/>
            </w:tcBorders>
            <w:shd w:val="clear" w:color="auto" w:fill="auto"/>
          </w:tcPr>
          <w:p w:rsidR="00CD105D" w:rsidRPr="00CD105D" w:rsidRDefault="00CD105D" w:rsidP="00660725">
            <w:pPr>
              <w:rPr>
                <w:sz w:val="22"/>
                <w:szCs w:val="22"/>
              </w:rPr>
            </w:pPr>
            <w:proofErr w:type="spellStart"/>
            <w:r w:rsidRPr="00CD105D">
              <w:rPr>
                <w:sz w:val="22"/>
                <w:szCs w:val="22"/>
              </w:rPr>
              <w:t>Отдельное</w:t>
            </w:r>
            <w:proofErr w:type="spellEnd"/>
            <w:r w:rsidRPr="00CD105D">
              <w:rPr>
                <w:sz w:val="22"/>
                <w:szCs w:val="22"/>
              </w:rPr>
              <w:t xml:space="preserve"> </w:t>
            </w:r>
            <w:proofErr w:type="spellStart"/>
            <w:r w:rsidRPr="00CD105D">
              <w:rPr>
                <w:sz w:val="22"/>
                <w:szCs w:val="22"/>
              </w:rPr>
              <w:t>мероприятие</w:t>
            </w:r>
            <w:proofErr w:type="spellEnd"/>
          </w:p>
        </w:tc>
        <w:tc>
          <w:tcPr>
            <w:tcW w:w="3118" w:type="dxa"/>
            <w:tcBorders>
              <w:top w:val="single" w:sz="4" w:space="0" w:color="000000"/>
              <w:left w:val="single" w:sz="4" w:space="0" w:color="000000"/>
              <w:bottom w:val="single" w:sz="4" w:space="0" w:color="000000"/>
            </w:tcBorders>
            <w:shd w:val="clear" w:color="auto" w:fill="auto"/>
          </w:tcPr>
          <w:p w:rsidR="00CD105D" w:rsidRPr="00CD105D" w:rsidRDefault="00CD105D" w:rsidP="00914708">
            <w:pPr>
              <w:widowControl w:val="0"/>
              <w:autoSpaceDE w:val="0"/>
              <w:rPr>
                <w:sz w:val="22"/>
                <w:szCs w:val="22"/>
                <w:lang w:val="ru-RU"/>
              </w:rPr>
            </w:pPr>
            <w:r w:rsidRPr="00CD105D">
              <w:rPr>
                <w:sz w:val="22"/>
                <w:szCs w:val="22"/>
                <w:lang w:val="ru-RU"/>
              </w:rPr>
              <w:t xml:space="preserve">«Финансовое обеспечение администрации </w:t>
            </w:r>
            <w:proofErr w:type="spellStart"/>
            <w:r w:rsidRPr="00CD105D">
              <w:rPr>
                <w:sz w:val="22"/>
                <w:szCs w:val="22"/>
                <w:lang w:val="ru-RU"/>
              </w:rPr>
              <w:t>Байсинского</w:t>
            </w:r>
            <w:proofErr w:type="spellEnd"/>
            <w:r w:rsidRPr="00CD105D">
              <w:rPr>
                <w:sz w:val="22"/>
                <w:szCs w:val="22"/>
                <w:lang w:val="ru-RU"/>
              </w:rPr>
              <w:t xml:space="preserve"> сельского поселения </w:t>
            </w:r>
            <w:proofErr w:type="spellStart"/>
            <w:r w:rsidRPr="00CD105D">
              <w:rPr>
                <w:sz w:val="22"/>
                <w:szCs w:val="22"/>
                <w:lang w:val="ru-RU"/>
              </w:rPr>
              <w:t>Уржумского</w:t>
            </w:r>
            <w:proofErr w:type="spellEnd"/>
            <w:r w:rsidRPr="00CD105D">
              <w:rPr>
                <w:sz w:val="22"/>
                <w:szCs w:val="22"/>
                <w:lang w:val="ru-RU"/>
              </w:rPr>
              <w:t xml:space="preserve"> района Кировской области»</w:t>
            </w:r>
          </w:p>
        </w:tc>
        <w:tc>
          <w:tcPr>
            <w:tcW w:w="3969" w:type="dxa"/>
            <w:tcBorders>
              <w:top w:val="single" w:sz="4" w:space="0" w:color="000000"/>
              <w:left w:val="single" w:sz="4" w:space="0" w:color="000000"/>
              <w:bottom w:val="single" w:sz="4" w:space="0" w:color="000000"/>
            </w:tcBorders>
            <w:shd w:val="clear" w:color="auto" w:fill="auto"/>
          </w:tcPr>
          <w:p w:rsidR="00CD105D" w:rsidRPr="00CD105D" w:rsidRDefault="00CD105D" w:rsidP="00576DAA">
            <w:pPr>
              <w:widowControl w:val="0"/>
              <w:autoSpaceDE w:val="0"/>
              <w:rPr>
                <w:sz w:val="22"/>
                <w:szCs w:val="22"/>
                <w:lang w:val="ru-RU"/>
              </w:rPr>
            </w:pPr>
            <w:r w:rsidRPr="00CD105D">
              <w:rPr>
                <w:sz w:val="22"/>
                <w:szCs w:val="22"/>
                <w:lang w:val="ru-RU"/>
              </w:rPr>
              <w:t xml:space="preserve">администрация  </w:t>
            </w:r>
            <w:proofErr w:type="spellStart"/>
            <w:r w:rsidRPr="00CD105D">
              <w:rPr>
                <w:sz w:val="22"/>
                <w:szCs w:val="22"/>
                <w:lang w:val="ru-RU"/>
              </w:rPr>
              <w:t>Байсинского</w:t>
            </w:r>
            <w:proofErr w:type="spellEnd"/>
            <w:r w:rsidRPr="00CD105D">
              <w:rPr>
                <w:sz w:val="22"/>
                <w:szCs w:val="22"/>
                <w:lang w:val="ru-RU"/>
              </w:rPr>
              <w:t xml:space="preserve"> сельского поселения </w:t>
            </w:r>
            <w:proofErr w:type="spellStart"/>
            <w:r w:rsidRPr="00CD105D">
              <w:rPr>
                <w:sz w:val="22"/>
                <w:szCs w:val="22"/>
                <w:lang w:val="ru-RU"/>
              </w:rPr>
              <w:t>Уржумского</w:t>
            </w:r>
            <w:proofErr w:type="spellEnd"/>
            <w:r w:rsidRPr="00CD105D">
              <w:rPr>
                <w:sz w:val="22"/>
                <w:szCs w:val="22"/>
                <w:lang w:val="ru-RU"/>
              </w:rPr>
              <w:t xml:space="preserve"> района Кировской области</w:t>
            </w:r>
          </w:p>
        </w:tc>
        <w:tc>
          <w:tcPr>
            <w:tcW w:w="1559" w:type="dxa"/>
            <w:tcBorders>
              <w:top w:val="single" w:sz="4" w:space="0" w:color="000000"/>
              <w:left w:val="single" w:sz="4" w:space="0" w:color="000000"/>
              <w:bottom w:val="single" w:sz="4" w:space="0" w:color="000000"/>
            </w:tcBorders>
            <w:shd w:val="clear" w:color="auto" w:fill="auto"/>
          </w:tcPr>
          <w:p w:rsidR="00CD105D" w:rsidRPr="003D6ED5" w:rsidRDefault="00CD105D" w:rsidP="00FF5A2D">
            <w:pPr>
              <w:widowControl w:val="0"/>
              <w:autoSpaceDE w:val="0"/>
              <w:jc w:val="center"/>
              <w:rPr>
                <w:sz w:val="22"/>
                <w:szCs w:val="22"/>
                <w:lang w:val="ru-RU"/>
              </w:rPr>
            </w:pPr>
            <w:r w:rsidRPr="003D6ED5">
              <w:rPr>
                <w:sz w:val="22"/>
                <w:szCs w:val="22"/>
                <w:lang w:val="ru-RU"/>
              </w:rPr>
              <w:t>886,14</w:t>
            </w:r>
          </w:p>
        </w:tc>
        <w:tc>
          <w:tcPr>
            <w:tcW w:w="1418" w:type="dxa"/>
            <w:tcBorders>
              <w:top w:val="single" w:sz="4" w:space="0" w:color="000000"/>
              <w:left w:val="single" w:sz="4" w:space="0" w:color="000000"/>
              <w:bottom w:val="single" w:sz="4" w:space="0" w:color="000000"/>
            </w:tcBorders>
            <w:shd w:val="clear" w:color="auto" w:fill="auto"/>
          </w:tcPr>
          <w:p w:rsidR="00CD105D" w:rsidRPr="003D6ED5" w:rsidRDefault="00CD105D" w:rsidP="00FF5A2D">
            <w:pPr>
              <w:widowControl w:val="0"/>
              <w:autoSpaceDE w:val="0"/>
              <w:jc w:val="center"/>
              <w:rPr>
                <w:sz w:val="22"/>
                <w:szCs w:val="22"/>
                <w:lang w:val="ru-RU"/>
              </w:rPr>
            </w:pPr>
            <w:r w:rsidRPr="003D6ED5">
              <w:rPr>
                <w:sz w:val="22"/>
                <w:szCs w:val="22"/>
                <w:lang w:val="ru-RU"/>
              </w:rPr>
              <w:t>886,14</w:t>
            </w:r>
          </w:p>
        </w:tc>
        <w:tc>
          <w:tcPr>
            <w:tcW w:w="1276" w:type="dxa"/>
            <w:tcBorders>
              <w:top w:val="single" w:sz="4" w:space="0" w:color="000000"/>
              <w:left w:val="single" w:sz="4" w:space="0" w:color="000000"/>
              <w:bottom w:val="single" w:sz="4" w:space="0" w:color="000000"/>
            </w:tcBorders>
            <w:shd w:val="clear" w:color="auto" w:fill="auto"/>
          </w:tcPr>
          <w:p w:rsidR="00CD105D" w:rsidRPr="003D6ED5" w:rsidRDefault="00CD105D" w:rsidP="00FF5A2D">
            <w:pPr>
              <w:widowControl w:val="0"/>
              <w:autoSpaceDE w:val="0"/>
              <w:snapToGrid w:val="0"/>
              <w:jc w:val="center"/>
              <w:rPr>
                <w:sz w:val="22"/>
                <w:szCs w:val="22"/>
                <w:lang w:val="ru-RU"/>
              </w:rPr>
            </w:pPr>
            <w:r w:rsidRPr="003D6ED5">
              <w:rPr>
                <w:sz w:val="22"/>
                <w:szCs w:val="22"/>
                <w:lang w:val="ru-RU"/>
              </w:rPr>
              <w:t>886,14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D105D" w:rsidRPr="003D6ED5" w:rsidRDefault="00CD105D" w:rsidP="00FF5A2D">
            <w:pPr>
              <w:widowControl w:val="0"/>
              <w:autoSpaceDE w:val="0"/>
              <w:snapToGrid w:val="0"/>
              <w:jc w:val="center"/>
              <w:rPr>
                <w:sz w:val="22"/>
                <w:szCs w:val="22"/>
              </w:rPr>
            </w:pPr>
            <w:r w:rsidRPr="003D6ED5">
              <w:rPr>
                <w:sz w:val="22"/>
                <w:szCs w:val="22"/>
                <w:lang w:val="ru-RU"/>
              </w:rPr>
              <w:t>2658,42</w:t>
            </w:r>
          </w:p>
        </w:tc>
      </w:tr>
      <w:tr w:rsidR="00483C8D" w:rsidRPr="00D22DB5" w:rsidTr="00CA21A7">
        <w:trPr>
          <w:trHeight w:val="558"/>
        </w:trPr>
        <w:tc>
          <w:tcPr>
            <w:tcW w:w="2127" w:type="dxa"/>
            <w:tcBorders>
              <w:top w:val="single" w:sz="4" w:space="0" w:color="000000"/>
              <w:left w:val="single" w:sz="4" w:space="0" w:color="000000"/>
              <w:bottom w:val="single" w:sz="4" w:space="0" w:color="000000"/>
            </w:tcBorders>
            <w:shd w:val="clear" w:color="auto" w:fill="auto"/>
          </w:tcPr>
          <w:p w:rsidR="00483C8D" w:rsidRPr="00CD105D" w:rsidRDefault="00483C8D">
            <w:pPr>
              <w:rPr>
                <w:sz w:val="22"/>
                <w:szCs w:val="22"/>
              </w:rPr>
            </w:pPr>
            <w:proofErr w:type="spellStart"/>
            <w:r w:rsidRPr="00CD105D">
              <w:rPr>
                <w:sz w:val="22"/>
                <w:szCs w:val="22"/>
              </w:rPr>
              <w:t>Отдельное</w:t>
            </w:r>
            <w:proofErr w:type="spellEnd"/>
            <w:r w:rsidRPr="00CD105D">
              <w:rPr>
                <w:sz w:val="22"/>
                <w:szCs w:val="22"/>
              </w:rPr>
              <w:t xml:space="preserve"> </w:t>
            </w:r>
            <w:proofErr w:type="spellStart"/>
            <w:r w:rsidRPr="00CD105D">
              <w:rPr>
                <w:sz w:val="22"/>
                <w:szCs w:val="22"/>
              </w:rPr>
              <w:t>мероприятие</w:t>
            </w:r>
            <w:proofErr w:type="spellEnd"/>
          </w:p>
        </w:tc>
        <w:tc>
          <w:tcPr>
            <w:tcW w:w="3118" w:type="dxa"/>
            <w:tcBorders>
              <w:top w:val="single" w:sz="4" w:space="0" w:color="000000"/>
              <w:left w:val="single" w:sz="4" w:space="0" w:color="000000"/>
              <w:bottom w:val="single" w:sz="4" w:space="0" w:color="000000"/>
            </w:tcBorders>
            <w:shd w:val="clear" w:color="auto" w:fill="auto"/>
          </w:tcPr>
          <w:p w:rsidR="00483C8D" w:rsidRPr="00CD105D" w:rsidRDefault="00561146" w:rsidP="00DA3DD1">
            <w:pPr>
              <w:widowControl w:val="0"/>
              <w:autoSpaceDE w:val="0"/>
              <w:jc w:val="both"/>
              <w:rPr>
                <w:sz w:val="22"/>
                <w:szCs w:val="22"/>
                <w:lang w:val="ru-RU"/>
              </w:rPr>
            </w:pPr>
            <w:r w:rsidRPr="00CD105D">
              <w:rPr>
                <w:sz w:val="22"/>
                <w:szCs w:val="22"/>
                <w:lang w:val="ru-RU"/>
              </w:rPr>
              <w:t>«</w:t>
            </w:r>
            <w:r w:rsidR="00483C8D" w:rsidRPr="00CD105D">
              <w:rPr>
                <w:sz w:val="22"/>
                <w:szCs w:val="22"/>
                <w:lang w:val="ru-RU"/>
              </w:rPr>
              <w:t>Резервные фонды местных администраций</w:t>
            </w:r>
            <w:r w:rsidRPr="00CD105D">
              <w:rPr>
                <w:sz w:val="22"/>
                <w:szCs w:val="22"/>
                <w:lang w:val="ru-RU"/>
              </w:rPr>
              <w:t>»</w:t>
            </w:r>
          </w:p>
        </w:tc>
        <w:tc>
          <w:tcPr>
            <w:tcW w:w="3969" w:type="dxa"/>
            <w:tcBorders>
              <w:top w:val="single" w:sz="4" w:space="0" w:color="000000"/>
              <w:left w:val="single" w:sz="4" w:space="0" w:color="000000"/>
              <w:bottom w:val="single" w:sz="4" w:space="0" w:color="000000"/>
            </w:tcBorders>
            <w:shd w:val="clear" w:color="auto" w:fill="auto"/>
          </w:tcPr>
          <w:p w:rsidR="00483C8D" w:rsidRPr="00CD105D" w:rsidRDefault="00CE7613" w:rsidP="00576DAA">
            <w:pPr>
              <w:widowControl w:val="0"/>
              <w:autoSpaceDE w:val="0"/>
              <w:rPr>
                <w:sz w:val="22"/>
                <w:szCs w:val="22"/>
                <w:lang w:val="ru-RU"/>
              </w:rPr>
            </w:pPr>
            <w:r w:rsidRPr="00CD105D">
              <w:rPr>
                <w:sz w:val="22"/>
                <w:szCs w:val="22"/>
                <w:lang w:val="ru-RU"/>
              </w:rPr>
              <w:t xml:space="preserve">администрация  </w:t>
            </w:r>
            <w:proofErr w:type="spellStart"/>
            <w:r w:rsidRPr="00CD105D">
              <w:rPr>
                <w:sz w:val="22"/>
                <w:szCs w:val="22"/>
                <w:lang w:val="ru-RU"/>
              </w:rPr>
              <w:t>Байсинского</w:t>
            </w:r>
            <w:proofErr w:type="spellEnd"/>
            <w:r w:rsidRPr="00CD105D">
              <w:rPr>
                <w:sz w:val="22"/>
                <w:szCs w:val="22"/>
                <w:lang w:val="ru-RU"/>
              </w:rPr>
              <w:t xml:space="preserve"> сельского поселения </w:t>
            </w:r>
            <w:proofErr w:type="spellStart"/>
            <w:r w:rsidRPr="00CD105D">
              <w:rPr>
                <w:sz w:val="22"/>
                <w:szCs w:val="22"/>
                <w:lang w:val="ru-RU"/>
              </w:rPr>
              <w:t>Уржумского</w:t>
            </w:r>
            <w:proofErr w:type="spellEnd"/>
            <w:r w:rsidRPr="00CD105D">
              <w:rPr>
                <w:sz w:val="22"/>
                <w:szCs w:val="22"/>
                <w:lang w:val="ru-RU"/>
              </w:rPr>
              <w:t xml:space="preserve"> района Кировской области</w:t>
            </w:r>
          </w:p>
        </w:tc>
        <w:tc>
          <w:tcPr>
            <w:tcW w:w="1559" w:type="dxa"/>
            <w:tcBorders>
              <w:top w:val="single" w:sz="4" w:space="0" w:color="000000"/>
              <w:left w:val="single" w:sz="4" w:space="0" w:color="000000"/>
              <w:bottom w:val="single" w:sz="4" w:space="0" w:color="000000"/>
            </w:tcBorders>
            <w:shd w:val="clear" w:color="auto" w:fill="auto"/>
          </w:tcPr>
          <w:p w:rsidR="00483C8D" w:rsidRPr="00CD105D" w:rsidRDefault="00483C8D" w:rsidP="00DA3DD1">
            <w:pPr>
              <w:widowControl w:val="0"/>
              <w:autoSpaceDE w:val="0"/>
              <w:jc w:val="center"/>
              <w:rPr>
                <w:sz w:val="22"/>
                <w:szCs w:val="22"/>
                <w:lang w:val="ru-RU"/>
              </w:rPr>
            </w:pPr>
            <w:r w:rsidRPr="00CD105D">
              <w:rPr>
                <w:sz w:val="22"/>
                <w:szCs w:val="22"/>
                <w:lang w:val="ru-RU"/>
              </w:rPr>
              <w:t>5,0</w:t>
            </w:r>
          </w:p>
        </w:tc>
        <w:tc>
          <w:tcPr>
            <w:tcW w:w="1418" w:type="dxa"/>
            <w:tcBorders>
              <w:top w:val="single" w:sz="4" w:space="0" w:color="000000"/>
              <w:left w:val="single" w:sz="4" w:space="0" w:color="000000"/>
              <w:bottom w:val="single" w:sz="4" w:space="0" w:color="000000"/>
            </w:tcBorders>
            <w:shd w:val="clear" w:color="auto" w:fill="auto"/>
          </w:tcPr>
          <w:p w:rsidR="00483C8D" w:rsidRPr="00CD105D" w:rsidRDefault="00483C8D" w:rsidP="00DA3DD1">
            <w:pPr>
              <w:jc w:val="center"/>
              <w:rPr>
                <w:sz w:val="22"/>
                <w:szCs w:val="22"/>
              </w:rPr>
            </w:pPr>
            <w:r w:rsidRPr="00CD105D">
              <w:rPr>
                <w:sz w:val="22"/>
                <w:szCs w:val="22"/>
                <w:lang w:val="ru-RU"/>
              </w:rPr>
              <w:t>5,0</w:t>
            </w:r>
          </w:p>
        </w:tc>
        <w:tc>
          <w:tcPr>
            <w:tcW w:w="1276" w:type="dxa"/>
            <w:tcBorders>
              <w:top w:val="single" w:sz="4" w:space="0" w:color="000000"/>
              <w:left w:val="single" w:sz="4" w:space="0" w:color="000000"/>
              <w:bottom w:val="single" w:sz="4" w:space="0" w:color="000000"/>
            </w:tcBorders>
            <w:shd w:val="clear" w:color="auto" w:fill="auto"/>
          </w:tcPr>
          <w:p w:rsidR="00483C8D" w:rsidRPr="00CD105D" w:rsidRDefault="00483C8D" w:rsidP="00DA3DD1">
            <w:pPr>
              <w:jc w:val="center"/>
              <w:rPr>
                <w:sz w:val="22"/>
                <w:szCs w:val="22"/>
              </w:rPr>
            </w:pPr>
            <w:r w:rsidRPr="00CD105D">
              <w:rPr>
                <w:sz w:val="22"/>
                <w:szCs w:val="22"/>
                <w:lang w:val="ru-RU"/>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83C8D" w:rsidRPr="00CD105D" w:rsidRDefault="00483C8D" w:rsidP="00DA3DD1">
            <w:pPr>
              <w:widowControl w:val="0"/>
              <w:autoSpaceDE w:val="0"/>
              <w:snapToGrid w:val="0"/>
              <w:jc w:val="center"/>
              <w:rPr>
                <w:sz w:val="22"/>
                <w:szCs w:val="22"/>
              </w:rPr>
            </w:pPr>
            <w:r w:rsidRPr="00CD105D">
              <w:rPr>
                <w:sz w:val="22"/>
                <w:szCs w:val="22"/>
                <w:lang w:val="ru-RU"/>
              </w:rPr>
              <w:t>15,0</w:t>
            </w:r>
          </w:p>
        </w:tc>
      </w:tr>
      <w:tr w:rsidR="00CD105D" w:rsidRPr="00D22DB5" w:rsidTr="00CA21A7">
        <w:trPr>
          <w:trHeight w:val="558"/>
        </w:trPr>
        <w:tc>
          <w:tcPr>
            <w:tcW w:w="2127" w:type="dxa"/>
            <w:tcBorders>
              <w:top w:val="single" w:sz="4" w:space="0" w:color="000000"/>
              <w:left w:val="single" w:sz="4" w:space="0" w:color="000000"/>
              <w:bottom w:val="single" w:sz="4" w:space="0" w:color="000000"/>
            </w:tcBorders>
            <w:shd w:val="clear" w:color="auto" w:fill="auto"/>
          </w:tcPr>
          <w:p w:rsidR="00CD105D" w:rsidRPr="00CD105D" w:rsidRDefault="00CD105D" w:rsidP="00660725">
            <w:pPr>
              <w:rPr>
                <w:sz w:val="22"/>
                <w:szCs w:val="22"/>
              </w:rPr>
            </w:pPr>
            <w:proofErr w:type="spellStart"/>
            <w:r w:rsidRPr="00CD105D">
              <w:rPr>
                <w:sz w:val="22"/>
                <w:szCs w:val="22"/>
              </w:rPr>
              <w:t>Отдельное</w:t>
            </w:r>
            <w:proofErr w:type="spellEnd"/>
            <w:r w:rsidRPr="00CD105D">
              <w:rPr>
                <w:sz w:val="22"/>
                <w:szCs w:val="22"/>
              </w:rPr>
              <w:t xml:space="preserve"> </w:t>
            </w:r>
            <w:proofErr w:type="spellStart"/>
            <w:r w:rsidRPr="00CD105D">
              <w:rPr>
                <w:sz w:val="22"/>
                <w:szCs w:val="22"/>
              </w:rPr>
              <w:t>мероприятие</w:t>
            </w:r>
            <w:proofErr w:type="spellEnd"/>
          </w:p>
        </w:tc>
        <w:tc>
          <w:tcPr>
            <w:tcW w:w="3118" w:type="dxa"/>
            <w:tcBorders>
              <w:top w:val="single" w:sz="4" w:space="0" w:color="000000"/>
              <w:left w:val="single" w:sz="4" w:space="0" w:color="000000"/>
              <w:bottom w:val="single" w:sz="4" w:space="0" w:color="000000"/>
            </w:tcBorders>
            <w:shd w:val="clear" w:color="auto" w:fill="auto"/>
          </w:tcPr>
          <w:p w:rsidR="00CD105D" w:rsidRPr="00CD105D" w:rsidRDefault="00CD105D" w:rsidP="00AB1E18">
            <w:pPr>
              <w:widowControl w:val="0"/>
              <w:autoSpaceDE w:val="0"/>
              <w:rPr>
                <w:sz w:val="22"/>
                <w:szCs w:val="22"/>
                <w:lang w:val="ru-RU"/>
              </w:rPr>
            </w:pPr>
            <w:r w:rsidRPr="00CD105D">
              <w:rPr>
                <w:sz w:val="22"/>
                <w:szCs w:val="22"/>
                <w:lang w:val="ru-RU"/>
              </w:rPr>
              <w:t xml:space="preserve">«Расходы на оплату труда обслуживающего персонала администрации </w:t>
            </w:r>
            <w:proofErr w:type="spellStart"/>
            <w:r w:rsidRPr="00CD105D">
              <w:rPr>
                <w:sz w:val="22"/>
                <w:szCs w:val="22"/>
                <w:lang w:val="ru-RU"/>
              </w:rPr>
              <w:t>Байсинского</w:t>
            </w:r>
            <w:proofErr w:type="spellEnd"/>
            <w:r w:rsidRPr="00CD105D">
              <w:rPr>
                <w:sz w:val="22"/>
                <w:szCs w:val="22"/>
                <w:lang w:val="ru-RU"/>
              </w:rPr>
              <w:t xml:space="preserve"> сельского поселения </w:t>
            </w:r>
            <w:proofErr w:type="spellStart"/>
            <w:r w:rsidRPr="00CD105D">
              <w:rPr>
                <w:sz w:val="22"/>
                <w:szCs w:val="22"/>
                <w:lang w:val="ru-RU"/>
              </w:rPr>
              <w:t>Уржумского</w:t>
            </w:r>
            <w:proofErr w:type="spellEnd"/>
            <w:r w:rsidRPr="00CD105D">
              <w:rPr>
                <w:sz w:val="22"/>
                <w:szCs w:val="22"/>
                <w:lang w:val="ru-RU"/>
              </w:rPr>
              <w:t xml:space="preserve"> района Кировской области»</w:t>
            </w:r>
          </w:p>
        </w:tc>
        <w:tc>
          <w:tcPr>
            <w:tcW w:w="3969" w:type="dxa"/>
            <w:tcBorders>
              <w:top w:val="single" w:sz="4" w:space="0" w:color="000000"/>
              <w:left w:val="single" w:sz="4" w:space="0" w:color="000000"/>
              <w:bottom w:val="single" w:sz="4" w:space="0" w:color="000000"/>
            </w:tcBorders>
            <w:shd w:val="clear" w:color="auto" w:fill="auto"/>
          </w:tcPr>
          <w:p w:rsidR="00CD105D" w:rsidRPr="00CD105D" w:rsidRDefault="00CD105D" w:rsidP="00576DAA">
            <w:pPr>
              <w:widowControl w:val="0"/>
              <w:autoSpaceDE w:val="0"/>
              <w:rPr>
                <w:sz w:val="22"/>
                <w:szCs w:val="22"/>
                <w:lang w:val="ru-RU"/>
              </w:rPr>
            </w:pPr>
            <w:r w:rsidRPr="00CD105D">
              <w:rPr>
                <w:sz w:val="22"/>
                <w:szCs w:val="22"/>
                <w:lang w:val="ru-RU"/>
              </w:rPr>
              <w:t xml:space="preserve">администрация  </w:t>
            </w:r>
            <w:proofErr w:type="spellStart"/>
            <w:r w:rsidRPr="00CD105D">
              <w:rPr>
                <w:sz w:val="22"/>
                <w:szCs w:val="22"/>
                <w:lang w:val="ru-RU"/>
              </w:rPr>
              <w:t>Байсинского</w:t>
            </w:r>
            <w:proofErr w:type="spellEnd"/>
            <w:r w:rsidRPr="00CD105D">
              <w:rPr>
                <w:sz w:val="22"/>
                <w:szCs w:val="22"/>
                <w:lang w:val="ru-RU"/>
              </w:rPr>
              <w:t xml:space="preserve"> сельского поселения </w:t>
            </w:r>
            <w:proofErr w:type="spellStart"/>
            <w:r w:rsidRPr="00CD105D">
              <w:rPr>
                <w:sz w:val="22"/>
                <w:szCs w:val="22"/>
                <w:lang w:val="ru-RU"/>
              </w:rPr>
              <w:t>Уржумского</w:t>
            </w:r>
            <w:proofErr w:type="spellEnd"/>
            <w:r w:rsidRPr="00CD105D">
              <w:rPr>
                <w:sz w:val="22"/>
                <w:szCs w:val="22"/>
                <w:lang w:val="ru-RU"/>
              </w:rPr>
              <w:t xml:space="preserve"> района Кировской области</w:t>
            </w:r>
          </w:p>
        </w:tc>
        <w:tc>
          <w:tcPr>
            <w:tcW w:w="1559" w:type="dxa"/>
            <w:tcBorders>
              <w:top w:val="single" w:sz="4" w:space="0" w:color="000000"/>
              <w:left w:val="single" w:sz="4" w:space="0" w:color="000000"/>
              <w:bottom w:val="single" w:sz="4" w:space="0" w:color="000000"/>
            </w:tcBorders>
            <w:shd w:val="clear" w:color="auto" w:fill="auto"/>
          </w:tcPr>
          <w:p w:rsidR="00CD105D" w:rsidRPr="00F077FE" w:rsidRDefault="00CD105D" w:rsidP="00FF5A2D">
            <w:pPr>
              <w:pStyle w:val="a8"/>
              <w:jc w:val="center"/>
              <w:rPr>
                <w:sz w:val="22"/>
                <w:szCs w:val="22"/>
              </w:rPr>
            </w:pPr>
            <w:r w:rsidRPr="00F077FE">
              <w:rPr>
                <w:sz w:val="22"/>
                <w:szCs w:val="22"/>
              </w:rPr>
              <w:t>875,9</w:t>
            </w:r>
          </w:p>
        </w:tc>
        <w:tc>
          <w:tcPr>
            <w:tcW w:w="1418" w:type="dxa"/>
            <w:tcBorders>
              <w:top w:val="single" w:sz="4" w:space="0" w:color="000000"/>
              <w:left w:val="single" w:sz="4" w:space="0" w:color="000000"/>
              <w:bottom w:val="single" w:sz="4" w:space="0" w:color="000000"/>
            </w:tcBorders>
            <w:shd w:val="clear" w:color="auto" w:fill="auto"/>
          </w:tcPr>
          <w:p w:rsidR="00CD105D" w:rsidRPr="00F077FE" w:rsidRDefault="00CD105D" w:rsidP="00FF5A2D">
            <w:pPr>
              <w:jc w:val="center"/>
              <w:rPr>
                <w:sz w:val="22"/>
                <w:szCs w:val="22"/>
                <w:lang w:val="ru-RU"/>
              </w:rPr>
            </w:pPr>
            <w:r w:rsidRPr="00F077FE">
              <w:rPr>
                <w:sz w:val="22"/>
                <w:szCs w:val="22"/>
                <w:lang w:val="ru-RU"/>
              </w:rPr>
              <w:t>875,9</w:t>
            </w:r>
          </w:p>
        </w:tc>
        <w:tc>
          <w:tcPr>
            <w:tcW w:w="1276" w:type="dxa"/>
            <w:tcBorders>
              <w:top w:val="single" w:sz="4" w:space="0" w:color="000000"/>
              <w:left w:val="single" w:sz="4" w:space="0" w:color="000000"/>
              <w:bottom w:val="single" w:sz="4" w:space="0" w:color="000000"/>
            </w:tcBorders>
            <w:shd w:val="clear" w:color="auto" w:fill="auto"/>
          </w:tcPr>
          <w:p w:rsidR="00CD105D" w:rsidRPr="00F077FE" w:rsidRDefault="00CD105D" w:rsidP="00FF5A2D">
            <w:pPr>
              <w:jc w:val="center"/>
              <w:rPr>
                <w:sz w:val="22"/>
                <w:szCs w:val="22"/>
                <w:lang w:val="ru-RU"/>
              </w:rPr>
            </w:pPr>
            <w:r w:rsidRPr="00F077FE">
              <w:rPr>
                <w:sz w:val="22"/>
                <w:szCs w:val="22"/>
                <w:lang w:val="ru-RU"/>
              </w:rPr>
              <w:t>875,9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D105D" w:rsidRPr="00F077FE" w:rsidRDefault="00CD105D" w:rsidP="00FF5A2D">
            <w:pPr>
              <w:pStyle w:val="a8"/>
              <w:jc w:val="center"/>
              <w:rPr>
                <w:sz w:val="22"/>
                <w:szCs w:val="22"/>
              </w:rPr>
            </w:pPr>
            <w:r w:rsidRPr="00F077FE">
              <w:rPr>
                <w:sz w:val="22"/>
                <w:szCs w:val="22"/>
              </w:rPr>
              <w:t>2627,7</w:t>
            </w:r>
          </w:p>
        </w:tc>
      </w:tr>
      <w:tr w:rsidR="00CD105D" w:rsidRPr="00D22DB5" w:rsidTr="00CA21A7">
        <w:trPr>
          <w:trHeight w:val="558"/>
        </w:trPr>
        <w:tc>
          <w:tcPr>
            <w:tcW w:w="2127" w:type="dxa"/>
            <w:tcBorders>
              <w:top w:val="single" w:sz="4" w:space="0" w:color="000000"/>
              <w:left w:val="single" w:sz="4" w:space="0" w:color="000000"/>
              <w:bottom w:val="single" w:sz="4" w:space="0" w:color="000000"/>
            </w:tcBorders>
            <w:shd w:val="clear" w:color="auto" w:fill="auto"/>
            <w:vAlign w:val="center"/>
          </w:tcPr>
          <w:p w:rsidR="00CD105D" w:rsidRPr="00CD105D" w:rsidRDefault="00CD105D" w:rsidP="000154F8">
            <w:pPr>
              <w:pStyle w:val="a8"/>
              <w:rPr>
                <w:sz w:val="22"/>
                <w:szCs w:val="22"/>
              </w:rPr>
            </w:pPr>
            <w:r w:rsidRPr="00CD105D">
              <w:rPr>
                <w:sz w:val="22"/>
                <w:szCs w:val="22"/>
              </w:rPr>
              <w:t>Отдельное мероприятие</w:t>
            </w:r>
          </w:p>
        </w:tc>
        <w:tc>
          <w:tcPr>
            <w:tcW w:w="3118" w:type="dxa"/>
            <w:tcBorders>
              <w:top w:val="single" w:sz="4" w:space="0" w:color="000000"/>
              <w:left w:val="single" w:sz="4" w:space="0" w:color="000000"/>
              <w:bottom w:val="single" w:sz="4" w:space="0" w:color="000000"/>
            </w:tcBorders>
            <w:shd w:val="clear" w:color="auto" w:fill="auto"/>
            <w:vAlign w:val="center"/>
          </w:tcPr>
          <w:p w:rsidR="00CD105D" w:rsidRPr="00CD105D" w:rsidRDefault="00CD105D" w:rsidP="00EF23AF">
            <w:pPr>
              <w:pStyle w:val="a8"/>
              <w:rPr>
                <w:sz w:val="22"/>
                <w:szCs w:val="22"/>
              </w:rPr>
            </w:pPr>
            <w:r w:rsidRPr="00CD105D">
              <w:rPr>
                <w:sz w:val="22"/>
                <w:szCs w:val="22"/>
              </w:rPr>
              <w:t>«Закупка товаров, работ и услуг для обеспечения государственных (муниципальных) нужд»</w:t>
            </w:r>
          </w:p>
        </w:tc>
        <w:tc>
          <w:tcPr>
            <w:tcW w:w="3969" w:type="dxa"/>
            <w:tcBorders>
              <w:top w:val="single" w:sz="4" w:space="0" w:color="000000"/>
              <w:left w:val="single" w:sz="4" w:space="0" w:color="000000"/>
              <w:bottom w:val="single" w:sz="4" w:space="0" w:color="000000"/>
            </w:tcBorders>
            <w:shd w:val="clear" w:color="auto" w:fill="auto"/>
          </w:tcPr>
          <w:p w:rsidR="00CD105D" w:rsidRPr="00CD105D" w:rsidRDefault="00CD105D" w:rsidP="009C41E1">
            <w:pPr>
              <w:widowControl w:val="0"/>
              <w:autoSpaceDE w:val="0"/>
              <w:rPr>
                <w:sz w:val="22"/>
                <w:szCs w:val="22"/>
                <w:lang w:val="ru-RU"/>
              </w:rPr>
            </w:pPr>
            <w:r w:rsidRPr="00CD105D">
              <w:rPr>
                <w:sz w:val="22"/>
                <w:szCs w:val="22"/>
                <w:lang w:val="ru-RU"/>
              </w:rPr>
              <w:t xml:space="preserve">администрация  </w:t>
            </w:r>
            <w:proofErr w:type="spellStart"/>
            <w:r w:rsidRPr="00CD105D">
              <w:rPr>
                <w:sz w:val="22"/>
                <w:szCs w:val="22"/>
                <w:lang w:val="ru-RU"/>
              </w:rPr>
              <w:t>Байсинского</w:t>
            </w:r>
            <w:proofErr w:type="spellEnd"/>
            <w:r w:rsidRPr="00CD105D">
              <w:rPr>
                <w:sz w:val="22"/>
                <w:szCs w:val="22"/>
                <w:lang w:val="ru-RU"/>
              </w:rPr>
              <w:t xml:space="preserve"> сельского поселения </w:t>
            </w:r>
            <w:proofErr w:type="spellStart"/>
            <w:r w:rsidRPr="00CD105D">
              <w:rPr>
                <w:sz w:val="22"/>
                <w:szCs w:val="22"/>
                <w:lang w:val="ru-RU"/>
              </w:rPr>
              <w:t>Уржумского</w:t>
            </w:r>
            <w:proofErr w:type="spellEnd"/>
            <w:r w:rsidRPr="00CD105D">
              <w:rPr>
                <w:sz w:val="22"/>
                <w:szCs w:val="22"/>
                <w:lang w:val="ru-RU"/>
              </w:rPr>
              <w:t xml:space="preserve"> района Кировской области</w:t>
            </w:r>
          </w:p>
        </w:tc>
        <w:tc>
          <w:tcPr>
            <w:tcW w:w="1559" w:type="dxa"/>
            <w:tcBorders>
              <w:top w:val="single" w:sz="4" w:space="0" w:color="000000"/>
              <w:left w:val="single" w:sz="4" w:space="0" w:color="000000"/>
              <w:bottom w:val="single" w:sz="4" w:space="0" w:color="000000"/>
            </w:tcBorders>
            <w:shd w:val="clear" w:color="auto" w:fill="auto"/>
          </w:tcPr>
          <w:p w:rsidR="00CD105D" w:rsidRPr="00F077FE" w:rsidRDefault="00CD105D" w:rsidP="00FF5A2D">
            <w:pPr>
              <w:pStyle w:val="a8"/>
              <w:jc w:val="center"/>
              <w:rPr>
                <w:sz w:val="22"/>
                <w:szCs w:val="22"/>
              </w:rPr>
            </w:pPr>
            <w:r w:rsidRPr="00F077FE">
              <w:rPr>
                <w:sz w:val="22"/>
                <w:szCs w:val="22"/>
              </w:rPr>
              <w:t>369,0</w:t>
            </w:r>
          </w:p>
        </w:tc>
        <w:tc>
          <w:tcPr>
            <w:tcW w:w="1418" w:type="dxa"/>
            <w:tcBorders>
              <w:top w:val="single" w:sz="4" w:space="0" w:color="000000"/>
              <w:left w:val="single" w:sz="4" w:space="0" w:color="000000"/>
              <w:bottom w:val="single" w:sz="4" w:space="0" w:color="000000"/>
            </w:tcBorders>
            <w:shd w:val="clear" w:color="auto" w:fill="auto"/>
          </w:tcPr>
          <w:p w:rsidR="00CD105D" w:rsidRPr="0023276F" w:rsidRDefault="00CD105D" w:rsidP="00FF5A2D">
            <w:pPr>
              <w:pStyle w:val="a8"/>
              <w:jc w:val="center"/>
              <w:rPr>
                <w:sz w:val="22"/>
                <w:szCs w:val="22"/>
              </w:rPr>
            </w:pPr>
            <w:r w:rsidRPr="0023276F">
              <w:rPr>
                <w:sz w:val="22"/>
                <w:szCs w:val="22"/>
              </w:rPr>
              <w:t>221,24</w:t>
            </w:r>
          </w:p>
        </w:tc>
        <w:tc>
          <w:tcPr>
            <w:tcW w:w="1276" w:type="dxa"/>
            <w:tcBorders>
              <w:top w:val="single" w:sz="4" w:space="0" w:color="000000"/>
              <w:left w:val="single" w:sz="4" w:space="0" w:color="000000"/>
              <w:bottom w:val="single" w:sz="4" w:space="0" w:color="000000"/>
            </w:tcBorders>
            <w:shd w:val="clear" w:color="auto" w:fill="auto"/>
          </w:tcPr>
          <w:p w:rsidR="00CD105D" w:rsidRPr="0023276F" w:rsidRDefault="00CD105D" w:rsidP="00FF5A2D">
            <w:pPr>
              <w:pStyle w:val="a8"/>
              <w:jc w:val="center"/>
              <w:rPr>
                <w:sz w:val="22"/>
                <w:szCs w:val="22"/>
              </w:rPr>
            </w:pPr>
            <w:r w:rsidRPr="0023276F">
              <w:rPr>
                <w:sz w:val="22"/>
                <w:szCs w:val="22"/>
              </w:rPr>
              <w:t>78,24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D105D" w:rsidRPr="0023276F" w:rsidRDefault="00CD105D" w:rsidP="00FF5A2D">
            <w:pPr>
              <w:pStyle w:val="a8"/>
              <w:jc w:val="center"/>
              <w:rPr>
                <w:sz w:val="22"/>
                <w:szCs w:val="22"/>
              </w:rPr>
            </w:pPr>
            <w:r w:rsidRPr="0023276F">
              <w:rPr>
                <w:sz w:val="22"/>
                <w:szCs w:val="22"/>
              </w:rPr>
              <w:t>668,48</w:t>
            </w:r>
          </w:p>
        </w:tc>
      </w:tr>
      <w:tr w:rsidR="00CD105D" w:rsidRPr="00D22DB5" w:rsidTr="00CA21A7">
        <w:trPr>
          <w:trHeight w:val="558"/>
        </w:trPr>
        <w:tc>
          <w:tcPr>
            <w:tcW w:w="2127" w:type="dxa"/>
            <w:tcBorders>
              <w:top w:val="single" w:sz="4" w:space="0" w:color="000000"/>
              <w:left w:val="single" w:sz="4" w:space="0" w:color="000000"/>
              <w:bottom w:val="single" w:sz="4" w:space="0" w:color="000000"/>
            </w:tcBorders>
            <w:shd w:val="clear" w:color="auto" w:fill="auto"/>
          </w:tcPr>
          <w:p w:rsidR="00CD105D" w:rsidRPr="00CD105D" w:rsidRDefault="00CD105D">
            <w:proofErr w:type="spellStart"/>
            <w:r w:rsidRPr="00CD105D">
              <w:rPr>
                <w:sz w:val="22"/>
                <w:szCs w:val="22"/>
              </w:rPr>
              <w:lastRenderedPageBreak/>
              <w:t>Отдельное</w:t>
            </w:r>
            <w:proofErr w:type="spellEnd"/>
            <w:r w:rsidRPr="00CD105D">
              <w:rPr>
                <w:sz w:val="22"/>
                <w:szCs w:val="22"/>
              </w:rPr>
              <w:t xml:space="preserve"> </w:t>
            </w:r>
            <w:proofErr w:type="spellStart"/>
            <w:r w:rsidRPr="00CD105D">
              <w:rPr>
                <w:sz w:val="22"/>
                <w:szCs w:val="22"/>
              </w:rPr>
              <w:t>мероприятие</w:t>
            </w:r>
            <w:proofErr w:type="spellEnd"/>
          </w:p>
        </w:tc>
        <w:tc>
          <w:tcPr>
            <w:tcW w:w="3118" w:type="dxa"/>
            <w:tcBorders>
              <w:top w:val="single" w:sz="4" w:space="0" w:color="000000"/>
              <w:left w:val="single" w:sz="4" w:space="0" w:color="000000"/>
              <w:bottom w:val="single" w:sz="4" w:space="0" w:color="000000"/>
            </w:tcBorders>
            <w:shd w:val="clear" w:color="auto" w:fill="auto"/>
          </w:tcPr>
          <w:p w:rsidR="00CD105D" w:rsidRPr="00CD105D" w:rsidRDefault="00CD105D" w:rsidP="00DA3DD1">
            <w:pPr>
              <w:widowControl w:val="0"/>
              <w:autoSpaceDE w:val="0"/>
              <w:jc w:val="both"/>
              <w:rPr>
                <w:sz w:val="22"/>
                <w:szCs w:val="22"/>
                <w:lang w:val="ru-RU"/>
              </w:rPr>
            </w:pPr>
            <w:r w:rsidRPr="00CD105D">
              <w:rPr>
                <w:sz w:val="22"/>
                <w:szCs w:val="22"/>
                <w:lang w:val="ru-RU"/>
              </w:rPr>
              <w:t>«</w:t>
            </w:r>
            <w:proofErr w:type="spellStart"/>
            <w:r w:rsidRPr="00CD105D">
              <w:rPr>
                <w:sz w:val="22"/>
                <w:szCs w:val="22"/>
              </w:rPr>
              <w:t>Иные</w:t>
            </w:r>
            <w:proofErr w:type="spellEnd"/>
            <w:r w:rsidRPr="00CD105D">
              <w:rPr>
                <w:sz w:val="22"/>
                <w:szCs w:val="22"/>
              </w:rPr>
              <w:t xml:space="preserve"> </w:t>
            </w:r>
            <w:proofErr w:type="spellStart"/>
            <w:r w:rsidRPr="00CD105D">
              <w:rPr>
                <w:sz w:val="22"/>
                <w:szCs w:val="22"/>
              </w:rPr>
              <w:t>платежи</w:t>
            </w:r>
            <w:proofErr w:type="spellEnd"/>
            <w:r w:rsidRPr="00CD105D">
              <w:rPr>
                <w:sz w:val="22"/>
                <w:szCs w:val="22"/>
              </w:rPr>
              <w:t>»</w:t>
            </w:r>
          </w:p>
        </w:tc>
        <w:tc>
          <w:tcPr>
            <w:tcW w:w="3969" w:type="dxa"/>
            <w:tcBorders>
              <w:top w:val="single" w:sz="4" w:space="0" w:color="000000"/>
              <w:left w:val="single" w:sz="4" w:space="0" w:color="000000"/>
              <w:bottom w:val="single" w:sz="4" w:space="0" w:color="000000"/>
            </w:tcBorders>
            <w:shd w:val="clear" w:color="auto" w:fill="auto"/>
          </w:tcPr>
          <w:p w:rsidR="00CD105D" w:rsidRPr="00CD105D" w:rsidRDefault="00CD105D" w:rsidP="009C41E1">
            <w:pPr>
              <w:widowControl w:val="0"/>
              <w:autoSpaceDE w:val="0"/>
              <w:rPr>
                <w:sz w:val="22"/>
                <w:szCs w:val="22"/>
                <w:lang w:val="ru-RU"/>
              </w:rPr>
            </w:pPr>
            <w:r w:rsidRPr="00CD105D">
              <w:rPr>
                <w:sz w:val="22"/>
                <w:szCs w:val="22"/>
                <w:lang w:val="ru-RU"/>
              </w:rPr>
              <w:t xml:space="preserve">администрация  </w:t>
            </w:r>
            <w:proofErr w:type="spellStart"/>
            <w:r w:rsidRPr="00CD105D">
              <w:rPr>
                <w:sz w:val="22"/>
                <w:szCs w:val="22"/>
                <w:lang w:val="ru-RU"/>
              </w:rPr>
              <w:t>Байсинского</w:t>
            </w:r>
            <w:proofErr w:type="spellEnd"/>
            <w:r w:rsidRPr="00CD105D">
              <w:rPr>
                <w:sz w:val="22"/>
                <w:szCs w:val="22"/>
                <w:lang w:val="ru-RU"/>
              </w:rPr>
              <w:t xml:space="preserve"> сельского поселения </w:t>
            </w:r>
            <w:proofErr w:type="spellStart"/>
            <w:r w:rsidRPr="00CD105D">
              <w:rPr>
                <w:sz w:val="22"/>
                <w:szCs w:val="22"/>
                <w:lang w:val="ru-RU"/>
              </w:rPr>
              <w:t>Уржумского</w:t>
            </w:r>
            <w:proofErr w:type="spellEnd"/>
            <w:r w:rsidRPr="00CD105D">
              <w:rPr>
                <w:sz w:val="22"/>
                <w:szCs w:val="22"/>
                <w:lang w:val="ru-RU"/>
              </w:rPr>
              <w:t xml:space="preserve"> района Кировской области</w:t>
            </w:r>
          </w:p>
        </w:tc>
        <w:tc>
          <w:tcPr>
            <w:tcW w:w="1559" w:type="dxa"/>
            <w:tcBorders>
              <w:top w:val="single" w:sz="4" w:space="0" w:color="000000"/>
              <w:left w:val="single" w:sz="4" w:space="0" w:color="000000"/>
              <w:bottom w:val="single" w:sz="4" w:space="0" w:color="000000"/>
            </w:tcBorders>
            <w:shd w:val="clear" w:color="auto" w:fill="auto"/>
          </w:tcPr>
          <w:p w:rsidR="00CD105D" w:rsidRPr="0023276F" w:rsidRDefault="00CD105D" w:rsidP="00FF5A2D">
            <w:pPr>
              <w:pStyle w:val="a8"/>
              <w:jc w:val="center"/>
              <w:rPr>
                <w:sz w:val="22"/>
                <w:szCs w:val="22"/>
              </w:rPr>
            </w:pPr>
            <w:r w:rsidRPr="0023276F">
              <w:rPr>
                <w:sz w:val="22"/>
                <w:szCs w:val="22"/>
              </w:rPr>
              <w:t>3,5</w:t>
            </w:r>
          </w:p>
        </w:tc>
        <w:tc>
          <w:tcPr>
            <w:tcW w:w="1418" w:type="dxa"/>
            <w:tcBorders>
              <w:top w:val="single" w:sz="4" w:space="0" w:color="000000"/>
              <w:left w:val="single" w:sz="4" w:space="0" w:color="000000"/>
              <w:bottom w:val="single" w:sz="4" w:space="0" w:color="000000"/>
            </w:tcBorders>
            <w:shd w:val="clear" w:color="auto" w:fill="auto"/>
          </w:tcPr>
          <w:p w:rsidR="00CD105D" w:rsidRPr="0023276F" w:rsidRDefault="00CD105D" w:rsidP="00FF5A2D">
            <w:pPr>
              <w:pStyle w:val="a8"/>
              <w:jc w:val="center"/>
              <w:rPr>
                <w:sz w:val="22"/>
                <w:szCs w:val="22"/>
              </w:rPr>
            </w:pPr>
            <w:r w:rsidRPr="0023276F">
              <w:rPr>
                <w:sz w:val="22"/>
                <w:szCs w:val="22"/>
              </w:rPr>
              <w:t>3,5</w:t>
            </w:r>
          </w:p>
        </w:tc>
        <w:tc>
          <w:tcPr>
            <w:tcW w:w="1276" w:type="dxa"/>
            <w:tcBorders>
              <w:top w:val="single" w:sz="4" w:space="0" w:color="000000"/>
              <w:left w:val="single" w:sz="4" w:space="0" w:color="000000"/>
              <w:bottom w:val="single" w:sz="4" w:space="0" w:color="000000"/>
            </w:tcBorders>
            <w:shd w:val="clear" w:color="auto" w:fill="auto"/>
          </w:tcPr>
          <w:p w:rsidR="00CD105D" w:rsidRPr="0023276F" w:rsidRDefault="00CD105D" w:rsidP="00FF5A2D">
            <w:pPr>
              <w:pStyle w:val="a8"/>
              <w:jc w:val="center"/>
              <w:rPr>
                <w:sz w:val="22"/>
                <w:szCs w:val="22"/>
              </w:rPr>
            </w:pPr>
            <w:r w:rsidRPr="0023276F">
              <w:rPr>
                <w:sz w:val="22"/>
                <w:szCs w:val="22"/>
              </w:rPr>
              <w:t>3,5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D105D" w:rsidRPr="0023276F" w:rsidRDefault="00CD105D" w:rsidP="00FF5A2D">
            <w:pPr>
              <w:pStyle w:val="a8"/>
              <w:jc w:val="center"/>
              <w:rPr>
                <w:sz w:val="22"/>
                <w:szCs w:val="22"/>
              </w:rPr>
            </w:pPr>
            <w:r w:rsidRPr="0023276F">
              <w:rPr>
                <w:sz w:val="22"/>
                <w:szCs w:val="22"/>
              </w:rPr>
              <w:t>10,5</w:t>
            </w:r>
          </w:p>
        </w:tc>
      </w:tr>
      <w:tr w:rsidR="00AB434F" w:rsidRPr="00D22DB5" w:rsidTr="00CA21A7">
        <w:trPr>
          <w:trHeight w:val="558"/>
        </w:trPr>
        <w:tc>
          <w:tcPr>
            <w:tcW w:w="2127" w:type="dxa"/>
            <w:tcBorders>
              <w:top w:val="single" w:sz="4" w:space="0" w:color="000000"/>
              <w:left w:val="single" w:sz="4" w:space="0" w:color="000000"/>
              <w:bottom w:val="single" w:sz="4" w:space="0" w:color="000000"/>
            </w:tcBorders>
            <w:shd w:val="clear" w:color="auto" w:fill="auto"/>
          </w:tcPr>
          <w:p w:rsidR="00AB434F" w:rsidRPr="00CD105D" w:rsidRDefault="00AB434F" w:rsidP="00660725">
            <w:proofErr w:type="spellStart"/>
            <w:r w:rsidRPr="00CD105D">
              <w:rPr>
                <w:sz w:val="22"/>
                <w:szCs w:val="22"/>
              </w:rPr>
              <w:t>Отдельное</w:t>
            </w:r>
            <w:proofErr w:type="spellEnd"/>
            <w:r w:rsidRPr="00CD105D">
              <w:rPr>
                <w:sz w:val="22"/>
                <w:szCs w:val="22"/>
              </w:rPr>
              <w:t xml:space="preserve"> </w:t>
            </w:r>
            <w:proofErr w:type="spellStart"/>
            <w:r w:rsidRPr="00CD105D">
              <w:rPr>
                <w:sz w:val="22"/>
                <w:szCs w:val="22"/>
              </w:rPr>
              <w:t>мероприятие</w:t>
            </w:r>
            <w:proofErr w:type="spellEnd"/>
          </w:p>
        </w:tc>
        <w:tc>
          <w:tcPr>
            <w:tcW w:w="3118" w:type="dxa"/>
            <w:tcBorders>
              <w:top w:val="single" w:sz="4" w:space="0" w:color="000000"/>
              <w:left w:val="single" w:sz="4" w:space="0" w:color="000000"/>
              <w:bottom w:val="single" w:sz="4" w:space="0" w:color="000000"/>
            </w:tcBorders>
            <w:shd w:val="clear" w:color="auto" w:fill="auto"/>
          </w:tcPr>
          <w:p w:rsidR="00AB434F" w:rsidRPr="00CD105D" w:rsidRDefault="00561146" w:rsidP="00C554C1">
            <w:pPr>
              <w:widowControl w:val="0"/>
              <w:autoSpaceDE w:val="0"/>
              <w:jc w:val="both"/>
              <w:rPr>
                <w:sz w:val="22"/>
                <w:szCs w:val="22"/>
                <w:lang w:val="ru-RU"/>
              </w:rPr>
            </w:pPr>
            <w:r w:rsidRPr="00CD105D">
              <w:rPr>
                <w:sz w:val="22"/>
                <w:szCs w:val="22"/>
                <w:lang w:val="ru-RU"/>
              </w:rPr>
              <w:t>«</w:t>
            </w:r>
            <w:r w:rsidR="00AB434F" w:rsidRPr="00CD105D">
              <w:rPr>
                <w:sz w:val="22"/>
                <w:szCs w:val="22"/>
                <w:lang w:val="ru-RU"/>
              </w:rPr>
              <w:t>Финансовое обеспечение воинского учета</w:t>
            </w:r>
            <w:r w:rsidRPr="00CD105D">
              <w:rPr>
                <w:sz w:val="22"/>
                <w:szCs w:val="22"/>
                <w:lang w:val="ru-RU"/>
              </w:rPr>
              <w:t>»</w:t>
            </w:r>
          </w:p>
        </w:tc>
        <w:tc>
          <w:tcPr>
            <w:tcW w:w="3969" w:type="dxa"/>
            <w:tcBorders>
              <w:top w:val="single" w:sz="4" w:space="0" w:color="000000"/>
              <w:left w:val="single" w:sz="4" w:space="0" w:color="000000"/>
              <w:bottom w:val="single" w:sz="4" w:space="0" w:color="000000"/>
            </w:tcBorders>
            <w:shd w:val="clear" w:color="auto" w:fill="auto"/>
          </w:tcPr>
          <w:p w:rsidR="00AB434F" w:rsidRPr="00CD105D" w:rsidRDefault="00AB434F" w:rsidP="00C554C1">
            <w:pPr>
              <w:widowControl w:val="0"/>
              <w:autoSpaceDE w:val="0"/>
              <w:rPr>
                <w:sz w:val="22"/>
                <w:szCs w:val="22"/>
                <w:lang w:val="ru-RU"/>
              </w:rPr>
            </w:pPr>
            <w:r w:rsidRPr="00CD105D">
              <w:rPr>
                <w:sz w:val="22"/>
                <w:szCs w:val="22"/>
                <w:lang w:val="ru-RU"/>
              </w:rPr>
              <w:t xml:space="preserve">администрация  </w:t>
            </w:r>
            <w:proofErr w:type="spellStart"/>
            <w:r w:rsidRPr="00CD105D">
              <w:rPr>
                <w:sz w:val="22"/>
                <w:szCs w:val="22"/>
                <w:lang w:val="ru-RU"/>
              </w:rPr>
              <w:t>Байсинского</w:t>
            </w:r>
            <w:proofErr w:type="spellEnd"/>
            <w:r w:rsidRPr="00CD105D">
              <w:rPr>
                <w:sz w:val="22"/>
                <w:szCs w:val="22"/>
                <w:lang w:val="ru-RU"/>
              </w:rPr>
              <w:t xml:space="preserve"> сельского поселения </w:t>
            </w:r>
            <w:proofErr w:type="spellStart"/>
            <w:r w:rsidRPr="00CD105D">
              <w:rPr>
                <w:sz w:val="22"/>
                <w:szCs w:val="22"/>
                <w:lang w:val="ru-RU"/>
              </w:rPr>
              <w:t>Уржумского</w:t>
            </w:r>
            <w:proofErr w:type="spellEnd"/>
            <w:r w:rsidRPr="00CD105D">
              <w:rPr>
                <w:sz w:val="22"/>
                <w:szCs w:val="22"/>
                <w:lang w:val="ru-RU"/>
              </w:rPr>
              <w:t xml:space="preserve"> района Кировской области</w:t>
            </w:r>
          </w:p>
        </w:tc>
        <w:tc>
          <w:tcPr>
            <w:tcW w:w="1559" w:type="dxa"/>
            <w:tcBorders>
              <w:top w:val="single" w:sz="4" w:space="0" w:color="000000"/>
              <w:left w:val="single" w:sz="4" w:space="0" w:color="000000"/>
              <w:bottom w:val="single" w:sz="4" w:space="0" w:color="000000"/>
            </w:tcBorders>
            <w:shd w:val="clear" w:color="auto" w:fill="auto"/>
          </w:tcPr>
          <w:p w:rsidR="00AB434F" w:rsidRPr="00CD105D" w:rsidRDefault="00AB434F" w:rsidP="00C554C1">
            <w:pPr>
              <w:widowControl w:val="0"/>
              <w:autoSpaceDE w:val="0"/>
              <w:jc w:val="center"/>
              <w:rPr>
                <w:sz w:val="22"/>
                <w:szCs w:val="22"/>
                <w:lang w:val="ru-RU"/>
              </w:rPr>
            </w:pPr>
            <w:r w:rsidRPr="00CD105D">
              <w:rPr>
                <w:sz w:val="22"/>
                <w:szCs w:val="22"/>
                <w:lang w:val="ru-RU"/>
              </w:rPr>
              <w:t>0</w:t>
            </w:r>
          </w:p>
        </w:tc>
        <w:tc>
          <w:tcPr>
            <w:tcW w:w="1418" w:type="dxa"/>
            <w:tcBorders>
              <w:top w:val="single" w:sz="4" w:space="0" w:color="000000"/>
              <w:left w:val="single" w:sz="4" w:space="0" w:color="000000"/>
              <w:bottom w:val="single" w:sz="4" w:space="0" w:color="000000"/>
            </w:tcBorders>
            <w:shd w:val="clear" w:color="auto" w:fill="auto"/>
          </w:tcPr>
          <w:p w:rsidR="00AB434F" w:rsidRPr="00CD105D" w:rsidRDefault="00AB434F" w:rsidP="00C554C1">
            <w:pPr>
              <w:widowControl w:val="0"/>
              <w:autoSpaceDE w:val="0"/>
              <w:jc w:val="center"/>
              <w:rPr>
                <w:sz w:val="22"/>
                <w:szCs w:val="22"/>
                <w:lang w:val="ru-RU"/>
              </w:rPr>
            </w:pPr>
            <w:r w:rsidRPr="00CD105D">
              <w:rPr>
                <w:sz w:val="22"/>
                <w:szCs w:val="22"/>
                <w:lang w:val="ru-RU"/>
              </w:rPr>
              <w:t>0</w:t>
            </w:r>
          </w:p>
        </w:tc>
        <w:tc>
          <w:tcPr>
            <w:tcW w:w="1276" w:type="dxa"/>
            <w:tcBorders>
              <w:top w:val="single" w:sz="4" w:space="0" w:color="000000"/>
              <w:left w:val="single" w:sz="4" w:space="0" w:color="000000"/>
              <w:bottom w:val="single" w:sz="4" w:space="0" w:color="000000"/>
            </w:tcBorders>
            <w:shd w:val="clear" w:color="auto" w:fill="auto"/>
          </w:tcPr>
          <w:p w:rsidR="00AB434F" w:rsidRPr="00CD105D" w:rsidRDefault="00AB434F" w:rsidP="00C554C1">
            <w:pPr>
              <w:widowControl w:val="0"/>
              <w:autoSpaceDE w:val="0"/>
              <w:snapToGrid w:val="0"/>
              <w:jc w:val="center"/>
              <w:rPr>
                <w:sz w:val="22"/>
                <w:szCs w:val="22"/>
                <w:lang w:val="ru-RU"/>
              </w:rPr>
            </w:pPr>
            <w:r w:rsidRPr="00CD105D">
              <w:rPr>
                <w:sz w:val="22"/>
                <w:szCs w:val="22"/>
                <w:lang w:val="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B434F" w:rsidRPr="00CD105D" w:rsidRDefault="00AB434F" w:rsidP="00C554C1">
            <w:pPr>
              <w:widowControl w:val="0"/>
              <w:autoSpaceDE w:val="0"/>
              <w:snapToGrid w:val="0"/>
              <w:jc w:val="center"/>
              <w:rPr>
                <w:sz w:val="22"/>
                <w:szCs w:val="22"/>
                <w:lang w:val="ru-RU"/>
              </w:rPr>
            </w:pPr>
            <w:r w:rsidRPr="00CD105D">
              <w:rPr>
                <w:sz w:val="22"/>
                <w:szCs w:val="22"/>
                <w:lang w:val="ru-RU"/>
              </w:rPr>
              <w:t>0</w:t>
            </w:r>
          </w:p>
        </w:tc>
      </w:tr>
      <w:tr w:rsidR="00CD105D" w:rsidRPr="00D22DB5" w:rsidTr="00740777">
        <w:trPr>
          <w:trHeight w:val="558"/>
        </w:trPr>
        <w:tc>
          <w:tcPr>
            <w:tcW w:w="2127" w:type="dxa"/>
            <w:tcBorders>
              <w:top w:val="single" w:sz="4" w:space="0" w:color="000000"/>
              <w:left w:val="single" w:sz="4" w:space="0" w:color="000000"/>
              <w:bottom w:val="single" w:sz="4" w:space="0" w:color="000000"/>
            </w:tcBorders>
            <w:shd w:val="clear" w:color="auto" w:fill="auto"/>
          </w:tcPr>
          <w:p w:rsidR="00CD105D" w:rsidRPr="00CD105D" w:rsidRDefault="00CD105D">
            <w:proofErr w:type="spellStart"/>
            <w:r w:rsidRPr="00CD105D">
              <w:rPr>
                <w:sz w:val="22"/>
                <w:szCs w:val="22"/>
              </w:rPr>
              <w:t>Отдельное</w:t>
            </w:r>
            <w:proofErr w:type="spellEnd"/>
            <w:r w:rsidRPr="00CD105D">
              <w:rPr>
                <w:sz w:val="22"/>
                <w:szCs w:val="22"/>
              </w:rPr>
              <w:t xml:space="preserve"> </w:t>
            </w:r>
            <w:proofErr w:type="spellStart"/>
            <w:r w:rsidRPr="00CD105D">
              <w:rPr>
                <w:sz w:val="22"/>
                <w:szCs w:val="22"/>
              </w:rPr>
              <w:t>мероприятие</w:t>
            </w:r>
            <w:proofErr w:type="spellEnd"/>
          </w:p>
        </w:tc>
        <w:tc>
          <w:tcPr>
            <w:tcW w:w="3118" w:type="dxa"/>
            <w:tcBorders>
              <w:top w:val="single" w:sz="4" w:space="0" w:color="000000"/>
              <w:left w:val="single" w:sz="4" w:space="0" w:color="000000"/>
              <w:bottom w:val="single" w:sz="4" w:space="0" w:color="000000"/>
            </w:tcBorders>
            <w:shd w:val="clear" w:color="auto" w:fill="auto"/>
          </w:tcPr>
          <w:p w:rsidR="00CD105D" w:rsidRPr="00CD105D" w:rsidRDefault="00CD105D" w:rsidP="00DA3DD1">
            <w:pPr>
              <w:widowControl w:val="0"/>
              <w:autoSpaceDE w:val="0"/>
              <w:jc w:val="both"/>
              <w:rPr>
                <w:sz w:val="22"/>
                <w:szCs w:val="22"/>
                <w:lang w:val="ru-RU"/>
              </w:rPr>
            </w:pPr>
            <w:r w:rsidRPr="00CD105D">
              <w:rPr>
                <w:sz w:val="22"/>
                <w:szCs w:val="22"/>
              </w:rPr>
              <w:t>«</w:t>
            </w:r>
            <w:proofErr w:type="spellStart"/>
            <w:r w:rsidRPr="00CD105D">
              <w:rPr>
                <w:sz w:val="22"/>
                <w:szCs w:val="22"/>
              </w:rPr>
              <w:t>Внутренний</w:t>
            </w:r>
            <w:proofErr w:type="spellEnd"/>
            <w:r w:rsidRPr="00CD105D">
              <w:rPr>
                <w:sz w:val="22"/>
                <w:szCs w:val="22"/>
              </w:rPr>
              <w:t xml:space="preserve"> </w:t>
            </w:r>
            <w:proofErr w:type="spellStart"/>
            <w:r w:rsidRPr="00CD105D">
              <w:rPr>
                <w:sz w:val="22"/>
                <w:szCs w:val="22"/>
              </w:rPr>
              <w:t>муниципальный</w:t>
            </w:r>
            <w:proofErr w:type="spellEnd"/>
            <w:r w:rsidRPr="00CD105D">
              <w:rPr>
                <w:sz w:val="22"/>
                <w:szCs w:val="22"/>
              </w:rPr>
              <w:t xml:space="preserve"> </w:t>
            </w:r>
            <w:proofErr w:type="spellStart"/>
            <w:r w:rsidRPr="00CD105D">
              <w:rPr>
                <w:sz w:val="22"/>
                <w:szCs w:val="22"/>
              </w:rPr>
              <w:t>финансовый</w:t>
            </w:r>
            <w:proofErr w:type="spellEnd"/>
            <w:r w:rsidRPr="00CD105D">
              <w:rPr>
                <w:sz w:val="22"/>
                <w:szCs w:val="22"/>
              </w:rPr>
              <w:t xml:space="preserve"> </w:t>
            </w:r>
            <w:proofErr w:type="spellStart"/>
            <w:r w:rsidRPr="00CD105D">
              <w:rPr>
                <w:sz w:val="22"/>
                <w:szCs w:val="22"/>
              </w:rPr>
              <w:t>контроль</w:t>
            </w:r>
            <w:proofErr w:type="spellEnd"/>
            <w:r w:rsidRPr="00CD105D">
              <w:rPr>
                <w:sz w:val="22"/>
                <w:szCs w:val="22"/>
              </w:rPr>
              <w:t>»</w:t>
            </w:r>
          </w:p>
        </w:tc>
        <w:tc>
          <w:tcPr>
            <w:tcW w:w="3969" w:type="dxa"/>
            <w:tcBorders>
              <w:top w:val="single" w:sz="4" w:space="0" w:color="000000"/>
              <w:left w:val="single" w:sz="4" w:space="0" w:color="000000"/>
              <w:bottom w:val="single" w:sz="4" w:space="0" w:color="000000"/>
            </w:tcBorders>
            <w:shd w:val="clear" w:color="auto" w:fill="auto"/>
          </w:tcPr>
          <w:p w:rsidR="00CD105D" w:rsidRPr="00CD105D" w:rsidRDefault="00CD105D">
            <w:pPr>
              <w:rPr>
                <w:sz w:val="22"/>
                <w:szCs w:val="22"/>
                <w:lang w:val="ru-RU"/>
              </w:rPr>
            </w:pPr>
            <w:r w:rsidRPr="00CD105D">
              <w:rPr>
                <w:sz w:val="22"/>
                <w:szCs w:val="22"/>
                <w:lang w:val="ru-RU"/>
              </w:rPr>
              <w:t xml:space="preserve">администрация  </w:t>
            </w:r>
            <w:proofErr w:type="spellStart"/>
            <w:r w:rsidRPr="00CD105D">
              <w:rPr>
                <w:sz w:val="22"/>
                <w:szCs w:val="22"/>
                <w:lang w:val="ru-RU"/>
              </w:rPr>
              <w:t>Байсинского</w:t>
            </w:r>
            <w:proofErr w:type="spellEnd"/>
            <w:r w:rsidRPr="00CD105D">
              <w:rPr>
                <w:sz w:val="22"/>
                <w:szCs w:val="22"/>
                <w:lang w:val="ru-RU"/>
              </w:rPr>
              <w:t xml:space="preserve"> сельского поселения </w:t>
            </w:r>
            <w:proofErr w:type="spellStart"/>
            <w:r w:rsidRPr="00CD105D">
              <w:rPr>
                <w:sz w:val="22"/>
                <w:szCs w:val="22"/>
                <w:lang w:val="ru-RU"/>
              </w:rPr>
              <w:t>Уржумского</w:t>
            </w:r>
            <w:proofErr w:type="spellEnd"/>
            <w:r w:rsidRPr="00CD105D">
              <w:rPr>
                <w:sz w:val="22"/>
                <w:szCs w:val="22"/>
                <w:lang w:val="ru-RU"/>
              </w:rPr>
              <w:t xml:space="preserve"> района Кировской области</w:t>
            </w:r>
          </w:p>
        </w:tc>
        <w:tc>
          <w:tcPr>
            <w:tcW w:w="1559" w:type="dxa"/>
            <w:tcBorders>
              <w:top w:val="single" w:sz="4" w:space="0" w:color="000000"/>
              <w:left w:val="single" w:sz="4" w:space="0" w:color="000000"/>
              <w:bottom w:val="single" w:sz="4" w:space="0" w:color="000000"/>
            </w:tcBorders>
            <w:shd w:val="clear" w:color="auto" w:fill="auto"/>
          </w:tcPr>
          <w:p w:rsidR="00CD105D" w:rsidRPr="00D30C4B" w:rsidRDefault="00CD105D" w:rsidP="00FF5A2D">
            <w:pPr>
              <w:pStyle w:val="a8"/>
              <w:jc w:val="center"/>
              <w:rPr>
                <w:sz w:val="22"/>
                <w:szCs w:val="22"/>
              </w:rPr>
            </w:pPr>
            <w:r w:rsidRPr="00D30C4B">
              <w:rPr>
                <w:sz w:val="22"/>
                <w:szCs w:val="22"/>
              </w:rPr>
              <w:t>2,078</w:t>
            </w:r>
          </w:p>
        </w:tc>
        <w:tc>
          <w:tcPr>
            <w:tcW w:w="1418" w:type="dxa"/>
            <w:tcBorders>
              <w:top w:val="single" w:sz="4" w:space="0" w:color="000000"/>
              <w:left w:val="single" w:sz="4" w:space="0" w:color="000000"/>
              <w:bottom w:val="single" w:sz="4" w:space="0" w:color="000000"/>
            </w:tcBorders>
            <w:shd w:val="clear" w:color="auto" w:fill="auto"/>
          </w:tcPr>
          <w:p w:rsidR="00CD105D" w:rsidRPr="00D30C4B" w:rsidRDefault="00CD105D" w:rsidP="00FF5A2D">
            <w:pPr>
              <w:pStyle w:val="a8"/>
              <w:jc w:val="center"/>
              <w:rPr>
                <w:sz w:val="22"/>
                <w:szCs w:val="22"/>
              </w:rPr>
            </w:pPr>
            <w:r w:rsidRPr="00D30C4B">
              <w:rPr>
                <w:sz w:val="22"/>
                <w:szCs w:val="22"/>
              </w:rPr>
              <w:t>2,134</w:t>
            </w:r>
          </w:p>
        </w:tc>
        <w:tc>
          <w:tcPr>
            <w:tcW w:w="1276" w:type="dxa"/>
            <w:tcBorders>
              <w:top w:val="single" w:sz="4" w:space="0" w:color="000000"/>
              <w:left w:val="single" w:sz="4" w:space="0" w:color="000000"/>
              <w:bottom w:val="single" w:sz="4" w:space="0" w:color="000000"/>
            </w:tcBorders>
            <w:shd w:val="clear" w:color="auto" w:fill="auto"/>
          </w:tcPr>
          <w:p w:rsidR="00CD105D" w:rsidRPr="00D30C4B" w:rsidRDefault="00CD105D" w:rsidP="00FF5A2D">
            <w:pPr>
              <w:pStyle w:val="a8"/>
              <w:jc w:val="center"/>
              <w:rPr>
                <w:sz w:val="22"/>
                <w:szCs w:val="22"/>
              </w:rPr>
            </w:pPr>
            <w:r w:rsidRPr="00D30C4B">
              <w:rPr>
                <w:sz w:val="22"/>
                <w:szCs w:val="22"/>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D105D" w:rsidRPr="00D30C4B" w:rsidRDefault="00CD105D" w:rsidP="00FF5A2D">
            <w:pPr>
              <w:pStyle w:val="a8"/>
              <w:jc w:val="center"/>
              <w:rPr>
                <w:sz w:val="22"/>
                <w:szCs w:val="22"/>
              </w:rPr>
            </w:pPr>
            <w:r w:rsidRPr="00D30C4B">
              <w:rPr>
                <w:sz w:val="22"/>
                <w:szCs w:val="22"/>
              </w:rPr>
              <w:t>4,212</w:t>
            </w:r>
          </w:p>
        </w:tc>
      </w:tr>
      <w:tr w:rsidR="00CD105D" w:rsidRPr="00D22DB5" w:rsidTr="00CD105D">
        <w:trPr>
          <w:trHeight w:val="558"/>
        </w:trPr>
        <w:tc>
          <w:tcPr>
            <w:tcW w:w="2127" w:type="dxa"/>
            <w:tcBorders>
              <w:top w:val="single" w:sz="4" w:space="0" w:color="000000"/>
              <w:left w:val="single" w:sz="4" w:space="0" w:color="000000"/>
              <w:bottom w:val="single" w:sz="4" w:space="0" w:color="000000"/>
            </w:tcBorders>
            <w:shd w:val="clear" w:color="auto" w:fill="auto"/>
          </w:tcPr>
          <w:p w:rsidR="00CD105D" w:rsidRPr="00CD105D" w:rsidRDefault="00CD105D" w:rsidP="00660725">
            <w:proofErr w:type="spellStart"/>
            <w:r w:rsidRPr="00CD105D">
              <w:rPr>
                <w:sz w:val="22"/>
                <w:szCs w:val="22"/>
              </w:rPr>
              <w:t>Отдельное</w:t>
            </w:r>
            <w:proofErr w:type="spellEnd"/>
            <w:r w:rsidRPr="00CD105D">
              <w:rPr>
                <w:sz w:val="22"/>
                <w:szCs w:val="22"/>
              </w:rPr>
              <w:t xml:space="preserve"> </w:t>
            </w:r>
            <w:proofErr w:type="spellStart"/>
            <w:r w:rsidRPr="00CD105D">
              <w:rPr>
                <w:sz w:val="22"/>
                <w:szCs w:val="22"/>
              </w:rPr>
              <w:t>мероприятие</w:t>
            </w:r>
            <w:proofErr w:type="spellEnd"/>
          </w:p>
        </w:tc>
        <w:tc>
          <w:tcPr>
            <w:tcW w:w="3118" w:type="dxa"/>
            <w:tcBorders>
              <w:top w:val="single" w:sz="4" w:space="0" w:color="000000"/>
              <w:left w:val="single" w:sz="4" w:space="0" w:color="000000"/>
              <w:bottom w:val="single" w:sz="4" w:space="0" w:color="000000"/>
            </w:tcBorders>
            <w:shd w:val="clear" w:color="auto" w:fill="auto"/>
          </w:tcPr>
          <w:p w:rsidR="00CD105D" w:rsidRPr="00CD105D" w:rsidRDefault="00CD105D" w:rsidP="00660725">
            <w:pPr>
              <w:widowControl w:val="0"/>
              <w:autoSpaceDE w:val="0"/>
              <w:jc w:val="both"/>
              <w:rPr>
                <w:sz w:val="22"/>
                <w:szCs w:val="22"/>
                <w:lang w:val="ru-RU"/>
              </w:rPr>
            </w:pPr>
            <w:r w:rsidRPr="00CD105D">
              <w:rPr>
                <w:sz w:val="22"/>
                <w:szCs w:val="22"/>
                <w:lang w:val="ru-RU"/>
              </w:rPr>
              <w:t>«Осуществление бюджетных полномочий по формированию и предоставлению информации с использованием системы «Электронный бюджет»»</w:t>
            </w:r>
          </w:p>
        </w:tc>
        <w:tc>
          <w:tcPr>
            <w:tcW w:w="3969" w:type="dxa"/>
            <w:tcBorders>
              <w:top w:val="single" w:sz="4" w:space="0" w:color="000000"/>
              <w:left w:val="single" w:sz="4" w:space="0" w:color="000000"/>
              <w:bottom w:val="single" w:sz="4" w:space="0" w:color="000000"/>
            </w:tcBorders>
            <w:shd w:val="clear" w:color="auto" w:fill="auto"/>
          </w:tcPr>
          <w:p w:rsidR="00CD105D" w:rsidRPr="00CD105D" w:rsidRDefault="00CD105D" w:rsidP="00660725">
            <w:pPr>
              <w:rPr>
                <w:sz w:val="22"/>
                <w:szCs w:val="22"/>
                <w:lang w:val="ru-RU"/>
              </w:rPr>
            </w:pPr>
            <w:r w:rsidRPr="00CD105D">
              <w:rPr>
                <w:sz w:val="22"/>
                <w:szCs w:val="22"/>
                <w:lang w:val="ru-RU"/>
              </w:rPr>
              <w:t xml:space="preserve">администрация  </w:t>
            </w:r>
            <w:proofErr w:type="spellStart"/>
            <w:r w:rsidRPr="00CD105D">
              <w:rPr>
                <w:sz w:val="22"/>
                <w:szCs w:val="22"/>
                <w:lang w:val="ru-RU"/>
              </w:rPr>
              <w:t>Байсинского</w:t>
            </w:r>
            <w:proofErr w:type="spellEnd"/>
            <w:r w:rsidRPr="00CD105D">
              <w:rPr>
                <w:sz w:val="22"/>
                <w:szCs w:val="22"/>
                <w:lang w:val="ru-RU"/>
              </w:rPr>
              <w:t xml:space="preserve"> сельского поселения </w:t>
            </w:r>
            <w:proofErr w:type="spellStart"/>
            <w:r w:rsidRPr="00CD105D">
              <w:rPr>
                <w:sz w:val="22"/>
                <w:szCs w:val="22"/>
                <w:lang w:val="ru-RU"/>
              </w:rPr>
              <w:t>Уржумского</w:t>
            </w:r>
            <w:proofErr w:type="spellEnd"/>
            <w:r w:rsidRPr="00CD105D">
              <w:rPr>
                <w:sz w:val="22"/>
                <w:szCs w:val="22"/>
                <w:lang w:val="ru-RU"/>
              </w:rPr>
              <w:t xml:space="preserve"> района Кировской области</w:t>
            </w:r>
          </w:p>
        </w:tc>
        <w:tc>
          <w:tcPr>
            <w:tcW w:w="1559" w:type="dxa"/>
            <w:tcBorders>
              <w:top w:val="single" w:sz="4" w:space="0" w:color="000000"/>
              <w:left w:val="single" w:sz="4" w:space="0" w:color="000000"/>
              <w:bottom w:val="single" w:sz="4" w:space="0" w:color="000000"/>
            </w:tcBorders>
            <w:shd w:val="clear" w:color="auto" w:fill="auto"/>
          </w:tcPr>
          <w:p w:rsidR="00CD105D" w:rsidRPr="004F585A" w:rsidRDefault="00CD105D" w:rsidP="00FF5A2D">
            <w:pPr>
              <w:pStyle w:val="a8"/>
              <w:jc w:val="center"/>
              <w:rPr>
                <w:sz w:val="22"/>
                <w:szCs w:val="22"/>
              </w:rPr>
            </w:pPr>
            <w:r w:rsidRPr="004F585A">
              <w:rPr>
                <w:sz w:val="22"/>
                <w:szCs w:val="22"/>
              </w:rPr>
              <w:t>4,893</w:t>
            </w:r>
          </w:p>
        </w:tc>
        <w:tc>
          <w:tcPr>
            <w:tcW w:w="1418" w:type="dxa"/>
            <w:tcBorders>
              <w:top w:val="single" w:sz="4" w:space="0" w:color="000000"/>
              <w:left w:val="single" w:sz="4" w:space="0" w:color="000000"/>
              <w:bottom w:val="single" w:sz="4" w:space="0" w:color="000000"/>
            </w:tcBorders>
            <w:shd w:val="clear" w:color="auto" w:fill="auto"/>
          </w:tcPr>
          <w:p w:rsidR="00CD105D" w:rsidRPr="004F585A" w:rsidRDefault="00CD105D" w:rsidP="00CD105D">
            <w:pPr>
              <w:jc w:val="center"/>
              <w:rPr>
                <w:sz w:val="22"/>
                <w:szCs w:val="22"/>
                <w:lang w:val="ru-RU"/>
              </w:rPr>
            </w:pPr>
            <w:r w:rsidRPr="004F585A">
              <w:rPr>
                <w:sz w:val="22"/>
                <w:szCs w:val="22"/>
                <w:lang w:val="ru-RU"/>
              </w:rPr>
              <w:t>5,118</w:t>
            </w:r>
          </w:p>
        </w:tc>
        <w:tc>
          <w:tcPr>
            <w:tcW w:w="1276" w:type="dxa"/>
            <w:tcBorders>
              <w:top w:val="single" w:sz="4" w:space="0" w:color="000000"/>
              <w:left w:val="single" w:sz="4" w:space="0" w:color="000000"/>
              <w:bottom w:val="single" w:sz="4" w:space="0" w:color="000000"/>
            </w:tcBorders>
            <w:shd w:val="clear" w:color="auto" w:fill="auto"/>
          </w:tcPr>
          <w:p w:rsidR="00CD105D" w:rsidRPr="004F585A" w:rsidRDefault="00CD105D" w:rsidP="00CD105D">
            <w:pPr>
              <w:jc w:val="center"/>
              <w:rPr>
                <w:sz w:val="22"/>
                <w:szCs w:val="22"/>
                <w:lang w:val="ru-RU"/>
              </w:rPr>
            </w:pPr>
            <w:r w:rsidRPr="004F585A">
              <w:rPr>
                <w:sz w:val="22"/>
                <w:szCs w:val="22"/>
                <w:lang w:val="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D105D" w:rsidRPr="004F585A" w:rsidRDefault="00CD105D" w:rsidP="00FF5A2D">
            <w:pPr>
              <w:pStyle w:val="a8"/>
              <w:jc w:val="center"/>
              <w:rPr>
                <w:sz w:val="22"/>
                <w:szCs w:val="22"/>
              </w:rPr>
            </w:pPr>
            <w:r w:rsidRPr="004F585A">
              <w:rPr>
                <w:sz w:val="22"/>
                <w:szCs w:val="22"/>
              </w:rPr>
              <w:t>10,011</w:t>
            </w:r>
          </w:p>
        </w:tc>
      </w:tr>
      <w:tr w:rsidR="005230F0" w:rsidRPr="00D22DB5" w:rsidTr="00C554C1">
        <w:trPr>
          <w:trHeight w:val="558"/>
        </w:trPr>
        <w:tc>
          <w:tcPr>
            <w:tcW w:w="2127" w:type="dxa"/>
            <w:tcBorders>
              <w:top w:val="single" w:sz="4" w:space="0" w:color="000000"/>
              <w:left w:val="single" w:sz="4" w:space="0" w:color="000000"/>
              <w:bottom w:val="single" w:sz="4" w:space="0" w:color="000000"/>
            </w:tcBorders>
            <w:shd w:val="clear" w:color="auto" w:fill="auto"/>
          </w:tcPr>
          <w:p w:rsidR="005230F0" w:rsidRPr="00CD105D" w:rsidRDefault="005230F0" w:rsidP="00660725">
            <w:pPr>
              <w:rPr>
                <w:sz w:val="22"/>
                <w:szCs w:val="22"/>
              </w:rPr>
            </w:pPr>
            <w:proofErr w:type="spellStart"/>
            <w:r w:rsidRPr="00CD105D">
              <w:rPr>
                <w:sz w:val="22"/>
                <w:szCs w:val="22"/>
              </w:rPr>
              <w:t>Отдельное</w:t>
            </w:r>
            <w:proofErr w:type="spellEnd"/>
            <w:r w:rsidRPr="00CD105D">
              <w:rPr>
                <w:sz w:val="22"/>
                <w:szCs w:val="22"/>
              </w:rPr>
              <w:t xml:space="preserve"> </w:t>
            </w:r>
            <w:proofErr w:type="spellStart"/>
            <w:r w:rsidRPr="00CD105D">
              <w:rPr>
                <w:sz w:val="22"/>
                <w:szCs w:val="22"/>
              </w:rPr>
              <w:t>мероприятие</w:t>
            </w:r>
            <w:proofErr w:type="spellEnd"/>
          </w:p>
        </w:tc>
        <w:tc>
          <w:tcPr>
            <w:tcW w:w="3118" w:type="dxa"/>
            <w:tcBorders>
              <w:top w:val="single" w:sz="4" w:space="0" w:color="000000"/>
              <w:left w:val="single" w:sz="4" w:space="0" w:color="000000"/>
              <w:bottom w:val="single" w:sz="4" w:space="0" w:color="000000"/>
            </w:tcBorders>
            <w:shd w:val="clear" w:color="auto" w:fill="auto"/>
          </w:tcPr>
          <w:p w:rsidR="005230F0" w:rsidRPr="00CD105D" w:rsidRDefault="00753496" w:rsidP="00C554C1">
            <w:pPr>
              <w:widowControl w:val="0"/>
              <w:autoSpaceDE w:val="0"/>
              <w:jc w:val="both"/>
              <w:rPr>
                <w:sz w:val="22"/>
                <w:szCs w:val="22"/>
                <w:lang w:val="ru-RU"/>
              </w:rPr>
            </w:pPr>
            <w:r w:rsidRPr="00CD105D">
              <w:rPr>
                <w:sz w:val="22"/>
                <w:szCs w:val="22"/>
                <w:lang w:val="ru-RU"/>
              </w:rPr>
              <w:t>«</w:t>
            </w:r>
            <w:r w:rsidR="005230F0" w:rsidRPr="00CD105D">
              <w:rPr>
                <w:sz w:val="22"/>
                <w:szCs w:val="22"/>
                <w:lang w:val="ru-RU"/>
              </w:rPr>
              <w:t xml:space="preserve">Создание и обеспечение деятельности муниципальной пожарной охраны в </w:t>
            </w:r>
            <w:proofErr w:type="spellStart"/>
            <w:r w:rsidR="005230F0" w:rsidRPr="00CD105D">
              <w:rPr>
                <w:sz w:val="22"/>
                <w:szCs w:val="22"/>
                <w:lang w:val="ru-RU"/>
              </w:rPr>
              <w:t>Уржумском</w:t>
            </w:r>
            <w:proofErr w:type="spellEnd"/>
            <w:r w:rsidR="005230F0" w:rsidRPr="00CD105D">
              <w:rPr>
                <w:sz w:val="22"/>
                <w:szCs w:val="22"/>
                <w:lang w:val="ru-RU"/>
              </w:rPr>
              <w:t xml:space="preserve"> муниципальном районе Кировской области</w:t>
            </w:r>
            <w:r w:rsidRPr="00CD105D">
              <w:rPr>
                <w:sz w:val="22"/>
                <w:szCs w:val="22"/>
                <w:lang w:val="ru-RU"/>
              </w:rPr>
              <w:t>»</w:t>
            </w:r>
          </w:p>
        </w:tc>
        <w:tc>
          <w:tcPr>
            <w:tcW w:w="3969" w:type="dxa"/>
            <w:tcBorders>
              <w:top w:val="single" w:sz="4" w:space="0" w:color="000000"/>
              <w:left w:val="single" w:sz="4" w:space="0" w:color="000000"/>
              <w:bottom w:val="single" w:sz="4" w:space="0" w:color="000000"/>
            </w:tcBorders>
            <w:shd w:val="clear" w:color="auto" w:fill="auto"/>
          </w:tcPr>
          <w:p w:rsidR="005230F0" w:rsidRPr="00CD105D" w:rsidRDefault="005230F0" w:rsidP="00C554C1">
            <w:pPr>
              <w:rPr>
                <w:sz w:val="22"/>
                <w:szCs w:val="22"/>
                <w:lang w:val="ru-RU"/>
              </w:rPr>
            </w:pPr>
            <w:r w:rsidRPr="00CD105D">
              <w:rPr>
                <w:sz w:val="22"/>
                <w:szCs w:val="22"/>
                <w:lang w:val="ru-RU"/>
              </w:rPr>
              <w:t xml:space="preserve">администрация  </w:t>
            </w:r>
            <w:proofErr w:type="spellStart"/>
            <w:r w:rsidRPr="00CD105D">
              <w:rPr>
                <w:sz w:val="22"/>
                <w:szCs w:val="22"/>
                <w:lang w:val="ru-RU"/>
              </w:rPr>
              <w:t>Байсинского</w:t>
            </w:r>
            <w:proofErr w:type="spellEnd"/>
            <w:r w:rsidRPr="00CD105D">
              <w:rPr>
                <w:sz w:val="22"/>
                <w:szCs w:val="22"/>
                <w:lang w:val="ru-RU"/>
              </w:rPr>
              <w:t xml:space="preserve"> сельского поселения </w:t>
            </w:r>
            <w:proofErr w:type="spellStart"/>
            <w:r w:rsidRPr="00CD105D">
              <w:rPr>
                <w:sz w:val="22"/>
                <w:szCs w:val="22"/>
                <w:lang w:val="ru-RU"/>
              </w:rPr>
              <w:t>Уржумского</w:t>
            </w:r>
            <w:proofErr w:type="spellEnd"/>
            <w:r w:rsidRPr="00CD105D">
              <w:rPr>
                <w:sz w:val="22"/>
                <w:szCs w:val="22"/>
                <w:lang w:val="ru-RU"/>
              </w:rPr>
              <w:t xml:space="preserve"> района Кировской области</w:t>
            </w:r>
          </w:p>
        </w:tc>
        <w:tc>
          <w:tcPr>
            <w:tcW w:w="1559" w:type="dxa"/>
            <w:tcBorders>
              <w:top w:val="single" w:sz="4" w:space="0" w:color="000000"/>
              <w:left w:val="single" w:sz="4" w:space="0" w:color="000000"/>
              <w:bottom w:val="single" w:sz="4" w:space="0" w:color="000000"/>
            </w:tcBorders>
            <w:shd w:val="clear" w:color="auto" w:fill="auto"/>
          </w:tcPr>
          <w:p w:rsidR="005230F0" w:rsidRPr="00CD105D" w:rsidRDefault="005230F0" w:rsidP="00C554C1">
            <w:pPr>
              <w:widowControl w:val="0"/>
              <w:autoSpaceDE w:val="0"/>
              <w:jc w:val="center"/>
              <w:rPr>
                <w:sz w:val="22"/>
                <w:szCs w:val="22"/>
                <w:lang w:val="ru-RU"/>
              </w:rPr>
            </w:pPr>
          </w:p>
          <w:p w:rsidR="005230F0" w:rsidRPr="00CD105D" w:rsidRDefault="005230F0" w:rsidP="00C554C1">
            <w:pPr>
              <w:widowControl w:val="0"/>
              <w:autoSpaceDE w:val="0"/>
              <w:jc w:val="center"/>
              <w:rPr>
                <w:sz w:val="22"/>
                <w:szCs w:val="22"/>
                <w:lang w:val="ru-RU"/>
              </w:rPr>
            </w:pPr>
          </w:p>
          <w:p w:rsidR="005230F0" w:rsidRPr="00CD105D" w:rsidRDefault="005230F0" w:rsidP="00C554C1">
            <w:pPr>
              <w:widowControl w:val="0"/>
              <w:autoSpaceDE w:val="0"/>
              <w:jc w:val="center"/>
              <w:rPr>
                <w:sz w:val="22"/>
                <w:szCs w:val="22"/>
                <w:lang w:val="ru-RU"/>
              </w:rPr>
            </w:pPr>
          </w:p>
          <w:p w:rsidR="005230F0" w:rsidRPr="00CD105D" w:rsidRDefault="005230F0" w:rsidP="00C554C1">
            <w:pPr>
              <w:widowControl w:val="0"/>
              <w:autoSpaceDE w:val="0"/>
              <w:jc w:val="center"/>
              <w:rPr>
                <w:sz w:val="22"/>
                <w:szCs w:val="22"/>
                <w:lang w:val="ru-RU"/>
              </w:rPr>
            </w:pPr>
            <w:r w:rsidRPr="00CD105D">
              <w:rPr>
                <w:sz w:val="22"/>
                <w:szCs w:val="22"/>
                <w:lang w:val="ru-RU"/>
              </w:rPr>
              <w:t>0</w:t>
            </w:r>
          </w:p>
        </w:tc>
        <w:tc>
          <w:tcPr>
            <w:tcW w:w="1418" w:type="dxa"/>
            <w:tcBorders>
              <w:top w:val="single" w:sz="4" w:space="0" w:color="000000"/>
              <w:left w:val="single" w:sz="4" w:space="0" w:color="000000"/>
              <w:bottom w:val="single" w:sz="4" w:space="0" w:color="000000"/>
            </w:tcBorders>
            <w:shd w:val="clear" w:color="auto" w:fill="auto"/>
            <w:vAlign w:val="center"/>
          </w:tcPr>
          <w:p w:rsidR="005230F0" w:rsidRPr="00CD105D" w:rsidRDefault="005230F0" w:rsidP="00C554C1">
            <w:pPr>
              <w:widowControl w:val="0"/>
              <w:autoSpaceDE w:val="0"/>
              <w:jc w:val="center"/>
              <w:rPr>
                <w:sz w:val="22"/>
                <w:szCs w:val="22"/>
                <w:lang w:val="ru-RU"/>
              </w:rPr>
            </w:pPr>
          </w:p>
          <w:p w:rsidR="005230F0" w:rsidRPr="00CD105D" w:rsidRDefault="005230F0" w:rsidP="00C554C1">
            <w:pPr>
              <w:widowControl w:val="0"/>
              <w:autoSpaceDE w:val="0"/>
              <w:jc w:val="center"/>
              <w:rPr>
                <w:sz w:val="22"/>
                <w:szCs w:val="22"/>
                <w:lang w:val="ru-RU"/>
              </w:rPr>
            </w:pPr>
            <w:r w:rsidRPr="00CD105D">
              <w:rPr>
                <w:sz w:val="22"/>
                <w:szCs w:val="22"/>
                <w:lang w:val="ru-RU"/>
              </w:rPr>
              <w:t>0</w:t>
            </w:r>
          </w:p>
        </w:tc>
        <w:tc>
          <w:tcPr>
            <w:tcW w:w="1276" w:type="dxa"/>
            <w:tcBorders>
              <w:top w:val="single" w:sz="4" w:space="0" w:color="000000"/>
              <w:left w:val="single" w:sz="4" w:space="0" w:color="000000"/>
              <w:bottom w:val="single" w:sz="4" w:space="0" w:color="000000"/>
            </w:tcBorders>
            <w:shd w:val="clear" w:color="auto" w:fill="auto"/>
          </w:tcPr>
          <w:p w:rsidR="005230F0" w:rsidRPr="00CD105D" w:rsidRDefault="005230F0" w:rsidP="00C554C1">
            <w:pPr>
              <w:widowControl w:val="0"/>
              <w:autoSpaceDE w:val="0"/>
              <w:snapToGrid w:val="0"/>
              <w:jc w:val="center"/>
              <w:rPr>
                <w:sz w:val="22"/>
                <w:szCs w:val="22"/>
                <w:lang w:val="ru-RU"/>
              </w:rPr>
            </w:pPr>
          </w:p>
          <w:p w:rsidR="005230F0" w:rsidRPr="00CD105D" w:rsidRDefault="005230F0" w:rsidP="00C554C1">
            <w:pPr>
              <w:widowControl w:val="0"/>
              <w:autoSpaceDE w:val="0"/>
              <w:snapToGrid w:val="0"/>
              <w:jc w:val="center"/>
              <w:rPr>
                <w:sz w:val="22"/>
                <w:szCs w:val="22"/>
                <w:lang w:val="ru-RU"/>
              </w:rPr>
            </w:pPr>
          </w:p>
          <w:p w:rsidR="005230F0" w:rsidRPr="00CD105D" w:rsidRDefault="005230F0" w:rsidP="00C554C1">
            <w:pPr>
              <w:widowControl w:val="0"/>
              <w:autoSpaceDE w:val="0"/>
              <w:snapToGrid w:val="0"/>
              <w:jc w:val="center"/>
              <w:rPr>
                <w:sz w:val="22"/>
                <w:szCs w:val="22"/>
                <w:lang w:val="ru-RU"/>
              </w:rPr>
            </w:pPr>
          </w:p>
          <w:p w:rsidR="005230F0" w:rsidRPr="00CD105D" w:rsidRDefault="005230F0" w:rsidP="00C554C1">
            <w:pPr>
              <w:widowControl w:val="0"/>
              <w:autoSpaceDE w:val="0"/>
              <w:snapToGrid w:val="0"/>
              <w:jc w:val="center"/>
              <w:rPr>
                <w:sz w:val="22"/>
                <w:szCs w:val="22"/>
                <w:lang w:val="ru-RU"/>
              </w:rPr>
            </w:pPr>
            <w:r w:rsidRPr="00CD105D">
              <w:rPr>
                <w:sz w:val="22"/>
                <w:szCs w:val="22"/>
                <w:lang w:val="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230F0" w:rsidRPr="00CD105D" w:rsidRDefault="005230F0" w:rsidP="00C554C1">
            <w:pPr>
              <w:widowControl w:val="0"/>
              <w:autoSpaceDE w:val="0"/>
              <w:snapToGrid w:val="0"/>
              <w:jc w:val="center"/>
              <w:rPr>
                <w:sz w:val="22"/>
                <w:szCs w:val="22"/>
                <w:lang w:val="ru-RU"/>
              </w:rPr>
            </w:pPr>
          </w:p>
          <w:p w:rsidR="005230F0" w:rsidRPr="00CD105D" w:rsidRDefault="005230F0" w:rsidP="00C554C1">
            <w:pPr>
              <w:widowControl w:val="0"/>
              <w:autoSpaceDE w:val="0"/>
              <w:snapToGrid w:val="0"/>
              <w:jc w:val="center"/>
              <w:rPr>
                <w:sz w:val="22"/>
                <w:szCs w:val="22"/>
                <w:lang w:val="ru-RU"/>
              </w:rPr>
            </w:pPr>
          </w:p>
          <w:p w:rsidR="005230F0" w:rsidRPr="00CD105D" w:rsidRDefault="005230F0" w:rsidP="00C554C1">
            <w:pPr>
              <w:widowControl w:val="0"/>
              <w:autoSpaceDE w:val="0"/>
              <w:snapToGrid w:val="0"/>
              <w:jc w:val="center"/>
              <w:rPr>
                <w:sz w:val="22"/>
                <w:szCs w:val="22"/>
                <w:lang w:val="ru-RU"/>
              </w:rPr>
            </w:pPr>
          </w:p>
          <w:p w:rsidR="005230F0" w:rsidRPr="00CD105D" w:rsidRDefault="005230F0" w:rsidP="00C554C1">
            <w:pPr>
              <w:widowControl w:val="0"/>
              <w:autoSpaceDE w:val="0"/>
              <w:snapToGrid w:val="0"/>
              <w:jc w:val="center"/>
              <w:rPr>
                <w:sz w:val="22"/>
                <w:szCs w:val="22"/>
                <w:lang w:val="ru-RU"/>
              </w:rPr>
            </w:pPr>
            <w:r w:rsidRPr="00CD105D">
              <w:rPr>
                <w:sz w:val="22"/>
                <w:szCs w:val="22"/>
                <w:lang w:val="ru-RU"/>
              </w:rPr>
              <w:t>0</w:t>
            </w:r>
          </w:p>
        </w:tc>
      </w:tr>
      <w:tr w:rsidR="00CD105D" w:rsidRPr="00D22DB5" w:rsidTr="00A87A6B">
        <w:trPr>
          <w:trHeight w:val="558"/>
        </w:trPr>
        <w:tc>
          <w:tcPr>
            <w:tcW w:w="2127" w:type="dxa"/>
            <w:tcBorders>
              <w:top w:val="single" w:sz="4" w:space="0" w:color="000000"/>
              <w:left w:val="single" w:sz="4" w:space="0" w:color="000000"/>
              <w:bottom w:val="single" w:sz="4" w:space="0" w:color="000000"/>
            </w:tcBorders>
            <w:shd w:val="clear" w:color="auto" w:fill="auto"/>
          </w:tcPr>
          <w:p w:rsidR="00CD105D" w:rsidRPr="00CD105D" w:rsidRDefault="00CD105D" w:rsidP="00660725">
            <w:pPr>
              <w:rPr>
                <w:sz w:val="22"/>
                <w:szCs w:val="22"/>
              </w:rPr>
            </w:pPr>
            <w:proofErr w:type="spellStart"/>
            <w:r w:rsidRPr="00CD105D">
              <w:rPr>
                <w:sz w:val="22"/>
                <w:szCs w:val="22"/>
              </w:rPr>
              <w:t>Отдельное</w:t>
            </w:r>
            <w:proofErr w:type="spellEnd"/>
            <w:r w:rsidRPr="00CD105D">
              <w:rPr>
                <w:sz w:val="22"/>
                <w:szCs w:val="22"/>
              </w:rPr>
              <w:t xml:space="preserve"> </w:t>
            </w:r>
            <w:proofErr w:type="spellStart"/>
            <w:r w:rsidRPr="00CD105D">
              <w:rPr>
                <w:sz w:val="22"/>
                <w:szCs w:val="22"/>
              </w:rPr>
              <w:t>мероприятие</w:t>
            </w:r>
            <w:proofErr w:type="spellEnd"/>
          </w:p>
        </w:tc>
        <w:tc>
          <w:tcPr>
            <w:tcW w:w="3118" w:type="dxa"/>
            <w:tcBorders>
              <w:top w:val="single" w:sz="4" w:space="0" w:color="000000"/>
              <w:left w:val="single" w:sz="4" w:space="0" w:color="000000"/>
              <w:bottom w:val="single" w:sz="4" w:space="0" w:color="000000"/>
            </w:tcBorders>
            <w:shd w:val="clear" w:color="auto" w:fill="auto"/>
          </w:tcPr>
          <w:p w:rsidR="00CD105D" w:rsidRPr="00CD105D" w:rsidRDefault="00CD105D" w:rsidP="00C554C1">
            <w:pPr>
              <w:widowControl w:val="0"/>
              <w:autoSpaceDE w:val="0"/>
              <w:jc w:val="both"/>
              <w:rPr>
                <w:sz w:val="22"/>
                <w:szCs w:val="22"/>
                <w:lang w:val="ru-RU"/>
              </w:rPr>
            </w:pPr>
            <w:proofErr w:type="spellStart"/>
            <w:r w:rsidRPr="00CD105D">
              <w:rPr>
                <w:color w:val="000000"/>
                <w:sz w:val="22"/>
                <w:szCs w:val="22"/>
              </w:rPr>
              <w:t>Организация</w:t>
            </w:r>
            <w:proofErr w:type="spellEnd"/>
            <w:r w:rsidRPr="00CD105D">
              <w:rPr>
                <w:color w:val="000000"/>
                <w:sz w:val="22"/>
                <w:szCs w:val="22"/>
              </w:rPr>
              <w:t xml:space="preserve"> </w:t>
            </w:r>
            <w:proofErr w:type="spellStart"/>
            <w:r w:rsidRPr="00CD105D">
              <w:rPr>
                <w:color w:val="000000"/>
                <w:sz w:val="22"/>
                <w:szCs w:val="22"/>
              </w:rPr>
              <w:t>деятельности</w:t>
            </w:r>
            <w:proofErr w:type="spellEnd"/>
            <w:r w:rsidRPr="00CD105D">
              <w:rPr>
                <w:color w:val="000000"/>
                <w:sz w:val="22"/>
                <w:szCs w:val="22"/>
              </w:rPr>
              <w:t xml:space="preserve"> </w:t>
            </w:r>
            <w:proofErr w:type="spellStart"/>
            <w:r w:rsidRPr="00CD105D">
              <w:rPr>
                <w:color w:val="000000"/>
                <w:sz w:val="22"/>
                <w:szCs w:val="22"/>
              </w:rPr>
              <w:t>народных</w:t>
            </w:r>
            <w:proofErr w:type="spellEnd"/>
            <w:r w:rsidRPr="00CD105D">
              <w:rPr>
                <w:color w:val="000000"/>
                <w:sz w:val="22"/>
                <w:szCs w:val="22"/>
              </w:rPr>
              <w:t xml:space="preserve"> </w:t>
            </w:r>
            <w:proofErr w:type="spellStart"/>
            <w:r w:rsidRPr="00CD105D">
              <w:rPr>
                <w:color w:val="000000"/>
                <w:sz w:val="22"/>
                <w:szCs w:val="22"/>
              </w:rPr>
              <w:t>дружин</w:t>
            </w:r>
            <w:proofErr w:type="spellEnd"/>
          </w:p>
        </w:tc>
        <w:tc>
          <w:tcPr>
            <w:tcW w:w="3969" w:type="dxa"/>
            <w:tcBorders>
              <w:top w:val="single" w:sz="4" w:space="0" w:color="000000"/>
              <w:left w:val="single" w:sz="4" w:space="0" w:color="000000"/>
              <w:bottom w:val="single" w:sz="4" w:space="0" w:color="000000"/>
            </w:tcBorders>
            <w:shd w:val="clear" w:color="auto" w:fill="auto"/>
          </w:tcPr>
          <w:p w:rsidR="00CD105D" w:rsidRPr="00E36ACC" w:rsidRDefault="00CD105D" w:rsidP="00C554C1">
            <w:pPr>
              <w:rPr>
                <w:sz w:val="22"/>
                <w:szCs w:val="22"/>
                <w:lang w:val="ru-RU"/>
              </w:rPr>
            </w:pPr>
            <w:r w:rsidRPr="00E36ACC">
              <w:rPr>
                <w:sz w:val="22"/>
                <w:szCs w:val="22"/>
                <w:lang w:val="ru-RU"/>
              </w:rPr>
              <w:t xml:space="preserve">администрация  </w:t>
            </w:r>
            <w:proofErr w:type="spellStart"/>
            <w:r w:rsidRPr="00E36ACC">
              <w:rPr>
                <w:sz w:val="22"/>
                <w:szCs w:val="22"/>
                <w:lang w:val="ru-RU"/>
              </w:rPr>
              <w:t>Байсинского</w:t>
            </w:r>
            <w:proofErr w:type="spellEnd"/>
            <w:r w:rsidRPr="00E36ACC">
              <w:rPr>
                <w:sz w:val="22"/>
                <w:szCs w:val="22"/>
                <w:lang w:val="ru-RU"/>
              </w:rPr>
              <w:t xml:space="preserve"> сельского поселения </w:t>
            </w:r>
            <w:proofErr w:type="spellStart"/>
            <w:r w:rsidRPr="00E36ACC">
              <w:rPr>
                <w:sz w:val="22"/>
                <w:szCs w:val="22"/>
                <w:lang w:val="ru-RU"/>
              </w:rPr>
              <w:t>Уржумского</w:t>
            </w:r>
            <w:proofErr w:type="spellEnd"/>
            <w:r w:rsidRPr="00E36ACC">
              <w:rPr>
                <w:sz w:val="22"/>
                <w:szCs w:val="22"/>
                <w:lang w:val="ru-RU"/>
              </w:rPr>
              <w:t xml:space="preserve"> района Кировской области</w:t>
            </w:r>
          </w:p>
        </w:tc>
        <w:tc>
          <w:tcPr>
            <w:tcW w:w="1559" w:type="dxa"/>
            <w:tcBorders>
              <w:top w:val="single" w:sz="4" w:space="0" w:color="000000"/>
              <w:left w:val="single" w:sz="4" w:space="0" w:color="000000"/>
              <w:bottom w:val="single" w:sz="4" w:space="0" w:color="000000"/>
            </w:tcBorders>
            <w:shd w:val="clear" w:color="auto" w:fill="auto"/>
          </w:tcPr>
          <w:p w:rsidR="00CD105D" w:rsidRPr="00880F9D" w:rsidRDefault="00CD105D" w:rsidP="00FF5A2D">
            <w:pPr>
              <w:pStyle w:val="a8"/>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tcBorders>
            <w:shd w:val="clear" w:color="auto" w:fill="auto"/>
          </w:tcPr>
          <w:p w:rsidR="00CD105D" w:rsidRPr="00880F9D" w:rsidRDefault="00CD105D" w:rsidP="00FF5A2D">
            <w:pPr>
              <w:pStyle w:val="a8"/>
              <w:jc w:val="center"/>
              <w:rPr>
                <w:sz w:val="22"/>
                <w:szCs w:val="22"/>
              </w:rPr>
            </w:pPr>
            <w:r>
              <w:rPr>
                <w:sz w:val="22"/>
                <w:szCs w:val="22"/>
              </w:rPr>
              <w:t>0</w:t>
            </w:r>
          </w:p>
        </w:tc>
        <w:tc>
          <w:tcPr>
            <w:tcW w:w="1276" w:type="dxa"/>
            <w:tcBorders>
              <w:top w:val="single" w:sz="4" w:space="0" w:color="000000"/>
              <w:left w:val="single" w:sz="4" w:space="0" w:color="000000"/>
              <w:bottom w:val="single" w:sz="4" w:space="0" w:color="000000"/>
            </w:tcBorders>
            <w:shd w:val="clear" w:color="auto" w:fill="auto"/>
          </w:tcPr>
          <w:p w:rsidR="00CD105D" w:rsidRPr="00880F9D" w:rsidRDefault="00CD105D" w:rsidP="00FF5A2D">
            <w:pPr>
              <w:pStyle w:val="a8"/>
              <w:jc w:val="center"/>
              <w:rPr>
                <w:sz w:val="22"/>
                <w:szCs w:val="22"/>
              </w:rPr>
            </w:pPr>
            <w:r>
              <w:rPr>
                <w:sz w:val="22"/>
                <w:szCs w:val="22"/>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D105D" w:rsidRPr="00880F9D" w:rsidRDefault="00CD105D" w:rsidP="00FF5A2D">
            <w:pPr>
              <w:pStyle w:val="a8"/>
              <w:jc w:val="center"/>
              <w:rPr>
                <w:sz w:val="22"/>
                <w:szCs w:val="22"/>
              </w:rPr>
            </w:pPr>
            <w:r>
              <w:rPr>
                <w:sz w:val="22"/>
                <w:szCs w:val="22"/>
              </w:rPr>
              <w:t>0</w:t>
            </w:r>
          </w:p>
        </w:tc>
      </w:tr>
      <w:tr w:rsidR="00753496" w:rsidRPr="00D22DB5" w:rsidTr="00CA21A7">
        <w:trPr>
          <w:trHeight w:val="558"/>
        </w:trPr>
        <w:tc>
          <w:tcPr>
            <w:tcW w:w="2127" w:type="dxa"/>
            <w:tcBorders>
              <w:top w:val="single" w:sz="4" w:space="0" w:color="000000"/>
              <w:left w:val="single" w:sz="4" w:space="0" w:color="000000"/>
              <w:bottom w:val="single" w:sz="4" w:space="0" w:color="000000"/>
            </w:tcBorders>
            <w:shd w:val="clear" w:color="auto" w:fill="auto"/>
          </w:tcPr>
          <w:p w:rsidR="00753496" w:rsidRPr="00CE2A0E" w:rsidRDefault="00753496" w:rsidP="00660725">
            <w:pPr>
              <w:rPr>
                <w:sz w:val="22"/>
                <w:szCs w:val="22"/>
              </w:rPr>
            </w:pPr>
            <w:proofErr w:type="spellStart"/>
            <w:r w:rsidRPr="00CE2A0E">
              <w:rPr>
                <w:sz w:val="22"/>
                <w:szCs w:val="22"/>
              </w:rPr>
              <w:t>Отдельное</w:t>
            </w:r>
            <w:proofErr w:type="spellEnd"/>
            <w:r w:rsidRPr="00CE2A0E">
              <w:rPr>
                <w:sz w:val="22"/>
                <w:szCs w:val="22"/>
              </w:rPr>
              <w:t xml:space="preserve"> </w:t>
            </w:r>
            <w:proofErr w:type="spellStart"/>
            <w:r w:rsidRPr="00CE2A0E">
              <w:rPr>
                <w:sz w:val="22"/>
                <w:szCs w:val="22"/>
              </w:rPr>
              <w:t>мероприятие</w:t>
            </w:r>
            <w:proofErr w:type="spellEnd"/>
          </w:p>
        </w:tc>
        <w:tc>
          <w:tcPr>
            <w:tcW w:w="3118" w:type="dxa"/>
            <w:tcBorders>
              <w:top w:val="single" w:sz="4" w:space="0" w:color="000000"/>
              <w:left w:val="single" w:sz="4" w:space="0" w:color="000000"/>
              <w:bottom w:val="single" w:sz="4" w:space="0" w:color="000000"/>
            </w:tcBorders>
            <w:shd w:val="clear" w:color="auto" w:fill="auto"/>
          </w:tcPr>
          <w:p w:rsidR="00753496" w:rsidRPr="00CE2A0E" w:rsidRDefault="00753496" w:rsidP="00C554C1">
            <w:pPr>
              <w:widowControl w:val="0"/>
              <w:autoSpaceDE w:val="0"/>
              <w:jc w:val="both"/>
              <w:rPr>
                <w:sz w:val="22"/>
                <w:szCs w:val="22"/>
                <w:lang w:val="ru-RU"/>
              </w:rPr>
            </w:pPr>
            <w:r w:rsidRPr="00CE2A0E">
              <w:rPr>
                <w:sz w:val="22"/>
                <w:szCs w:val="22"/>
                <w:lang w:val="ru-RU"/>
              </w:rPr>
              <w:t>"Доплаты к пенсиям, дополнительное пенсионное обеспечение"</w:t>
            </w:r>
          </w:p>
        </w:tc>
        <w:tc>
          <w:tcPr>
            <w:tcW w:w="3969" w:type="dxa"/>
            <w:tcBorders>
              <w:top w:val="single" w:sz="4" w:space="0" w:color="000000"/>
              <w:left w:val="single" w:sz="4" w:space="0" w:color="000000"/>
              <w:bottom w:val="single" w:sz="4" w:space="0" w:color="000000"/>
            </w:tcBorders>
            <w:shd w:val="clear" w:color="auto" w:fill="auto"/>
          </w:tcPr>
          <w:p w:rsidR="00753496" w:rsidRPr="00E36ACC" w:rsidRDefault="00753496" w:rsidP="00C554C1">
            <w:pPr>
              <w:rPr>
                <w:sz w:val="22"/>
                <w:szCs w:val="22"/>
                <w:lang w:val="ru-RU"/>
              </w:rPr>
            </w:pPr>
            <w:r w:rsidRPr="00E36ACC">
              <w:rPr>
                <w:sz w:val="22"/>
                <w:szCs w:val="22"/>
                <w:lang w:val="ru-RU"/>
              </w:rPr>
              <w:t xml:space="preserve">администрация  </w:t>
            </w:r>
            <w:proofErr w:type="spellStart"/>
            <w:r w:rsidRPr="00E36ACC">
              <w:rPr>
                <w:sz w:val="22"/>
                <w:szCs w:val="22"/>
                <w:lang w:val="ru-RU"/>
              </w:rPr>
              <w:t>Байсинского</w:t>
            </w:r>
            <w:proofErr w:type="spellEnd"/>
            <w:r w:rsidRPr="00E36ACC">
              <w:rPr>
                <w:sz w:val="22"/>
                <w:szCs w:val="22"/>
                <w:lang w:val="ru-RU"/>
              </w:rPr>
              <w:t xml:space="preserve"> сельского поселения </w:t>
            </w:r>
            <w:proofErr w:type="spellStart"/>
            <w:r w:rsidRPr="00E36ACC">
              <w:rPr>
                <w:sz w:val="22"/>
                <w:szCs w:val="22"/>
                <w:lang w:val="ru-RU"/>
              </w:rPr>
              <w:t>Уржумского</w:t>
            </w:r>
            <w:proofErr w:type="spellEnd"/>
            <w:r w:rsidRPr="00E36ACC">
              <w:rPr>
                <w:sz w:val="22"/>
                <w:szCs w:val="22"/>
                <w:lang w:val="ru-RU"/>
              </w:rPr>
              <w:t xml:space="preserve"> района Кировской области</w:t>
            </w:r>
          </w:p>
        </w:tc>
        <w:tc>
          <w:tcPr>
            <w:tcW w:w="1559" w:type="dxa"/>
            <w:tcBorders>
              <w:top w:val="single" w:sz="4" w:space="0" w:color="000000"/>
              <w:left w:val="single" w:sz="4" w:space="0" w:color="000000"/>
              <w:bottom w:val="single" w:sz="4" w:space="0" w:color="000000"/>
            </w:tcBorders>
            <w:shd w:val="clear" w:color="auto" w:fill="auto"/>
          </w:tcPr>
          <w:p w:rsidR="00753496" w:rsidRPr="00CE2A0E" w:rsidRDefault="00F51A36" w:rsidP="00C554C1">
            <w:pPr>
              <w:pStyle w:val="a8"/>
              <w:jc w:val="center"/>
              <w:rPr>
                <w:sz w:val="22"/>
                <w:szCs w:val="22"/>
              </w:rPr>
            </w:pPr>
            <w:r w:rsidRPr="00CE2A0E">
              <w:rPr>
                <w:sz w:val="22"/>
                <w:szCs w:val="22"/>
              </w:rPr>
              <w:t>33,456</w:t>
            </w:r>
          </w:p>
        </w:tc>
        <w:tc>
          <w:tcPr>
            <w:tcW w:w="1418" w:type="dxa"/>
            <w:tcBorders>
              <w:top w:val="single" w:sz="4" w:space="0" w:color="000000"/>
              <w:left w:val="single" w:sz="4" w:space="0" w:color="000000"/>
              <w:bottom w:val="single" w:sz="4" w:space="0" w:color="000000"/>
            </w:tcBorders>
            <w:shd w:val="clear" w:color="auto" w:fill="auto"/>
          </w:tcPr>
          <w:p w:rsidR="00753496" w:rsidRPr="00CE2A0E" w:rsidRDefault="00F51A36" w:rsidP="00C554C1">
            <w:pPr>
              <w:jc w:val="center"/>
              <w:rPr>
                <w:sz w:val="22"/>
                <w:szCs w:val="22"/>
                <w:lang w:val="ru-RU"/>
              </w:rPr>
            </w:pPr>
            <w:r w:rsidRPr="00CE2A0E">
              <w:rPr>
                <w:sz w:val="22"/>
                <w:szCs w:val="22"/>
                <w:lang w:val="ru-RU"/>
              </w:rPr>
              <w:t>33,456</w:t>
            </w:r>
          </w:p>
        </w:tc>
        <w:tc>
          <w:tcPr>
            <w:tcW w:w="1276" w:type="dxa"/>
            <w:tcBorders>
              <w:top w:val="single" w:sz="4" w:space="0" w:color="000000"/>
              <w:left w:val="single" w:sz="4" w:space="0" w:color="000000"/>
              <w:bottom w:val="single" w:sz="4" w:space="0" w:color="000000"/>
            </w:tcBorders>
            <w:shd w:val="clear" w:color="auto" w:fill="auto"/>
          </w:tcPr>
          <w:p w:rsidR="00753496" w:rsidRPr="00CE2A0E" w:rsidRDefault="00F51A36" w:rsidP="00C554C1">
            <w:pPr>
              <w:jc w:val="center"/>
              <w:rPr>
                <w:sz w:val="22"/>
                <w:szCs w:val="22"/>
                <w:lang w:val="ru-RU"/>
              </w:rPr>
            </w:pPr>
            <w:r w:rsidRPr="00CE2A0E">
              <w:rPr>
                <w:sz w:val="22"/>
                <w:szCs w:val="22"/>
                <w:lang w:val="ru-RU"/>
              </w:rPr>
              <w:t>33,456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53496" w:rsidRPr="00CE2A0E" w:rsidRDefault="00F51A36" w:rsidP="00C554C1">
            <w:pPr>
              <w:pStyle w:val="a8"/>
              <w:jc w:val="center"/>
              <w:rPr>
                <w:sz w:val="22"/>
                <w:szCs w:val="22"/>
              </w:rPr>
            </w:pPr>
            <w:r w:rsidRPr="00CE2A0E">
              <w:rPr>
                <w:sz w:val="22"/>
                <w:szCs w:val="22"/>
              </w:rPr>
              <w:t>100,368</w:t>
            </w:r>
          </w:p>
        </w:tc>
      </w:tr>
      <w:tr w:rsidR="00CE2A0E" w:rsidRPr="00CE2A0E" w:rsidTr="00CA21A7">
        <w:trPr>
          <w:trHeight w:val="558"/>
        </w:trPr>
        <w:tc>
          <w:tcPr>
            <w:tcW w:w="2127" w:type="dxa"/>
            <w:tcBorders>
              <w:top w:val="single" w:sz="4" w:space="0" w:color="000000"/>
              <w:left w:val="single" w:sz="4" w:space="0" w:color="000000"/>
              <w:bottom w:val="single" w:sz="4" w:space="0" w:color="000000"/>
            </w:tcBorders>
            <w:shd w:val="clear" w:color="auto" w:fill="auto"/>
          </w:tcPr>
          <w:p w:rsidR="00CE2A0E" w:rsidRPr="00CE2A0E" w:rsidRDefault="00CE2A0E" w:rsidP="00660725">
            <w:pPr>
              <w:rPr>
                <w:sz w:val="22"/>
                <w:szCs w:val="22"/>
              </w:rPr>
            </w:pPr>
            <w:proofErr w:type="spellStart"/>
            <w:r w:rsidRPr="00CE2A0E">
              <w:rPr>
                <w:sz w:val="22"/>
                <w:szCs w:val="22"/>
              </w:rPr>
              <w:t>Отдельное</w:t>
            </w:r>
            <w:proofErr w:type="spellEnd"/>
            <w:r w:rsidRPr="00CE2A0E">
              <w:rPr>
                <w:sz w:val="22"/>
                <w:szCs w:val="22"/>
              </w:rPr>
              <w:t xml:space="preserve"> </w:t>
            </w:r>
            <w:proofErr w:type="spellStart"/>
            <w:r w:rsidRPr="00CE2A0E">
              <w:rPr>
                <w:sz w:val="22"/>
                <w:szCs w:val="22"/>
              </w:rPr>
              <w:t>мероприятие</w:t>
            </w:r>
            <w:proofErr w:type="spellEnd"/>
          </w:p>
        </w:tc>
        <w:tc>
          <w:tcPr>
            <w:tcW w:w="3118" w:type="dxa"/>
            <w:tcBorders>
              <w:top w:val="single" w:sz="4" w:space="0" w:color="000000"/>
              <w:left w:val="single" w:sz="4" w:space="0" w:color="000000"/>
              <w:bottom w:val="single" w:sz="4" w:space="0" w:color="000000"/>
            </w:tcBorders>
            <w:shd w:val="clear" w:color="auto" w:fill="auto"/>
          </w:tcPr>
          <w:p w:rsidR="00CE2A0E" w:rsidRPr="00D22DB5" w:rsidRDefault="00CE2A0E" w:rsidP="00C554C1">
            <w:pPr>
              <w:widowControl w:val="0"/>
              <w:autoSpaceDE w:val="0"/>
              <w:jc w:val="both"/>
              <w:rPr>
                <w:sz w:val="22"/>
                <w:szCs w:val="22"/>
                <w:highlight w:val="yellow"/>
                <w:lang w:val="ru-RU"/>
              </w:rPr>
            </w:pPr>
            <w:proofErr w:type="spellStart"/>
            <w:r>
              <w:rPr>
                <w:sz w:val="22"/>
                <w:szCs w:val="22"/>
              </w:rPr>
              <w:t>Условно</w:t>
            </w:r>
            <w:proofErr w:type="spellEnd"/>
            <w:r>
              <w:rPr>
                <w:sz w:val="22"/>
                <w:szCs w:val="22"/>
              </w:rPr>
              <w:t xml:space="preserve"> </w:t>
            </w:r>
            <w:proofErr w:type="spellStart"/>
            <w:r>
              <w:rPr>
                <w:sz w:val="22"/>
                <w:szCs w:val="22"/>
              </w:rPr>
              <w:t>утвержденные</w:t>
            </w:r>
            <w:proofErr w:type="spellEnd"/>
            <w:r>
              <w:rPr>
                <w:sz w:val="22"/>
                <w:szCs w:val="22"/>
              </w:rPr>
              <w:t xml:space="preserve"> </w:t>
            </w:r>
            <w:proofErr w:type="spellStart"/>
            <w:r>
              <w:rPr>
                <w:sz w:val="22"/>
                <w:szCs w:val="22"/>
              </w:rPr>
              <w:t>расходы</w:t>
            </w:r>
            <w:proofErr w:type="spellEnd"/>
          </w:p>
        </w:tc>
        <w:tc>
          <w:tcPr>
            <w:tcW w:w="3969" w:type="dxa"/>
            <w:tcBorders>
              <w:top w:val="single" w:sz="4" w:space="0" w:color="000000"/>
              <w:left w:val="single" w:sz="4" w:space="0" w:color="000000"/>
              <w:bottom w:val="single" w:sz="4" w:space="0" w:color="000000"/>
            </w:tcBorders>
            <w:shd w:val="clear" w:color="auto" w:fill="auto"/>
          </w:tcPr>
          <w:p w:rsidR="00CE2A0E" w:rsidRPr="00D22DB5" w:rsidRDefault="00CE2A0E" w:rsidP="00C554C1">
            <w:pPr>
              <w:rPr>
                <w:sz w:val="22"/>
                <w:szCs w:val="22"/>
                <w:highlight w:val="yellow"/>
                <w:lang w:val="ru-RU"/>
              </w:rPr>
            </w:pPr>
            <w:r w:rsidRPr="00CE2A0E">
              <w:rPr>
                <w:sz w:val="22"/>
                <w:szCs w:val="22"/>
                <w:lang w:val="ru-RU"/>
              </w:rPr>
              <w:t xml:space="preserve">администрация  </w:t>
            </w:r>
            <w:proofErr w:type="spellStart"/>
            <w:r w:rsidRPr="00CE2A0E">
              <w:rPr>
                <w:sz w:val="22"/>
                <w:szCs w:val="22"/>
                <w:lang w:val="ru-RU"/>
              </w:rPr>
              <w:t>Байсинского</w:t>
            </w:r>
            <w:proofErr w:type="spellEnd"/>
            <w:r w:rsidRPr="00CE2A0E">
              <w:rPr>
                <w:sz w:val="22"/>
                <w:szCs w:val="22"/>
                <w:lang w:val="ru-RU"/>
              </w:rPr>
              <w:t xml:space="preserve"> сельского поселения </w:t>
            </w:r>
            <w:proofErr w:type="spellStart"/>
            <w:r w:rsidRPr="00CE2A0E">
              <w:rPr>
                <w:sz w:val="22"/>
                <w:szCs w:val="22"/>
                <w:lang w:val="ru-RU"/>
              </w:rPr>
              <w:t>Уржумского</w:t>
            </w:r>
            <w:proofErr w:type="spellEnd"/>
            <w:r w:rsidRPr="00CE2A0E">
              <w:rPr>
                <w:sz w:val="22"/>
                <w:szCs w:val="22"/>
                <w:lang w:val="ru-RU"/>
              </w:rPr>
              <w:t xml:space="preserve"> района Кировской области</w:t>
            </w:r>
          </w:p>
        </w:tc>
        <w:tc>
          <w:tcPr>
            <w:tcW w:w="1559" w:type="dxa"/>
            <w:tcBorders>
              <w:top w:val="single" w:sz="4" w:space="0" w:color="000000"/>
              <w:left w:val="single" w:sz="4" w:space="0" w:color="000000"/>
              <w:bottom w:val="single" w:sz="4" w:space="0" w:color="000000"/>
            </w:tcBorders>
            <w:shd w:val="clear" w:color="auto" w:fill="auto"/>
          </w:tcPr>
          <w:p w:rsidR="00CE2A0E" w:rsidRPr="00CE2A0E" w:rsidRDefault="00CE2A0E" w:rsidP="00C554C1">
            <w:pPr>
              <w:pStyle w:val="a8"/>
              <w:jc w:val="center"/>
              <w:rPr>
                <w:sz w:val="22"/>
                <w:szCs w:val="22"/>
              </w:rPr>
            </w:pPr>
            <w:r w:rsidRPr="00CE2A0E">
              <w:rPr>
                <w:sz w:val="22"/>
                <w:szCs w:val="22"/>
              </w:rPr>
              <w:t>0</w:t>
            </w:r>
          </w:p>
        </w:tc>
        <w:tc>
          <w:tcPr>
            <w:tcW w:w="1418" w:type="dxa"/>
            <w:tcBorders>
              <w:top w:val="single" w:sz="4" w:space="0" w:color="000000"/>
              <w:left w:val="single" w:sz="4" w:space="0" w:color="000000"/>
              <w:bottom w:val="single" w:sz="4" w:space="0" w:color="000000"/>
            </w:tcBorders>
            <w:shd w:val="clear" w:color="auto" w:fill="auto"/>
          </w:tcPr>
          <w:p w:rsidR="00CE2A0E" w:rsidRPr="00CE2A0E" w:rsidRDefault="00CE2A0E" w:rsidP="00FF5A2D">
            <w:pPr>
              <w:pStyle w:val="a8"/>
              <w:jc w:val="center"/>
              <w:rPr>
                <w:sz w:val="22"/>
                <w:szCs w:val="22"/>
              </w:rPr>
            </w:pPr>
            <w:r w:rsidRPr="00CE2A0E">
              <w:rPr>
                <w:sz w:val="22"/>
                <w:szCs w:val="22"/>
              </w:rPr>
              <w:t>139,54</w:t>
            </w:r>
          </w:p>
        </w:tc>
        <w:tc>
          <w:tcPr>
            <w:tcW w:w="1276" w:type="dxa"/>
            <w:tcBorders>
              <w:top w:val="single" w:sz="4" w:space="0" w:color="000000"/>
              <w:left w:val="single" w:sz="4" w:space="0" w:color="000000"/>
              <w:bottom w:val="single" w:sz="4" w:space="0" w:color="000000"/>
            </w:tcBorders>
            <w:shd w:val="clear" w:color="auto" w:fill="auto"/>
          </w:tcPr>
          <w:p w:rsidR="00CE2A0E" w:rsidRPr="00CE2A0E" w:rsidRDefault="00CE2A0E" w:rsidP="00FF5A2D">
            <w:pPr>
              <w:pStyle w:val="a8"/>
              <w:jc w:val="center"/>
              <w:rPr>
                <w:sz w:val="22"/>
                <w:szCs w:val="22"/>
              </w:rPr>
            </w:pPr>
            <w:r w:rsidRPr="00CE2A0E">
              <w:rPr>
                <w:sz w:val="22"/>
                <w:szCs w:val="22"/>
              </w:rPr>
              <w:t>280,81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E2A0E" w:rsidRPr="00CE2A0E" w:rsidRDefault="00CE2A0E" w:rsidP="00FF5A2D">
            <w:pPr>
              <w:pStyle w:val="a8"/>
              <w:jc w:val="center"/>
              <w:rPr>
                <w:sz w:val="22"/>
                <w:szCs w:val="22"/>
              </w:rPr>
            </w:pPr>
            <w:r w:rsidRPr="00CE2A0E">
              <w:rPr>
                <w:sz w:val="22"/>
                <w:szCs w:val="22"/>
              </w:rPr>
              <w:t>420,35</w:t>
            </w:r>
          </w:p>
        </w:tc>
      </w:tr>
    </w:tbl>
    <w:p w:rsidR="003F6AB1" w:rsidRPr="00D22DB5" w:rsidRDefault="003F6AB1" w:rsidP="003F6AB1">
      <w:pPr>
        <w:widowControl w:val="0"/>
        <w:autoSpaceDE w:val="0"/>
        <w:jc w:val="right"/>
        <w:rPr>
          <w:sz w:val="28"/>
          <w:szCs w:val="28"/>
          <w:highlight w:val="yellow"/>
          <w:lang w:val="ru-RU"/>
        </w:rPr>
      </w:pPr>
    </w:p>
    <w:p w:rsidR="00763A26" w:rsidRPr="00D22DB5" w:rsidRDefault="00763A26" w:rsidP="00483C8D">
      <w:pPr>
        <w:widowControl w:val="0"/>
        <w:autoSpaceDE w:val="0"/>
        <w:rPr>
          <w:highlight w:val="yellow"/>
          <w:lang w:val="ru-RU"/>
        </w:rPr>
      </w:pPr>
    </w:p>
    <w:p w:rsidR="00F51A36" w:rsidRDefault="00F51A36" w:rsidP="00483C8D">
      <w:pPr>
        <w:widowControl w:val="0"/>
        <w:autoSpaceDE w:val="0"/>
        <w:rPr>
          <w:highlight w:val="yellow"/>
          <w:lang w:val="ru-RU"/>
        </w:rPr>
      </w:pPr>
    </w:p>
    <w:p w:rsidR="00CD105D" w:rsidRDefault="00CD105D" w:rsidP="00483C8D">
      <w:pPr>
        <w:widowControl w:val="0"/>
        <w:autoSpaceDE w:val="0"/>
        <w:rPr>
          <w:highlight w:val="yellow"/>
          <w:lang w:val="ru-RU"/>
        </w:rPr>
      </w:pPr>
    </w:p>
    <w:p w:rsidR="00CD105D" w:rsidRDefault="00CD105D" w:rsidP="00483C8D">
      <w:pPr>
        <w:widowControl w:val="0"/>
        <w:autoSpaceDE w:val="0"/>
        <w:rPr>
          <w:highlight w:val="yellow"/>
          <w:lang w:val="ru-RU"/>
        </w:rPr>
      </w:pPr>
    </w:p>
    <w:p w:rsidR="00CD105D" w:rsidRDefault="00CD105D" w:rsidP="00483C8D">
      <w:pPr>
        <w:widowControl w:val="0"/>
        <w:autoSpaceDE w:val="0"/>
        <w:rPr>
          <w:highlight w:val="yellow"/>
          <w:lang w:val="ru-RU"/>
        </w:rPr>
      </w:pPr>
    </w:p>
    <w:p w:rsidR="00CD105D" w:rsidRPr="00D22DB5" w:rsidRDefault="00CD105D" w:rsidP="00483C8D">
      <w:pPr>
        <w:widowControl w:val="0"/>
        <w:autoSpaceDE w:val="0"/>
        <w:rPr>
          <w:highlight w:val="yellow"/>
          <w:lang w:val="ru-RU"/>
        </w:rPr>
      </w:pPr>
    </w:p>
    <w:p w:rsidR="003F6AB1" w:rsidRPr="00D22DB5" w:rsidRDefault="003F6AB1" w:rsidP="003F6AB1">
      <w:pPr>
        <w:widowControl w:val="0"/>
        <w:autoSpaceDE w:val="0"/>
        <w:jc w:val="right"/>
        <w:rPr>
          <w:highlight w:val="yellow"/>
          <w:lang w:val="ru-RU"/>
        </w:rPr>
      </w:pPr>
    </w:p>
    <w:p w:rsidR="00896D87" w:rsidRPr="00D22DB5" w:rsidRDefault="00896D87" w:rsidP="003F6AB1">
      <w:pPr>
        <w:widowControl w:val="0"/>
        <w:autoSpaceDE w:val="0"/>
        <w:jc w:val="right"/>
        <w:rPr>
          <w:highlight w:val="yellow"/>
          <w:lang w:val="ru-RU"/>
        </w:rPr>
      </w:pPr>
    </w:p>
    <w:p w:rsidR="003F6AB1" w:rsidRPr="00827A92" w:rsidRDefault="003F6AB1" w:rsidP="003F6AB1">
      <w:pPr>
        <w:widowControl w:val="0"/>
        <w:autoSpaceDE w:val="0"/>
        <w:jc w:val="right"/>
        <w:rPr>
          <w:sz w:val="28"/>
          <w:szCs w:val="28"/>
          <w:lang w:val="ru-RU"/>
        </w:rPr>
      </w:pPr>
      <w:r w:rsidRPr="00827A92">
        <w:rPr>
          <w:sz w:val="28"/>
          <w:szCs w:val="28"/>
          <w:lang w:val="ru-RU"/>
        </w:rPr>
        <w:lastRenderedPageBreak/>
        <w:t xml:space="preserve">Приложение </w:t>
      </w:r>
      <w:r w:rsidRPr="00827A92">
        <w:rPr>
          <w:sz w:val="28"/>
          <w:szCs w:val="28"/>
        </w:rPr>
        <w:t>N</w:t>
      </w:r>
      <w:r w:rsidRPr="00827A92">
        <w:rPr>
          <w:sz w:val="28"/>
          <w:szCs w:val="28"/>
          <w:lang w:val="ru-RU"/>
        </w:rPr>
        <w:t xml:space="preserve"> 4</w:t>
      </w:r>
    </w:p>
    <w:p w:rsidR="003F6AB1" w:rsidRPr="00827A92" w:rsidRDefault="003F6AB1" w:rsidP="003F6AB1">
      <w:pPr>
        <w:widowControl w:val="0"/>
        <w:autoSpaceDE w:val="0"/>
        <w:jc w:val="right"/>
        <w:rPr>
          <w:sz w:val="28"/>
          <w:szCs w:val="28"/>
          <w:lang w:val="ru-RU"/>
        </w:rPr>
      </w:pPr>
      <w:r w:rsidRPr="00827A92">
        <w:rPr>
          <w:sz w:val="28"/>
          <w:szCs w:val="28"/>
          <w:lang w:val="ru-RU"/>
        </w:rPr>
        <w:t>к Муниципальной программе</w:t>
      </w:r>
    </w:p>
    <w:p w:rsidR="003F6AB1" w:rsidRPr="00827A92" w:rsidRDefault="003F6AB1" w:rsidP="003F6AB1">
      <w:pPr>
        <w:pStyle w:val="a8"/>
        <w:rPr>
          <w:szCs w:val="28"/>
        </w:rPr>
      </w:pPr>
    </w:p>
    <w:p w:rsidR="003F6AB1" w:rsidRPr="00827A92" w:rsidRDefault="003F6AB1" w:rsidP="003F6AB1">
      <w:pPr>
        <w:pStyle w:val="a8"/>
        <w:jc w:val="center"/>
        <w:rPr>
          <w:szCs w:val="28"/>
        </w:rPr>
      </w:pPr>
      <w:r w:rsidRPr="00827A92">
        <w:rPr>
          <w:szCs w:val="28"/>
        </w:rPr>
        <w:t>Прогнозная (справочная)</w:t>
      </w:r>
      <w:r w:rsidR="009C41E1" w:rsidRPr="00827A92">
        <w:rPr>
          <w:szCs w:val="28"/>
        </w:rPr>
        <w:t xml:space="preserve"> </w:t>
      </w:r>
      <w:r w:rsidRPr="00827A92">
        <w:rPr>
          <w:szCs w:val="28"/>
        </w:rPr>
        <w:t xml:space="preserve">оценка ресурсного обеспечения реализации муниципальной </w:t>
      </w:r>
    </w:p>
    <w:p w:rsidR="003F6AB1" w:rsidRPr="00827A92" w:rsidRDefault="003F6AB1" w:rsidP="003F6AB1">
      <w:pPr>
        <w:pStyle w:val="a8"/>
        <w:jc w:val="center"/>
        <w:rPr>
          <w:szCs w:val="28"/>
        </w:rPr>
      </w:pPr>
      <w:r w:rsidRPr="00827A92">
        <w:rPr>
          <w:szCs w:val="28"/>
        </w:rPr>
        <w:t xml:space="preserve">программы за счет всех источников финансирования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
        <w:gridCol w:w="1756"/>
        <w:gridCol w:w="3544"/>
        <w:gridCol w:w="3544"/>
        <w:gridCol w:w="1559"/>
        <w:gridCol w:w="1418"/>
        <w:gridCol w:w="1417"/>
        <w:gridCol w:w="1134"/>
      </w:tblGrid>
      <w:tr w:rsidR="003F6AB1" w:rsidRPr="00D22DB5" w:rsidTr="00FB07ED">
        <w:tc>
          <w:tcPr>
            <w:tcW w:w="620" w:type="dxa"/>
            <w:vMerge w:val="restart"/>
            <w:shd w:val="clear" w:color="auto" w:fill="auto"/>
          </w:tcPr>
          <w:p w:rsidR="003F6AB1" w:rsidRPr="00827A92" w:rsidRDefault="003F6AB1" w:rsidP="00DA3DD1">
            <w:pPr>
              <w:pStyle w:val="a8"/>
              <w:rPr>
                <w:sz w:val="22"/>
                <w:szCs w:val="22"/>
              </w:rPr>
            </w:pPr>
            <w:r w:rsidRPr="00827A92">
              <w:rPr>
                <w:sz w:val="22"/>
                <w:szCs w:val="22"/>
              </w:rPr>
              <w:t>№</w:t>
            </w:r>
          </w:p>
          <w:p w:rsidR="003F6AB1" w:rsidRPr="00827A92" w:rsidRDefault="003F6AB1" w:rsidP="00DA3DD1">
            <w:pPr>
              <w:pStyle w:val="a8"/>
              <w:rPr>
                <w:sz w:val="22"/>
                <w:szCs w:val="22"/>
              </w:rPr>
            </w:pPr>
            <w:r w:rsidRPr="00827A92">
              <w:rPr>
                <w:sz w:val="22"/>
                <w:szCs w:val="22"/>
              </w:rPr>
              <w:t>п/п</w:t>
            </w:r>
          </w:p>
        </w:tc>
        <w:tc>
          <w:tcPr>
            <w:tcW w:w="1756" w:type="dxa"/>
            <w:vMerge w:val="restart"/>
            <w:shd w:val="clear" w:color="auto" w:fill="auto"/>
          </w:tcPr>
          <w:p w:rsidR="003F6AB1" w:rsidRPr="00827A92" w:rsidRDefault="003F6AB1" w:rsidP="00DA3DD1">
            <w:pPr>
              <w:pStyle w:val="a8"/>
              <w:rPr>
                <w:sz w:val="22"/>
                <w:szCs w:val="22"/>
              </w:rPr>
            </w:pPr>
            <w:r w:rsidRPr="00827A92">
              <w:rPr>
                <w:sz w:val="22"/>
                <w:szCs w:val="22"/>
              </w:rPr>
              <w:t>Статус</w:t>
            </w:r>
          </w:p>
        </w:tc>
        <w:tc>
          <w:tcPr>
            <w:tcW w:w="3544" w:type="dxa"/>
            <w:vMerge w:val="restart"/>
            <w:shd w:val="clear" w:color="auto" w:fill="auto"/>
          </w:tcPr>
          <w:p w:rsidR="003F6AB1" w:rsidRPr="00827A92" w:rsidRDefault="003F6AB1" w:rsidP="00DA3DD1">
            <w:pPr>
              <w:pStyle w:val="a8"/>
              <w:rPr>
                <w:sz w:val="22"/>
                <w:szCs w:val="22"/>
              </w:rPr>
            </w:pPr>
            <w:r w:rsidRPr="00827A92">
              <w:rPr>
                <w:sz w:val="22"/>
                <w:szCs w:val="22"/>
              </w:rPr>
              <w:t>Наименование муниципальной программы, подпрограммы, ведомственной целевой программы, отдельного мероприятия</w:t>
            </w:r>
          </w:p>
        </w:tc>
        <w:tc>
          <w:tcPr>
            <w:tcW w:w="3544" w:type="dxa"/>
            <w:vMerge w:val="restart"/>
            <w:shd w:val="clear" w:color="auto" w:fill="auto"/>
          </w:tcPr>
          <w:p w:rsidR="003F6AB1" w:rsidRPr="00827A92" w:rsidRDefault="003F6AB1" w:rsidP="00DA3DD1">
            <w:pPr>
              <w:pStyle w:val="a8"/>
              <w:rPr>
                <w:sz w:val="22"/>
                <w:szCs w:val="22"/>
              </w:rPr>
            </w:pPr>
            <w:r w:rsidRPr="00827A92">
              <w:rPr>
                <w:sz w:val="22"/>
                <w:szCs w:val="22"/>
              </w:rPr>
              <w:t>Источники финансирования</w:t>
            </w:r>
          </w:p>
        </w:tc>
        <w:tc>
          <w:tcPr>
            <w:tcW w:w="5528" w:type="dxa"/>
            <w:gridSpan w:val="4"/>
          </w:tcPr>
          <w:p w:rsidR="003F6AB1" w:rsidRPr="00827A92" w:rsidRDefault="003F6AB1" w:rsidP="00DA3DD1">
            <w:pPr>
              <w:pStyle w:val="a8"/>
              <w:jc w:val="center"/>
              <w:rPr>
                <w:sz w:val="22"/>
                <w:szCs w:val="22"/>
              </w:rPr>
            </w:pPr>
            <w:r w:rsidRPr="00827A92">
              <w:rPr>
                <w:sz w:val="22"/>
                <w:szCs w:val="22"/>
              </w:rPr>
              <w:t>Оценка расходов (тыс. рублей)</w:t>
            </w:r>
          </w:p>
        </w:tc>
      </w:tr>
      <w:tr w:rsidR="003F6AB1" w:rsidRPr="00D22DB5" w:rsidTr="00FB07ED">
        <w:tc>
          <w:tcPr>
            <w:tcW w:w="620" w:type="dxa"/>
            <w:vMerge/>
            <w:shd w:val="clear" w:color="auto" w:fill="auto"/>
          </w:tcPr>
          <w:p w:rsidR="003F6AB1" w:rsidRPr="00D22DB5" w:rsidRDefault="003F6AB1" w:rsidP="00DA3DD1">
            <w:pPr>
              <w:pStyle w:val="a8"/>
              <w:rPr>
                <w:sz w:val="22"/>
                <w:szCs w:val="22"/>
                <w:highlight w:val="yellow"/>
              </w:rPr>
            </w:pPr>
          </w:p>
        </w:tc>
        <w:tc>
          <w:tcPr>
            <w:tcW w:w="1756" w:type="dxa"/>
            <w:vMerge/>
            <w:shd w:val="clear" w:color="auto" w:fill="auto"/>
          </w:tcPr>
          <w:p w:rsidR="003F6AB1" w:rsidRPr="00D22DB5" w:rsidRDefault="003F6AB1" w:rsidP="00DA3DD1">
            <w:pPr>
              <w:pStyle w:val="a8"/>
              <w:rPr>
                <w:sz w:val="22"/>
                <w:szCs w:val="22"/>
                <w:highlight w:val="yellow"/>
              </w:rPr>
            </w:pPr>
          </w:p>
        </w:tc>
        <w:tc>
          <w:tcPr>
            <w:tcW w:w="3544" w:type="dxa"/>
            <w:vMerge/>
            <w:shd w:val="clear" w:color="auto" w:fill="auto"/>
          </w:tcPr>
          <w:p w:rsidR="003F6AB1" w:rsidRPr="00D22DB5" w:rsidRDefault="003F6AB1" w:rsidP="00DA3DD1">
            <w:pPr>
              <w:pStyle w:val="a8"/>
              <w:rPr>
                <w:sz w:val="22"/>
                <w:szCs w:val="22"/>
                <w:highlight w:val="yellow"/>
              </w:rPr>
            </w:pPr>
          </w:p>
        </w:tc>
        <w:tc>
          <w:tcPr>
            <w:tcW w:w="3544" w:type="dxa"/>
            <w:vMerge/>
            <w:shd w:val="clear" w:color="auto" w:fill="auto"/>
          </w:tcPr>
          <w:p w:rsidR="003F6AB1" w:rsidRPr="00D22DB5" w:rsidRDefault="003F6AB1" w:rsidP="00DA3DD1">
            <w:pPr>
              <w:pStyle w:val="a8"/>
              <w:rPr>
                <w:sz w:val="22"/>
                <w:szCs w:val="22"/>
                <w:highlight w:val="yellow"/>
              </w:rPr>
            </w:pPr>
          </w:p>
        </w:tc>
        <w:tc>
          <w:tcPr>
            <w:tcW w:w="1559" w:type="dxa"/>
          </w:tcPr>
          <w:p w:rsidR="003F6AB1" w:rsidRPr="00827A92" w:rsidRDefault="003F6AB1" w:rsidP="00DA3DD1">
            <w:pPr>
              <w:pStyle w:val="a8"/>
              <w:jc w:val="center"/>
              <w:rPr>
                <w:sz w:val="22"/>
                <w:szCs w:val="22"/>
              </w:rPr>
            </w:pPr>
            <w:r w:rsidRPr="00827A92">
              <w:rPr>
                <w:sz w:val="22"/>
                <w:szCs w:val="22"/>
              </w:rPr>
              <w:t>20</w:t>
            </w:r>
            <w:r w:rsidR="003A4C56" w:rsidRPr="00827A92">
              <w:rPr>
                <w:sz w:val="22"/>
                <w:szCs w:val="22"/>
              </w:rPr>
              <w:t>2</w:t>
            </w:r>
            <w:r w:rsidR="00827A92" w:rsidRPr="00827A92">
              <w:rPr>
                <w:sz w:val="22"/>
                <w:szCs w:val="22"/>
              </w:rPr>
              <w:t>5</w:t>
            </w:r>
          </w:p>
          <w:p w:rsidR="003F6AB1" w:rsidRPr="00827A92" w:rsidRDefault="003F6AB1" w:rsidP="00DA3DD1">
            <w:pPr>
              <w:pStyle w:val="a8"/>
              <w:jc w:val="center"/>
              <w:rPr>
                <w:sz w:val="22"/>
                <w:szCs w:val="22"/>
              </w:rPr>
            </w:pPr>
            <w:r w:rsidRPr="00827A92">
              <w:rPr>
                <w:sz w:val="22"/>
                <w:szCs w:val="22"/>
              </w:rPr>
              <w:t>год</w:t>
            </w:r>
          </w:p>
        </w:tc>
        <w:tc>
          <w:tcPr>
            <w:tcW w:w="1418" w:type="dxa"/>
          </w:tcPr>
          <w:p w:rsidR="003F6AB1" w:rsidRPr="00827A92" w:rsidRDefault="003F6AB1" w:rsidP="00DA3DD1">
            <w:pPr>
              <w:pStyle w:val="a8"/>
              <w:jc w:val="center"/>
              <w:rPr>
                <w:sz w:val="22"/>
                <w:szCs w:val="22"/>
              </w:rPr>
            </w:pPr>
            <w:r w:rsidRPr="00827A92">
              <w:rPr>
                <w:sz w:val="22"/>
                <w:szCs w:val="22"/>
              </w:rPr>
              <w:t>202</w:t>
            </w:r>
            <w:r w:rsidR="00827A92" w:rsidRPr="00827A92">
              <w:rPr>
                <w:sz w:val="22"/>
                <w:szCs w:val="22"/>
              </w:rPr>
              <w:t>6</w:t>
            </w:r>
          </w:p>
          <w:p w:rsidR="003F6AB1" w:rsidRPr="00827A92" w:rsidRDefault="003F6AB1" w:rsidP="00DA3DD1">
            <w:pPr>
              <w:pStyle w:val="a8"/>
              <w:jc w:val="center"/>
              <w:rPr>
                <w:sz w:val="22"/>
                <w:szCs w:val="22"/>
              </w:rPr>
            </w:pPr>
            <w:r w:rsidRPr="00827A92">
              <w:rPr>
                <w:sz w:val="22"/>
                <w:szCs w:val="22"/>
              </w:rPr>
              <w:t>год</w:t>
            </w:r>
          </w:p>
        </w:tc>
        <w:tc>
          <w:tcPr>
            <w:tcW w:w="1417" w:type="dxa"/>
          </w:tcPr>
          <w:p w:rsidR="003F6AB1" w:rsidRPr="00827A92" w:rsidRDefault="003F6AB1" w:rsidP="00DA3DD1">
            <w:pPr>
              <w:pStyle w:val="a8"/>
              <w:jc w:val="center"/>
              <w:rPr>
                <w:sz w:val="22"/>
                <w:szCs w:val="22"/>
              </w:rPr>
            </w:pPr>
            <w:r w:rsidRPr="00827A92">
              <w:rPr>
                <w:sz w:val="22"/>
                <w:szCs w:val="22"/>
              </w:rPr>
              <w:t>202</w:t>
            </w:r>
            <w:r w:rsidR="00827A92" w:rsidRPr="00827A92">
              <w:rPr>
                <w:sz w:val="22"/>
                <w:szCs w:val="22"/>
              </w:rPr>
              <w:t>7</w:t>
            </w:r>
          </w:p>
          <w:p w:rsidR="003F6AB1" w:rsidRPr="00827A92" w:rsidRDefault="003F6AB1" w:rsidP="00DA3DD1">
            <w:pPr>
              <w:pStyle w:val="a8"/>
              <w:jc w:val="center"/>
              <w:rPr>
                <w:sz w:val="22"/>
                <w:szCs w:val="22"/>
              </w:rPr>
            </w:pPr>
            <w:r w:rsidRPr="00827A92">
              <w:rPr>
                <w:sz w:val="22"/>
                <w:szCs w:val="22"/>
              </w:rPr>
              <w:t>год</w:t>
            </w:r>
          </w:p>
        </w:tc>
        <w:tc>
          <w:tcPr>
            <w:tcW w:w="1134" w:type="dxa"/>
            <w:shd w:val="clear" w:color="auto" w:fill="auto"/>
          </w:tcPr>
          <w:p w:rsidR="003F6AB1" w:rsidRPr="00827A92" w:rsidRDefault="003F6AB1" w:rsidP="00DA3DD1">
            <w:pPr>
              <w:pStyle w:val="a8"/>
              <w:jc w:val="center"/>
              <w:rPr>
                <w:sz w:val="22"/>
                <w:szCs w:val="22"/>
              </w:rPr>
            </w:pPr>
            <w:r w:rsidRPr="00827A92">
              <w:rPr>
                <w:sz w:val="22"/>
                <w:szCs w:val="22"/>
              </w:rPr>
              <w:t>Итого</w:t>
            </w:r>
          </w:p>
        </w:tc>
      </w:tr>
      <w:tr w:rsidR="00193CD8" w:rsidRPr="00D22DB5" w:rsidTr="00FB07ED">
        <w:tc>
          <w:tcPr>
            <w:tcW w:w="620" w:type="dxa"/>
            <w:vMerge w:val="restart"/>
            <w:shd w:val="clear" w:color="auto" w:fill="auto"/>
          </w:tcPr>
          <w:p w:rsidR="00193CD8" w:rsidRPr="00B80378" w:rsidRDefault="00193CD8" w:rsidP="00DA3DD1">
            <w:pPr>
              <w:pStyle w:val="a8"/>
              <w:jc w:val="center"/>
              <w:rPr>
                <w:sz w:val="22"/>
                <w:szCs w:val="22"/>
              </w:rPr>
            </w:pPr>
            <w:r w:rsidRPr="00B80378">
              <w:rPr>
                <w:sz w:val="22"/>
                <w:szCs w:val="22"/>
              </w:rPr>
              <w:t>1</w:t>
            </w:r>
          </w:p>
        </w:tc>
        <w:tc>
          <w:tcPr>
            <w:tcW w:w="1756" w:type="dxa"/>
            <w:vMerge w:val="restart"/>
            <w:shd w:val="clear" w:color="auto" w:fill="auto"/>
          </w:tcPr>
          <w:p w:rsidR="00193CD8" w:rsidRPr="00B80378" w:rsidRDefault="00193CD8" w:rsidP="00DA3DD1">
            <w:pPr>
              <w:pStyle w:val="a8"/>
              <w:rPr>
                <w:sz w:val="22"/>
                <w:szCs w:val="22"/>
              </w:rPr>
            </w:pPr>
            <w:r w:rsidRPr="00B80378">
              <w:rPr>
                <w:sz w:val="22"/>
                <w:szCs w:val="22"/>
              </w:rPr>
              <w:t>Муниципальная программа</w:t>
            </w:r>
          </w:p>
        </w:tc>
        <w:tc>
          <w:tcPr>
            <w:tcW w:w="3544" w:type="dxa"/>
            <w:vMerge w:val="restart"/>
            <w:shd w:val="clear" w:color="auto" w:fill="auto"/>
            <w:vAlign w:val="center"/>
          </w:tcPr>
          <w:p w:rsidR="00193CD8" w:rsidRPr="00B80378" w:rsidRDefault="00504D9E" w:rsidP="001A361C">
            <w:pPr>
              <w:pStyle w:val="a8"/>
              <w:snapToGrid w:val="0"/>
              <w:rPr>
                <w:sz w:val="24"/>
              </w:rPr>
            </w:pPr>
            <w:r w:rsidRPr="00B80378">
              <w:rPr>
                <w:bCs/>
                <w:sz w:val="24"/>
              </w:rPr>
              <w:t>«</w:t>
            </w:r>
            <w:r w:rsidR="00193CD8" w:rsidRPr="00B80378">
              <w:rPr>
                <w:bCs/>
                <w:sz w:val="24"/>
              </w:rPr>
              <w:t xml:space="preserve">Функционирование администрации </w:t>
            </w:r>
            <w:proofErr w:type="spellStart"/>
            <w:r w:rsidR="00193CD8" w:rsidRPr="00B80378">
              <w:rPr>
                <w:bCs/>
                <w:sz w:val="24"/>
              </w:rPr>
              <w:t>Байсинского</w:t>
            </w:r>
            <w:proofErr w:type="spellEnd"/>
            <w:r w:rsidR="00193CD8" w:rsidRPr="00B80378">
              <w:rPr>
                <w:bCs/>
                <w:sz w:val="24"/>
              </w:rPr>
              <w:t xml:space="preserve"> сельского поселения </w:t>
            </w:r>
            <w:proofErr w:type="spellStart"/>
            <w:r w:rsidR="00193CD8" w:rsidRPr="00B80378">
              <w:rPr>
                <w:bCs/>
                <w:sz w:val="24"/>
              </w:rPr>
              <w:t>Уржумского</w:t>
            </w:r>
            <w:proofErr w:type="spellEnd"/>
            <w:r w:rsidR="00193CD8" w:rsidRPr="00B80378">
              <w:rPr>
                <w:bCs/>
                <w:sz w:val="24"/>
              </w:rPr>
              <w:t xml:space="preserve"> </w:t>
            </w:r>
            <w:r w:rsidR="00521E1A" w:rsidRPr="00B80378">
              <w:rPr>
                <w:bCs/>
                <w:sz w:val="24"/>
              </w:rPr>
              <w:t>района Кировской об</w:t>
            </w:r>
            <w:r w:rsidR="00B80378">
              <w:rPr>
                <w:bCs/>
                <w:sz w:val="24"/>
              </w:rPr>
              <w:t>ласти на 2025 -2027</w:t>
            </w:r>
            <w:r w:rsidR="00193CD8" w:rsidRPr="00B80378">
              <w:rPr>
                <w:bCs/>
                <w:sz w:val="24"/>
              </w:rPr>
              <w:t xml:space="preserve"> годы</w:t>
            </w:r>
            <w:r w:rsidRPr="00B80378">
              <w:rPr>
                <w:bCs/>
                <w:sz w:val="24"/>
              </w:rPr>
              <w:t>»</w:t>
            </w:r>
          </w:p>
        </w:tc>
        <w:tc>
          <w:tcPr>
            <w:tcW w:w="3544" w:type="dxa"/>
            <w:shd w:val="clear" w:color="auto" w:fill="auto"/>
          </w:tcPr>
          <w:p w:rsidR="00193CD8" w:rsidRPr="00B80378" w:rsidRDefault="00193CD8" w:rsidP="00DA3DD1">
            <w:pPr>
              <w:pStyle w:val="a8"/>
              <w:rPr>
                <w:sz w:val="22"/>
                <w:szCs w:val="22"/>
              </w:rPr>
            </w:pPr>
            <w:r w:rsidRPr="00B80378">
              <w:rPr>
                <w:sz w:val="22"/>
                <w:szCs w:val="22"/>
              </w:rPr>
              <w:t>всего</w:t>
            </w:r>
          </w:p>
        </w:tc>
        <w:tc>
          <w:tcPr>
            <w:tcW w:w="1559" w:type="dxa"/>
          </w:tcPr>
          <w:p w:rsidR="00193CD8" w:rsidRPr="00B65EAE" w:rsidRDefault="00B65EAE" w:rsidP="00193CD8">
            <w:pPr>
              <w:jc w:val="center"/>
              <w:rPr>
                <w:sz w:val="22"/>
                <w:szCs w:val="22"/>
                <w:lang w:val="ru-RU"/>
              </w:rPr>
            </w:pPr>
            <w:r w:rsidRPr="00B65EAE">
              <w:rPr>
                <w:color w:val="000000"/>
                <w:sz w:val="22"/>
                <w:szCs w:val="22"/>
                <w:lang w:val="ru-RU"/>
              </w:rPr>
              <w:t>4013,86</w:t>
            </w:r>
          </w:p>
        </w:tc>
        <w:tc>
          <w:tcPr>
            <w:tcW w:w="1418" w:type="dxa"/>
          </w:tcPr>
          <w:p w:rsidR="00193CD8" w:rsidRPr="00B65EAE" w:rsidRDefault="00B65EAE" w:rsidP="00193CD8">
            <w:pPr>
              <w:jc w:val="center"/>
              <w:rPr>
                <w:sz w:val="22"/>
                <w:szCs w:val="22"/>
                <w:lang w:val="ru-RU"/>
              </w:rPr>
            </w:pPr>
            <w:r w:rsidRPr="00B65EAE">
              <w:rPr>
                <w:sz w:val="22"/>
                <w:szCs w:val="22"/>
                <w:lang w:val="ru-RU"/>
              </w:rPr>
              <w:t>3995,61</w:t>
            </w:r>
          </w:p>
        </w:tc>
        <w:tc>
          <w:tcPr>
            <w:tcW w:w="1417" w:type="dxa"/>
          </w:tcPr>
          <w:p w:rsidR="00193CD8" w:rsidRPr="00B65EAE" w:rsidRDefault="00B65EAE" w:rsidP="00F57DE6">
            <w:pPr>
              <w:jc w:val="center"/>
              <w:rPr>
                <w:sz w:val="22"/>
                <w:szCs w:val="22"/>
                <w:lang w:val="ru-RU"/>
              </w:rPr>
            </w:pPr>
            <w:r w:rsidRPr="00B65EAE">
              <w:rPr>
                <w:sz w:val="22"/>
                <w:szCs w:val="22"/>
                <w:lang w:val="ru-RU"/>
              </w:rPr>
              <w:t>3997,07</w:t>
            </w:r>
          </w:p>
        </w:tc>
        <w:tc>
          <w:tcPr>
            <w:tcW w:w="1134" w:type="dxa"/>
            <w:shd w:val="clear" w:color="auto" w:fill="auto"/>
          </w:tcPr>
          <w:p w:rsidR="00193CD8" w:rsidRPr="00B65EAE" w:rsidRDefault="00B65EAE" w:rsidP="009F421E">
            <w:pPr>
              <w:widowControl w:val="0"/>
              <w:autoSpaceDE w:val="0"/>
              <w:snapToGrid w:val="0"/>
              <w:jc w:val="center"/>
              <w:rPr>
                <w:sz w:val="22"/>
                <w:szCs w:val="22"/>
              </w:rPr>
            </w:pPr>
            <w:r w:rsidRPr="00B65EAE">
              <w:rPr>
                <w:sz w:val="22"/>
                <w:szCs w:val="22"/>
                <w:lang w:val="ru-RU"/>
              </w:rPr>
              <w:t>12006,54</w:t>
            </w:r>
          </w:p>
        </w:tc>
      </w:tr>
      <w:tr w:rsidR="00B80378" w:rsidRPr="00D22DB5" w:rsidTr="00FB07ED">
        <w:tc>
          <w:tcPr>
            <w:tcW w:w="620" w:type="dxa"/>
            <w:vMerge/>
            <w:shd w:val="clear" w:color="auto" w:fill="auto"/>
          </w:tcPr>
          <w:p w:rsidR="00B80378" w:rsidRPr="00D22DB5" w:rsidRDefault="00B80378" w:rsidP="00DA3DD1">
            <w:pPr>
              <w:pStyle w:val="a8"/>
              <w:jc w:val="center"/>
              <w:rPr>
                <w:sz w:val="22"/>
                <w:szCs w:val="22"/>
                <w:highlight w:val="yellow"/>
              </w:rPr>
            </w:pPr>
          </w:p>
        </w:tc>
        <w:tc>
          <w:tcPr>
            <w:tcW w:w="1756" w:type="dxa"/>
            <w:vMerge/>
            <w:shd w:val="clear" w:color="auto" w:fill="auto"/>
          </w:tcPr>
          <w:p w:rsidR="00B80378" w:rsidRPr="00D22DB5" w:rsidRDefault="00B80378" w:rsidP="00DA3DD1">
            <w:pPr>
              <w:pStyle w:val="a8"/>
              <w:rPr>
                <w:sz w:val="22"/>
                <w:szCs w:val="22"/>
                <w:highlight w:val="yellow"/>
              </w:rPr>
            </w:pPr>
          </w:p>
        </w:tc>
        <w:tc>
          <w:tcPr>
            <w:tcW w:w="3544" w:type="dxa"/>
            <w:vMerge/>
            <w:shd w:val="clear" w:color="auto" w:fill="auto"/>
            <w:vAlign w:val="center"/>
          </w:tcPr>
          <w:p w:rsidR="00B80378" w:rsidRPr="00D22DB5" w:rsidRDefault="00B80378" w:rsidP="00DA3DD1">
            <w:pPr>
              <w:pStyle w:val="a8"/>
              <w:jc w:val="center"/>
              <w:rPr>
                <w:sz w:val="22"/>
                <w:szCs w:val="22"/>
                <w:highlight w:val="yellow"/>
              </w:rPr>
            </w:pPr>
          </w:p>
        </w:tc>
        <w:tc>
          <w:tcPr>
            <w:tcW w:w="3544" w:type="dxa"/>
            <w:shd w:val="clear" w:color="auto" w:fill="auto"/>
          </w:tcPr>
          <w:p w:rsidR="00B80378" w:rsidRPr="00B80378" w:rsidRDefault="00B80378" w:rsidP="00DA3DD1">
            <w:pPr>
              <w:pStyle w:val="a8"/>
              <w:rPr>
                <w:sz w:val="22"/>
                <w:szCs w:val="22"/>
              </w:rPr>
            </w:pPr>
            <w:r w:rsidRPr="00B80378">
              <w:rPr>
                <w:sz w:val="22"/>
                <w:szCs w:val="22"/>
              </w:rPr>
              <w:t>федеральный бюджет</w:t>
            </w:r>
          </w:p>
        </w:tc>
        <w:tc>
          <w:tcPr>
            <w:tcW w:w="1559" w:type="dxa"/>
          </w:tcPr>
          <w:p w:rsidR="00B80378" w:rsidRPr="00B65EAE" w:rsidRDefault="00B80378" w:rsidP="00FF5A2D">
            <w:pPr>
              <w:pStyle w:val="a8"/>
              <w:jc w:val="center"/>
              <w:rPr>
                <w:sz w:val="22"/>
                <w:szCs w:val="22"/>
              </w:rPr>
            </w:pPr>
            <w:r w:rsidRPr="00B65EAE">
              <w:rPr>
                <w:sz w:val="22"/>
                <w:szCs w:val="22"/>
              </w:rPr>
              <w:t>155,06</w:t>
            </w:r>
          </w:p>
        </w:tc>
        <w:tc>
          <w:tcPr>
            <w:tcW w:w="1418" w:type="dxa"/>
          </w:tcPr>
          <w:p w:rsidR="00B80378" w:rsidRPr="002A06E8" w:rsidRDefault="00B80378" w:rsidP="00FF5A2D">
            <w:pPr>
              <w:pStyle w:val="a8"/>
              <w:jc w:val="center"/>
              <w:rPr>
                <w:sz w:val="22"/>
                <w:szCs w:val="22"/>
              </w:rPr>
            </w:pPr>
            <w:r w:rsidRPr="002A06E8">
              <w:rPr>
                <w:sz w:val="22"/>
                <w:szCs w:val="22"/>
              </w:rPr>
              <w:t>170,15</w:t>
            </w:r>
          </w:p>
        </w:tc>
        <w:tc>
          <w:tcPr>
            <w:tcW w:w="1417" w:type="dxa"/>
          </w:tcPr>
          <w:p w:rsidR="00B80378" w:rsidRPr="002A06E8" w:rsidRDefault="00B80378" w:rsidP="00FF5A2D">
            <w:pPr>
              <w:pStyle w:val="a8"/>
              <w:jc w:val="center"/>
              <w:rPr>
                <w:sz w:val="22"/>
                <w:szCs w:val="22"/>
              </w:rPr>
            </w:pPr>
            <w:r w:rsidRPr="002A06E8">
              <w:rPr>
                <w:sz w:val="22"/>
                <w:szCs w:val="22"/>
              </w:rPr>
              <w:t>176,39</w:t>
            </w:r>
          </w:p>
        </w:tc>
        <w:tc>
          <w:tcPr>
            <w:tcW w:w="1134" w:type="dxa"/>
            <w:shd w:val="clear" w:color="auto" w:fill="auto"/>
          </w:tcPr>
          <w:p w:rsidR="00B80378" w:rsidRPr="002A06E8" w:rsidRDefault="00B80378" w:rsidP="00FF5A2D">
            <w:pPr>
              <w:pStyle w:val="a8"/>
              <w:jc w:val="center"/>
              <w:rPr>
                <w:sz w:val="22"/>
                <w:szCs w:val="22"/>
              </w:rPr>
            </w:pPr>
            <w:r w:rsidRPr="002A06E8">
              <w:rPr>
                <w:sz w:val="22"/>
                <w:szCs w:val="22"/>
              </w:rPr>
              <w:t>501,6</w:t>
            </w:r>
          </w:p>
        </w:tc>
      </w:tr>
      <w:tr w:rsidR="00B80378" w:rsidRPr="00D22DB5" w:rsidTr="00FB07ED">
        <w:tc>
          <w:tcPr>
            <w:tcW w:w="620" w:type="dxa"/>
            <w:vMerge/>
            <w:shd w:val="clear" w:color="auto" w:fill="auto"/>
          </w:tcPr>
          <w:p w:rsidR="00B80378" w:rsidRPr="00D22DB5" w:rsidRDefault="00B80378" w:rsidP="00DA3DD1">
            <w:pPr>
              <w:pStyle w:val="a8"/>
              <w:jc w:val="center"/>
              <w:rPr>
                <w:sz w:val="22"/>
                <w:szCs w:val="22"/>
                <w:highlight w:val="yellow"/>
              </w:rPr>
            </w:pPr>
          </w:p>
        </w:tc>
        <w:tc>
          <w:tcPr>
            <w:tcW w:w="1756" w:type="dxa"/>
            <w:vMerge/>
            <w:shd w:val="clear" w:color="auto" w:fill="auto"/>
          </w:tcPr>
          <w:p w:rsidR="00B80378" w:rsidRPr="00D22DB5" w:rsidRDefault="00B80378" w:rsidP="00DA3DD1">
            <w:pPr>
              <w:pStyle w:val="a8"/>
              <w:rPr>
                <w:sz w:val="22"/>
                <w:szCs w:val="22"/>
                <w:highlight w:val="yellow"/>
              </w:rPr>
            </w:pPr>
          </w:p>
        </w:tc>
        <w:tc>
          <w:tcPr>
            <w:tcW w:w="3544" w:type="dxa"/>
            <w:vMerge/>
            <w:shd w:val="clear" w:color="auto" w:fill="auto"/>
            <w:vAlign w:val="center"/>
          </w:tcPr>
          <w:p w:rsidR="00B80378" w:rsidRPr="00D22DB5" w:rsidRDefault="00B80378" w:rsidP="00DA3DD1">
            <w:pPr>
              <w:pStyle w:val="a8"/>
              <w:jc w:val="center"/>
              <w:rPr>
                <w:sz w:val="22"/>
                <w:szCs w:val="22"/>
                <w:highlight w:val="yellow"/>
              </w:rPr>
            </w:pPr>
          </w:p>
        </w:tc>
        <w:tc>
          <w:tcPr>
            <w:tcW w:w="3544" w:type="dxa"/>
            <w:shd w:val="clear" w:color="auto" w:fill="auto"/>
          </w:tcPr>
          <w:p w:rsidR="00B80378" w:rsidRPr="00B80378" w:rsidRDefault="00B80378" w:rsidP="00DA3DD1">
            <w:pPr>
              <w:pStyle w:val="a8"/>
              <w:rPr>
                <w:sz w:val="22"/>
                <w:szCs w:val="22"/>
              </w:rPr>
            </w:pPr>
            <w:r w:rsidRPr="00B80378">
              <w:rPr>
                <w:sz w:val="22"/>
                <w:szCs w:val="22"/>
              </w:rPr>
              <w:t>областной бюджет</w:t>
            </w:r>
          </w:p>
        </w:tc>
        <w:tc>
          <w:tcPr>
            <w:tcW w:w="1559" w:type="dxa"/>
          </w:tcPr>
          <w:p w:rsidR="00B80378" w:rsidRPr="00B65EAE" w:rsidRDefault="00B80378" w:rsidP="00FF5A2D">
            <w:pPr>
              <w:pStyle w:val="a8"/>
              <w:jc w:val="center"/>
              <w:rPr>
                <w:sz w:val="22"/>
                <w:szCs w:val="22"/>
              </w:rPr>
            </w:pPr>
            <w:r w:rsidRPr="00B65EAE">
              <w:rPr>
                <w:sz w:val="22"/>
                <w:szCs w:val="22"/>
              </w:rPr>
              <w:t>4,98</w:t>
            </w:r>
          </w:p>
        </w:tc>
        <w:tc>
          <w:tcPr>
            <w:tcW w:w="1418" w:type="dxa"/>
          </w:tcPr>
          <w:p w:rsidR="00B80378" w:rsidRPr="00880F9D" w:rsidRDefault="00B80378" w:rsidP="00FF5A2D">
            <w:pPr>
              <w:pStyle w:val="a8"/>
              <w:jc w:val="center"/>
              <w:rPr>
                <w:sz w:val="22"/>
                <w:szCs w:val="22"/>
              </w:rPr>
            </w:pPr>
            <w:r w:rsidRPr="00880F9D">
              <w:rPr>
                <w:sz w:val="22"/>
                <w:szCs w:val="22"/>
              </w:rPr>
              <w:t>4,98</w:t>
            </w:r>
          </w:p>
        </w:tc>
        <w:tc>
          <w:tcPr>
            <w:tcW w:w="1417" w:type="dxa"/>
          </w:tcPr>
          <w:p w:rsidR="00B80378" w:rsidRPr="00880F9D" w:rsidRDefault="00B80378" w:rsidP="00FF5A2D">
            <w:pPr>
              <w:pStyle w:val="a8"/>
              <w:jc w:val="center"/>
              <w:rPr>
                <w:sz w:val="22"/>
                <w:szCs w:val="22"/>
              </w:rPr>
            </w:pPr>
            <w:r w:rsidRPr="00880F9D">
              <w:rPr>
                <w:sz w:val="22"/>
                <w:szCs w:val="22"/>
              </w:rPr>
              <w:t>4,98</w:t>
            </w:r>
          </w:p>
        </w:tc>
        <w:tc>
          <w:tcPr>
            <w:tcW w:w="1134" w:type="dxa"/>
            <w:shd w:val="clear" w:color="auto" w:fill="auto"/>
          </w:tcPr>
          <w:p w:rsidR="00B80378" w:rsidRPr="00880F9D" w:rsidRDefault="00B80378" w:rsidP="00FF5A2D">
            <w:pPr>
              <w:pStyle w:val="a8"/>
              <w:jc w:val="center"/>
              <w:rPr>
                <w:sz w:val="22"/>
                <w:szCs w:val="22"/>
              </w:rPr>
            </w:pPr>
            <w:r w:rsidRPr="00880F9D">
              <w:rPr>
                <w:sz w:val="22"/>
                <w:szCs w:val="22"/>
              </w:rPr>
              <w:t>14,94</w:t>
            </w:r>
          </w:p>
        </w:tc>
      </w:tr>
      <w:tr w:rsidR="00B80378" w:rsidRPr="00D22DB5" w:rsidTr="00FB07ED">
        <w:tc>
          <w:tcPr>
            <w:tcW w:w="620" w:type="dxa"/>
            <w:vMerge/>
            <w:shd w:val="clear" w:color="auto" w:fill="auto"/>
          </w:tcPr>
          <w:p w:rsidR="00B80378" w:rsidRPr="00D22DB5" w:rsidRDefault="00B80378" w:rsidP="00660725">
            <w:pPr>
              <w:pStyle w:val="a8"/>
              <w:jc w:val="center"/>
              <w:rPr>
                <w:sz w:val="22"/>
                <w:szCs w:val="22"/>
                <w:highlight w:val="yellow"/>
              </w:rPr>
            </w:pPr>
          </w:p>
        </w:tc>
        <w:tc>
          <w:tcPr>
            <w:tcW w:w="1756" w:type="dxa"/>
            <w:vMerge/>
            <w:shd w:val="clear" w:color="auto" w:fill="auto"/>
          </w:tcPr>
          <w:p w:rsidR="00B80378" w:rsidRPr="00D22DB5" w:rsidRDefault="00B80378" w:rsidP="00660725">
            <w:pPr>
              <w:pStyle w:val="a8"/>
              <w:rPr>
                <w:sz w:val="22"/>
                <w:szCs w:val="22"/>
                <w:highlight w:val="yellow"/>
              </w:rPr>
            </w:pPr>
          </w:p>
        </w:tc>
        <w:tc>
          <w:tcPr>
            <w:tcW w:w="3544" w:type="dxa"/>
            <w:vMerge/>
            <w:shd w:val="clear" w:color="auto" w:fill="auto"/>
            <w:vAlign w:val="center"/>
          </w:tcPr>
          <w:p w:rsidR="00B80378" w:rsidRPr="00D22DB5" w:rsidRDefault="00B80378" w:rsidP="00660725">
            <w:pPr>
              <w:pStyle w:val="a8"/>
              <w:jc w:val="center"/>
              <w:rPr>
                <w:sz w:val="22"/>
                <w:szCs w:val="22"/>
                <w:highlight w:val="yellow"/>
              </w:rPr>
            </w:pPr>
          </w:p>
        </w:tc>
        <w:tc>
          <w:tcPr>
            <w:tcW w:w="3544" w:type="dxa"/>
            <w:shd w:val="clear" w:color="auto" w:fill="auto"/>
          </w:tcPr>
          <w:p w:rsidR="00B80378" w:rsidRPr="00B80378" w:rsidRDefault="00B80378" w:rsidP="00660725">
            <w:pPr>
              <w:pStyle w:val="a8"/>
              <w:rPr>
                <w:sz w:val="22"/>
                <w:szCs w:val="22"/>
              </w:rPr>
            </w:pPr>
            <w:r w:rsidRPr="00B80378">
              <w:rPr>
                <w:sz w:val="22"/>
                <w:szCs w:val="22"/>
              </w:rPr>
              <w:t xml:space="preserve">бюджет </w:t>
            </w:r>
            <w:proofErr w:type="spellStart"/>
            <w:r w:rsidRPr="00B80378">
              <w:rPr>
                <w:sz w:val="22"/>
                <w:szCs w:val="22"/>
              </w:rPr>
              <w:t>Уржумского</w:t>
            </w:r>
            <w:proofErr w:type="spellEnd"/>
            <w:r w:rsidRPr="00B80378">
              <w:rPr>
                <w:sz w:val="22"/>
                <w:szCs w:val="22"/>
              </w:rPr>
              <w:t xml:space="preserve"> муниципального района</w:t>
            </w:r>
          </w:p>
        </w:tc>
        <w:tc>
          <w:tcPr>
            <w:tcW w:w="1559" w:type="dxa"/>
          </w:tcPr>
          <w:p w:rsidR="00B80378" w:rsidRPr="00B65EAE" w:rsidRDefault="00B80378" w:rsidP="00FF5A2D">
            <w:pPr>
              <w:pStyle w:val="a8"/>
              <w:jc w:val="center"/>
              <w:rPr>
                <w:sz w:val="22"/>
                <w:szCs w:val="22"/>
                <w:lang w:val="en-US"/>
              </w:rPr>
            </w:pPr>
            <w:r w:rsidRPr="00B65EAE">
              <w:rPr>
                <w:sz w:val="22"/>
                <w:szCs w:val="22"/>
                <w:lang w:val="en-US"/>
              </w:rPr>
              <w:t>1673</w:t>
            </w:r>
            <w:r w:rsidRPr="00B65EAE">
              <w:rPr>
                <w:sz w:val="22"/>
                <w:szCs w:val="22"/>
              </w:rPr>
              <w:t>,</w:t>
            </w:r>
            <w:r w:rsidRPr="00B65EAE">
              <w:rPr>
                <w:sz w:val="22"/>
                <w:szCs w:val="22"/>
                <w:lang w:val="en-US"/>
              </w:rPr>
              <w:t>8</w:t>
            </w:r>
          </w:p>
        </w:tc>
        <w:tc>
          <w:tcPr>
            <w:tcW w:w="1418" w:type="dxa"/>
          </w:tcPr>
          <w:p w:rsidR="00B80378" w:rsidRPr="00B65EAE" w:rsidRDefault="00B80378" w:rsidP="00FF5A2D">
            <w:pPr>
              <w:pStyle w:val="a8"/>
              <w:jc w:val="center"/>
              <w:rPr>
                <w:sz w:val="22"/>
                <w:szCs w:val="22"/>
              </w:rPr>
            </w:pPr>
            <w:r w:rsidRPr="00B65EAE">
              <w:rPr>
                <w:sz w:val="22"/>
                <w:szCs w:val="22"/>
              </w:rPr>
              <w:t>1648,4</w:t>
            </w:r>
          </w:p>
        </w:tc>
        <w:tc>
          <w:tcPr>
            <w:tcW w:w="1417" w:type="dxa"/>
          </w:tcPr>
          <w:p w:rsidR="00B80378" w:rsidRPr="00B65EAE" w:rsidRDefault="00B80378" w:rsidP="00FF5A2D">
            <w:pPr>
              <w:pStyle w:val="a8"/>
              <w:jc w:val="center"/>
              <w:rPr>
                <w:sz w:val="22"/>
                <w:szCs w:val="22"/>
              </w:rPr>
            </w:pPr>
            <w:r w:rsidRPr="00B65EAE">
              <w:rPr>
                <w:sz w:val="22"/>
                <w:szCs w:val="22"/>
              </w:rPr>
              <w:t>1652,6</w:t>
            </w:r>
          </w:p>
        </w:tc>
        <w:tc>
          <w:tcPr>
            <w:tcW w:w="1134" w:type="dxa"/>
            <w:shd w:val="clear" w:color="auto" w:fill="auto"/>
          </w:tcPr>
          <w:p w:rsidR="00B80378" w:rsidRPr="00B65EAE" w:rsidRDefault="00B80378" w:rsidP="00FF5A2D">
            <w:pPr>
              <w:pStyle w:val="a8"/>
              <w:jc w:val="center"/>
              <w:rPr>
                <w:sz w:val="22"/>
                <w:szCs w:val="22"/>
              </w:rPr>
            </w:pPr>
            <w:r w:rsidRPr="00B65EAE">
              <w:rPr>
                <w:sz w:val="22"/>
                <w:szCs w:val="22"/>
              </w:rPr>
              <w:t>4974,8</w:t>
            </w:r>
          </w:p>
        </w:tc>
      </w:tr>
      <w:tr w:rsidR="001E6381" w:rsidRPr="00D22DB5" w:rsidTr="00FB07ED">
        <w:tc>
          <w:tcPr>
            <w:tcW w:w="620" w:type="dxa"/>
            <w:vMerge/>
            <w:shd w:val="clear" w:color="auto" w:fill="auto"/>
          </w:tcPr>
          <w:p w:rsidR="001E6381" w:rsidRPr="00D22DB5" w:rsidRDefault="001E6381" w:rsidP="00DA3DD1">
            <w:pPr>
              <w:pStyle w:val="a8"/>
              <w:jc w:val="center"/>
              <w:rPr>
                <w:sz w:val="22"/>
                <w:szCs w:val="22"/>
                <w:highlight w:val="yellow"/>
              </w:rPr>
            </w:pPr>
          </w:p>
        </w:tc>
        <w:tc>
          <w:tcPr>
            <w:tcW w:w="1756" w:type="dxa"/>
            <w:vMerge/>
            <w:shd w:val="clear" w:color="auto" w:fill="auto"/>
          </w:tcPr>
          <w:p w:rsidR="001E6381" w:rsidRPr="00D22DB5" w:rsidRDefault="001E6381" w:rsidP="00DA3DD1">
            <w:pPr>
              <w:pStyle w:val="a8"/>
              <w:rPr>
                <w:sz w:val="22"/>
                <w:szCs w:val="22"/>
                <w:highlight w:val="yellow"/>
              </w:rPr>
            </w:pPr>
          </w:p>
        </w:tc>
        <w:tc>
          <w:tcPr>
            <w:tcW w:w="3544" w:type="dxa"/>
            <w:vMerge/>
            <w:shd w:val="clear" w:color="auto" w:fill="auto"/>
            <w:vAlign w:val="center"/>
          </w:tcPr>
          <w:p w:rsidR="001E6381" w:rsidRPr="00D22DB5" w:rsidRDefault="001E6381" w:rsidP="00DA3DD1">
            <w:pPr>
              <w:pStyle w:val="a8"/>
              <w:jc w:val="center"/>
              <w:rPr>
                <w:sz w:val="22"/>
                <w:szCs w:val="22"/>
                <w:highlight w:val="yellow"/>
              </w:rPr>
            </w:pPr>
          </w:p>
        </w:tc>
        <w:tc>
          <w:tcPr>
            <w:tcW w:w="3544" w:type="dxa"/>
            <w:shd w:val="clear" w:color="auto" w:fill="auto"/>
          </w:tcPr>
          <w:p w:rsidR="001E6381" w:rsidRPr="00B80378" w:rsidRDefault="001E6381" w:rsidP="00DA3DD1">
            <w:pPr>
              <w:pStyle w:val="a8"/>
              <w:rPr>
                <w:sz w:val="22"/>
                <w:szCs w:val="22"/>
              </w:rPr>
            </w:pPr>
            <w:r w:rsidRPr="00B80378">
              <w:rPr>
                <w:sz w:val="22"/>
                <w:szCs w:val="22"/>
              </w:rPr>
              <w:t>бюджет поселений</w:t>
            </w:r>
          </w:p>
        </w:tc>
        <w:tc>
          <w:tcPr>
            <w:tcW w:w="1559" w:type="dxa"/>
          </w:tcPr>
          <w:p w:rsidR="001E6381" w:rsidRPr="00B65EAE" w:rsidRDefault="00B65EAE" w:rsidP="00C554C1">
            <w:pPr>
              <w:jc w:val="center"/>
              <w:rPr>
                <w:sz w:val="22"/>
                <w:szCs w:val="22"/>
                <w:lang w:val="ru-RU"/>
              </w:rPr>
            </w:pPr>
            <w:r w:rsidRPr="00B65EAE">
              <w:rPr>
                <w:sz w:val="22"/>
                <w:szCs w:val="22"/>
                <w:lang w:val="ru-RU"/>
              </w:rPr>
              <w:t>2180,02</w:t>
            </w:r>
          </w:p>
        </w:tc>
        <w:tc>
          <w:tcPr>
            <w:tcW w:w="1418" w:type="dxa"/>
          </w:tcPr>
          <w:p w:rsidR="001E6381" w:rsidRPr="00B65EAE" w:rsidRDefault="00B65EAE" w:rsidP="00C554C1">
            <w:pPr>
              <w:jc w:val="center"/>
              <w:rPr>
                <w:sz w:val="22"/>
                <w:szCs w:val="22"/>
                <w:lang w:val="ru-RU"/>
              </w:rPr>
            </w:pPr>
            <w:r w:rsidRPr="00B65EAE">
              <w:rPr>
                <w:sz w:val="22"/>
                <w:szCs w:val="22"/>
                <w:lang w:val="ru-RU"/>
              </w:rPr>
              <w:t>2172,08</w:t>
            </w:r>
          </w:p>
        </w:tc>
        <w:tc>
          <w:tcPr>
            <w:tcW w:w="1417" w:type="dxa"/>
          </w:tcPr>
          <w:p w:rsidR="001E6381" w:rsidRPr="00B65EAE" w:rsidRDefault="00B65EAE" w:rsidP="00C554C1">
            <w:pPr>
              <w:jc w:val="center"/>
              <w:rPr>
                <w:sz w:val="22"/>
                <w:szCs w:val="22"/>
                <w:lang w:val="ru-RU"/>
              </w:rPr>
            </w:pPr>
            <w:r w:rsidRPr="00B65EAE">
              <w:rPr>
                <w:sz w:val="22"/>
                <w:szCs w:val="22"/>
                <w:lang w:val="ru-RU"/>
              </w:rPr>
              <w:t>2163,1</w:t>
            </w:r>
          </w:p>
        </w:tc>
        <w:tc>
          <w:tcPr>
            <w:tcW w:w="1134" w:type="dxa"/>
            <w:shd w:val="clear" w:color="auto" w:fill="auto"/>
          </w:tcPr>
          <w:p w:rsidR="001E6381" w:rsidRPr="00B65EAE" w:rsidRDefault="00B65EAE" w:rsidP="00C554C1">
            <w:pPr>
              <w:widowControl w:val="0"/>
              <w:autoSpaceDE w:val="0"/>
              <w:snapToGrid w:val="0"/>
              <w:jc w:val="center"/>
              <w:rPr>
                <w:sz w:val="22"/>
                <w:szCs w:val="22"/>
              </w:rPr>
            </w:pPr>
            <w:r w:rsidRPr="00B65EAE">
              <w:rPr>
                <w:sz w:val="22"/>
                <w:szCs w:val="22"/>
                <w:lang w:val="ru-RU"/>
              </w:rPr>
              <w:t>6515,2</w:t>
            </w:r>
          </w:p>
        </w:tc>
      </w:tr>
      <w:tr w:rsidR="003F6AB1" w:rsidRPr="00D22DB5" w:rsidTr="00FB07ED">
        <w:tc>
          <w:tcPr>
            <w:tcW w:w="620" w:type="dxa"/>
            <w:vMerge/>
            <w:shd w:val="clear" w:color="auto" w:fill="auto"/>
          </w:tcPr>
          <w:p w:rsidR="003F6AB1" w:rsidRPr="00D22DB5" w:rsidRDefault="003F6AB1" w:rsidP="00DA3DD1">
            <w:pPr>
              <w:pStyle w:val="a8"/>
              <w:jc w:val="center"/>
              <w:rPr>
                <w:sz w:val="22"/>
                <w:szCs w:val="22"/>
                <w:highlight w:val="yellow"/>
              </w:rPr>
            </w:pPr>
          </w:p>
        </w:tc>
        <w:tc>
          <w:tcPr>
            <w:tcW w:w="1756" w:type="dxa"/>
            <w:vMerge/>
            <w:shd w:val="clear" w:color="auto" w:fill="auto"/>
          </w:tcPr>
          <w:p w:rsidR="003F6AB1" w:rsidRPr="00D22DB5" w:rsidRDefault="003F6AB1" w:rsidP="00DA3DD1">
            <w:pPr>
              <w:pStyle w:val="a8"/>
              <w:rPr>
                <w:sz w:val="22"/>
                <w:szCs w:val="22"/>
                <w:highlight w:val="yellow"/>
              </w:rPr>
            </w:pPr>
          </w:p>
        </w:tc>
        <w:tc>
          <w:tcPr>
            <w:tcW w:w="3544" w:type="dxa"/>
            <w:vMerge/>
            <w:shd w:val="clear" w:color="auto" w:fill="auto"/>
            <w:vAlign w:val="center"/>
          </w:tcPr>
          <w:p w:rsidR="003F6AB1" w:rsidRPr="00D22DB5" w:rsidRDefault="003F6AB1" w:rsidP="00DA3DD1">
            <w:pPr>
              <w:pStyle w:val="a8"/>
              <w:jc w:val="center"/>
              <w:rPr>
                <w:sz w:val="22"/>
                <w:szCs w:val="22"/>
                <w:highlight w:val="yellow"/>
              </w:rPr>
            </w:pPr>
          </w:p>
        </w:tc>
        <w:tc>
          <w:tcPr>
            <w:tcW w:w="3544" w:type="dxa"/>
            <w:shd w:val="clear" w:color="auto" w:fill="auto"/>
          </w:tcPr>
          <w:p w:rsidR="003F6AB1" w:rsidRPr="00B80378" w:rsidRDefault="003F6AB1" w:rsidP="00DA3DD1">
            <w:pPr>
              <w:pStyle w:val="a8"/>
              <w:rPr>
                <w:sz w:val="22"/>
                <w:szCs w:val="22"/>
              </w:rPr>
            </w:pPr>
            <w:r w:rsidRPr="00B80378">
              <w:rPr>
                <w:sz w:val="22"/>
                <w:szCs w:val="22"/>
              </w:rPr>
              <w:t>внебюджетные источники</w:t>
            </w:r>
          </w:p>
        </w:tc>
        <w:tc>
          <w:tcPr>
            <w:tcW w:w="1559" w:type="dxa"/>
            <w:vAlign w:val="center"/>
          </w:tcPr>
          <w:p w:rsidR="003F6AB1" w:rsidRPr="00B65EAE" w:rsidRDefault="003F6AB1" w:rsidP="00DA3DD1">
            <w:pPr>
              <w:jc w:val="center"/>
              <w:rPr>
                <w:sz w:val="22"/>
                <w:szCs w:val="22"/>
              </w:rPr>
            </w:pPr>
            <w:r w:rsidRPr="00B65EAE">
              <w:rPr>
                <w:sz w:val="22"/>
                <w:szCs w:val="22"/>
              </w:rPr>
              <w:t>0</w:t>
            </w:r>
          </w:p>
        </w:tc>
        <w:tc>
          <w:tcPr>
            <w:tcW w:w="1418" w:type="dxa"/>
            <w:vAlign w:val="center"/>
          </w:tcPr>
          <w:p w:rsidR="003F6AB1" w:rsidRPr="00B65EAE" w:rsidRDefault="003F6AB1" w:rsidP="00DA3DD1">
            <w:pPr>
              <w:jc w:val="center"/>
              <w:rPr>
                <w:sz w:val="22"/>
                <w:szCs w:val="22"/>
              </w:rPr>
            </w:pPr>
            <w:r w:rsidRPr="00B65EAE">
              <w:rPr>
                <w:sz w:val="22"/>
                <w:szCs w:val="22"/>
              </w:rPr>
              <w:t>0</w:t>
            </w:r>
          </w:p>
        </w:tc>
        <w:tc>
          <w:tcPr>
            <w:tcW w:w="1417" w:type="dxa"/>
            <w:vAlign w:val="center"/>
          </w:tcPr>
          <w:p w:rsidR="003F6AB1" w:rsidRPr="00B65EAE" w:rsidRDefault="003F6AB1" w:rsidP="00DA3DD1">
            <w:pPr>
              <w:jc w:val="center"/>
              <w:rPr>
                <w:sz w:val="22"/>
                <w:szCs w:val="22"/>
              </w:rPr>
            </w:pPr>
            <w:r w:rsidRPr="00B65EAE">
              <w:rPr>
                <w:sz w:val="22"/>
                <w:szCs w:val="22"/>
              </w:rPr>
              <w:t>0</w:t>
            </w:r>
          </w:p>
        </w:tc>
        <w:tc>
          <w:tcPr>
            <w:tcW w:w="1134" w:type="dxa"/>
            <w:shd w:val="clear" w:color="auto" w:fill="auto"/>
            <w:vAlign w:val="center"/>
          </w:tcPr>
          <w:p w:rsidR="003F6AB1" w:rsidRPr="00B65EAE" w:rsidRDefault="003F6AB1" w:rsidP="00DA3DD1">
            <w:pPr>
              <w:jc w:val="center"/>
              <w:rPr>
                <w:sz w:val="22"/>
                <w:szCs w:val="22"/>
              </w:rPr>
            </w:pPr>
            <w:r w:rsidRPr="00B65EAE">
              <w:rPr>
                <w:sz w:val="22"/>
                <w:szCs w:val="22"/>
              </w:rPr>
              <w:t>0</w:t>
            </w:r>
          </w:p>
        </w:tc>
      </w:tr>
      <w:tr w:rsidR="0062403A" w:rsidRPr="00D22DB5" w:rsidTr="00FB07ED">
        <w:tc>
          <w:tcPr>
            <w:tcW w:w="620" w:type="dxa"/>
            <w:vMerge w:val="restart"/>
            <w:shd w:val="clear" w:color="auto" w:fill="auto"/>
            <w:vAlign w:val="center"/>
          </w:tcPr>
          <w:p w:rsidR="0062403A" w:rsidRPr="003959CA" w:rsidRDefault="0062403A" w:rsidP="00660725">
            <w:pPr>
              <w:pStyle w:val="a8"/>
              <w:jc w:val="center"/>
              <w:rPr>
                <w:sz w:val="22"/>
                <w:szCs w:val="22"/>
              </w:rPr>
            </w:pPr>
            <w:r w:rsidRPr="003959CA">
              <w:rPr>
                <w:sz w:val="22"/>
                <w:szCs w:val="22"/>
              </w:rPr>
              <w:t>1.1</w:t>
            </w:r>
          </w:p>
        </w:tc>
        <w:tc>
          <w:tcPr>
            <w:tcW w:w="1756" w:type="dxa"/>
            <w:vMerge w:val="restart"/>
            <w:shd w:val="clear" w:color="auto" w:fill="auto"/>
            <w:vAlign w:val="center"/>
          </w:tcPr>
          <w:p w:rsidR="0062403A" w:rsidRPr="003959CA" w:rsidRDefault="0062403A" w:rsidP="00660725">
            <w:pPr>
              <w:pStyle w:val="a8"/>
              <w:jc w:val="center"/>
              <w:rPr>
                <w:sz w:val="22"/>
                <w:szCs w:val="22"/>
              </w:rPr>
            </w:pPr>
            <w:r w:rsidRPr="003959CA">
              <w:rPr>
                <w:sz w:val="22"/>
                <w:szCs w:val="22"/>
              </w:rPr>
              <w:t>Отдельное мероприятие</w:t>
            </w:r>
          </w:p>
        </w:tc>
        <w:tc>
          <w:tcPr>
            <w:tcW w:w="3544" w:type="dxa"/>
            <w:vMerge w:val="restart"/>
            <w:shd w:val="clear" w:color="auto" w:fill="auto"/>
            <w:vAlign w:val="center"/>
          </w:tcPr>
          <w:p w:rsidR="0062403A" w:rsidRPr="003959CA" w:rsidRDefault="00504D9E" w:rsidP="00745F50">
            <w:pPr>
              <w:pStyle w:val="a8"/>
              <w:snapToGrid w:val="0"/>
              <w:rPr>
                <w:sz w:val="24"/>
              </w:rPr>
            </w:pPr>
            <w:r w:rsidRPr="003959CA">
              <w:rPr>
                <w:sz w:val="24"/>
              </w:rPr>
              <w:t>«</w:t>
            </w:r>
            <w:r w:rsidR="0062403A" w:rsidRPr="003959CA">
              <w:rPr>
                <w:sz w:val="24"/>
              </w:rPr>
              <w:t xml:space="preserve">Финансовое обеспечение администрации </w:t>
            </w:r>
            <w:proofErr w:type="spellStart"/>
            <w:r w:rsidR="0062403A" w:rsidRPr="003959CA">
              <w:rPr>
                <w:sz w:val="24"/>
              </w:rPr>
              <w:t>Байсинского</w:t>
            </w:r>
            <w:proofErr w:type="spellEnd"/>
            <w:r w:rsidR="0062403A" w:rsidRPr="003959CA">
              <w:rPr>
                <w:sz w:val="24"/>
              </w:rPr>
              <w:t xml:space="preserve"> сельского поселения </w:t>
            </w:r>
            <w:proofErr w:type="spellStart"/>
            <w:r w:rsidR="0062403A" w:rsidRPr="003959CA">
              <w:rPr>
                <w:sz w:val="24"/>
              </w:rPr>
              <w:t>Уржумского</w:t>
            </w:r>
            <w:proofErr w:type="spellEnd"/>
            <w:r w:rsidR="0062403A" w:rsidRPr="003959CA">
              <w:rPr>
                <w:sz w:val="24"/>
              </w:rPr>
              <w:t xml:space="preserve"> района Кировской области</w:t>
            </w:r>
            <w:r w:rsidRPr="003959CA">
              <w:rPr>
                <w:sz w:val="24"/>
              </w:rPr>
              <w:t>»</w:t>
            </w:r>
          </w:p>
        </w:tc>
        <w:tc>
          <w:tcPr>
            <w:tcW w:w="3544" w:type="dxa"/>
            <w:shd w:val="clear" w:color="auto" w:fill="auto"/>
          </w:tcPr>
          <w:p w:rsidR="0062403A" w:rsidRPr="00B80378" w:rsidRDefault="0062403A" w:rsidP="00660725">
            <w:pPr>
              <w:pStyle w:val="a8"/>
              <w:rPr>
                <w:sz w:val="22"/>
                <w:szCs w:val="22"/>
              </w:rPr>
            </w:pPr>
            <w:r w:rsidRPr="00B80378">
              <w:rPr>
                <w:sz w:val="22"/>
                <w:szCs w:val="22"/>
              </w:rPr>
              <w:t>всего</w:t>
            </w:r>
          </w:p>
        </w:tc>
        <w:tc>
          <w:tcPr>
            <w:tcW w:w="1559" w:type="dxa"/>
          </w:tcPr>
          <w:p w:rsidR="0062403A" w:rsidRPr="003D6ED5" w:rsidRDefault="00996CE4" w:rsidP="00660725">
            <w:pPr>
              <w:widowControl w:val="0"/>
              <w:autoSpaceDE w:val="0"/>
              <w:jc w:val="center"/>
              <w:rPr>
                <w:b/>
                <w:sz w:val="22"/>
                <w:szCs w:val="22"/>
                <w:lang w:val="ru-RU"/>
              </w:rPr>
            </w:pPr>
            <w:r w:rsidRPr="003D6ED5">
              <w:rPr>
                <w:b/>
                <w:sz w:val="22"/>
                <w:szCs w:val="22"/>
                <w:lang w:val="ru-RU"/>
              </w:rPr>
              <w:t>886,14</w:t>
            </w:r>
          </w:p>
        </w:tc>
        <w:tc>
          <w:tcPr>
            <w:tcW w:w="1418" w:type="dxa"/>
          </w:tcPr>
          <w:p w:rsidR="0062403A" w:rsidRPr="003D6ED5" w:rsidRDefault="003D6ED5" w:rsidP="00C554C1">
            <w:pPr>
              <w:widowControl w:val="0"/>
              <w:autoSpaceDE w:val="0"/>
              <w:jc w:val="center"/>
              <w:rPr>
                <w:b/>
                <w:sz w:val="22"/>
                <w:szCs w:val="22"/>
                <w:highlight w:val="yellow"/>
                <w:lang w:val="ru-RU"/>
              </w:rPr>
            </w:pPr>
            <w:r w:rsidRPr="003D6ED5">
              <w:rPr>
                <w:b/>
                <w:sz w:val="22"/>
                <w:szCs w:val="22"/>
                <w:lang w:val="ru-RU"/>
              </w:rPr>
              <w:t>886,14</w:t>
            </w:r>
          </w:p>
        </w:tc>
        <w:tc>
          <w:tcPr>
            <w:tcW w:w="1417" w:type="dxa"/>
          </w:tcPr>
          <w:p w:rsidR="0062403A" w:rsidRPr="003D6ED5" w:rsidRDefault="003D6ED5" w:rsidP="00C554C1">
            <w:pPr>
              <w:widowControl w:val="0"/>
              <w:autoSpaceDE w:val="0"/>
              <w:snapToGrid w:val="0"/>
              <w:jc w:val="center"/>
              <w:rPr>
                <w:b/>
                <w:sz w:val="22"/>
                <w:szCs w:val="22"/>
                <w:highlight w:val="yellow"/>
                <w:lang w:val="ru-RU"/>
              </w:rPr>
            </w:pPr>
            <w:r w:rsidRPr="003D6ED5">
              <w:rPr>
                <w:b/>
                <w:sz w:val="22"/>
                <w:szCs w:val="22"/>
                <w:lang w:val="ru-RU"/>
              </w:rPr>
              <w:t>886,14</w:t>
            </w:r>
          </w:p>
        </w:tc>
        <w:tc>
          <w:tcPr>
            <w:tcW w:w="1134" w:type="dxa"/>
            <w:shd w:val="clear" w:color="auto" w:fill="auto"/>
          </w:tcPr>
          <w:p w:rsidR="0062403A" w:rsidRPr="003D6ED5" w:rsidRDefault="003D6ED5" w:rsidP="00C554C1">
            <w:pPr>
              <w:widowControl w:val="0"/>
              <w:autoSpaceDE w:val="0"/>
              <w:snapToGrid w:val="0"/>
              <w:jc w:val="center"/>
              <w:rPr>
                <w:b/>
                <w:sz w:val="22"/>
                <w:szCs w:val="22"/>
              </w:rPr>
            </w:pPr>
            <w:r w:rsidRPr="003D6ED5">
              <w:rPr>
                <w:b/>
                <w:sz w:val="22"/>
                <w:szCs w:val="22"/>
                <w:lang w:val="ru-RU"/>
              </w:rPr>
              <w:t>2658,42</w:t>
            </w:r>
          </w:p>
        </w:tc>
      </w:tr>
      <w:tr w:rsidR="003F6AB1" w:rsidRPr="00D22DB5" w:rsidTr="00FB07ED">
        <w:tc>
          <w:tcPr>
            <w:tcW w:w="620" w:type="dxa"/>
            <w:vMerge/>
            <w:shd w:val="clear" w:color="auto" w:fill="auto"/>
            <w:vAlign w:val="center"/>
          </w:tcPr>
          <w:p w:rsidR="003F6AB1" w:rsidRPr="003959CA" w:rsidRDefault="003F6AB1" w:rsidP="00DA3DD1">
            <w:pPr>
              <w:pStyle w:val="a8"/>
              <w:jc w:val="center"/>
              <w:rPr>
                <w:sz w:val="22"/>
                <w:szCs w:val="22"/>
              </w:rPr>
            </w:pPr>
          </w:p>
        </w:tc>
        <w:tc>
          <w:tcPr>
            <w:tcW w:w="1756" w:type="dxa"/>
            <w:vMerge/>
            <w:shd w:val="clear" w:color="auto" w:fill="auto"/>
            <w:vAlign w:val="center"/>
          </w:tcPr>
          <w:p w:rsidR="003F6AB1" w:rsidRPr="003959CA" w:rsidRDefault="003F6AB1" w:rsidP="00DA3DD1">
            <w:pPr>
              <w:pStyle w:val="a8"/>
              <w:jc w:val="center"/>
              <w:rPr>
                <w:sz w:val="22"/>
                <w:szCs w:val="22"/>
              </w:rPr>
            </w:pPr>
          </w:p>
        </w:tc>
        <w:tc>
          <w:tcPr>
            <w:tcW w:w="3544" w:type="dxa"/>
            <w:vMerge/>
            <w:shd w:val="clear" w:color="auto" w:fill="auto"/>
            <w:vAlign w:val="center"/>
          </w:tcPr>
          <w:p w:rsidR="003F6AB1" w:rsidRPr="003959CA" w:rsidRDefault="003F6AB1" w:rsidP="00DA3DD1">
            <w:pPr>
              <w:pStyle w:val="a8"/>
              <w:jc w:val="center"/>
              <w:rPr>
                <w:sz w:val="22"/>
                <w:szCs w:val="22"/>
              </w:rPr>
            </w:pPr>
          </w:p>
        </w:tc>
        <w:tc>
          <w:tcPr>
            <w:tcW w:w="3544" w:type="dxa"/>
            <w:shd w:val="clear" w:color="auto" w:fill="auto"/>
          </w:tcPr>
          <w:p w:rsidR="003F6AB1" w:rsidRPr="003959CA" w:rsidRDefault="003F6AB1" w:rsidP="00DA3DD1">
            <w:pPr>
              <w:pStyle w:val="a8"/>
              <w:rPr>
                <w:sz w:val="22"/>
                <w:szCs w:val="22"/>
              </w:rPr>
            </w:pPr>
            <w:r w:rsidRPr="003959CA">
              <w:rPr>
                <w:sz w:val="22"/>
                <w:szCs w:val="22"/>
              </w:rPr>
              <w:t>федеральный бюджет</w:t>
            </w:r>
          </w:p>
        </w:tc>
        <w:tc>
          <w:tcPr>
            <w:tcW w:w="1559" w:type="dxa"/>
          </w:tcPr>
          <w:p w:rsidR="003F6AB1" w:rsidRPr="003D6ED5" w:rsidRDefault="003F6AB1" w:rsidP="00DA3DD1">
            <w:pPr>
              <w:pStyle w:val="a8"/>
              <w:jc w:val="center"/>
              <w:rPr>
                <w:sz w:val="22"/>
                <w:szCs w:val="22"/>
              </w:rPr>
            </w:pPr>
            <w:r w:rsidRPr="003D6ED5">
              <w:rPr>
                <w:sz w:val="22"/>
                <w:szCs w:val="22"/>
              </w:rPr>
              <w:t>0</w:t>
            </w:r>
          </w:p>
        </w:tc>
        <w:tc>
          <w:tcPr>
            <w:tcW w:w="1418" w:type="dxa"/>
          </w:tcPr>
          <w:p w:rsidR="003F6AB1" w:rsidRPr="003D6ED5" w:rsidRDefault="003F6AB1" w:rsidP="00DA3DD1">
            <w:pPr>
              <w:pStyle w:val="a8"/>
              <w:jc w:val="center"/>
              <w:rPr>
                <w:sz w:val="22"/>
                <w:szCs w:val="22"/>
              </w:rPr>
            </w:pPr>
            <w:r w:rsidRPr="003D6ED5">
              <w:rPr>
                <w:sz w:val="22"/>
                <w:szCs w:val="22"/>
              </w:rPr>
              <w:t>0</w:t>
            </w:r>
          </w:p>
        </w:tc>
        <w:tc>
          <w:tcPr>
            <w:tcW w:w="1417" w:type="dxa"/>
          </w:tcPr>
          <w:p w:rsidR="003F6AB1" w:rsidRPr="003D6ED5" w:rsidRDefault="003F6AB1" w:rsidP="00DA3DD1">
            <w:pPr>
              <w:pStyle w:val="a8"/>
              <w:jc w:val="center"/>
              <w:rPr>
                <w:sz w:val="22"/>
                <w:szCs w:val="22"/>
              </w:rPr>
            </w:pPr>
            <w:r w:rsidRPr="003D6ED5">
              <w:rPr>
                <w:sz w:val="22"/>
                <w:szCs w:val="22"/>
              </w:rPr>
              <w:t>0</w:t>
            </w:r>
          </w:p>
        </w:tc>
        <w:tc>
          <w:tcPr>
            <w:tcW w:w="1134" w:type="dxa"/>
            <w:shd w:val="clear" w:color="auto" w:fill="auto"/>
          </w:tcPr>
          <w:p w:rsidR="003F6AB1" w:rsidRPr="003D6ED5" w:rsidRDefault="003F6AB1" w:rsidP="00DA3DD1">
            <w:pPr>
              <w:pStyle w:val="a8"/>
              <w:jc w:val="center"/>
              <w:rPr>
                <w:sz w:val="22"/>
                <w:szCs w:val="22"/>
              </w:rPr>
            </w:pPr>
            <w:r w:rsidRPr="003D6ED5">
              <w:rPr>
                <w:sz w:val="22"/>
                <w:szCs w:val="22"/>
              </w:rPr>
              <w:t>0</w:t>
            </w:r>
          </w:p>
        </w:tc>
      </w:tr>
      <w:tr w:rsidR="003F6AB1" w:rsidRPr="00D22DB5" w:rsidTr="00FB07ED">
        <w:tc>
          <w:tcPr>
            <w:tcW w:w="620" w:type="dxa"/>
            <w:vMerge/>
            <w:shd w:val="clear" w:color="auto" w:fill="auto"/>
            <w:vAlign w:val="center"/>
          </w:tcPr>
          <w:p w:rsidR="003F6AB1" w:rsidRPr="003959CA" w:rsidRDefault="003F6AB1" w:rsidP="00DA3DD1">
            <w:pPr>
              <w:pStyle w:val="a8"/>
              <w:jc w:val="center"/>
              <w:rPr>
                <w:sz w:val="22"/>
                <w:szCs w:val="22"/>
              </w:rPr>
            </w:pPr>
          </w:p>
        </w:tc>
        <w:tc>
          <w:tcPr>
            <w:tcW w:w="1756" w:type="dxa"/>
            <w:vMerge/>
            <w:shd w:val="clear" w:color="auto" w:fill="auto"/>
            <w:vAlign w:val="center"/>
          </w:tcPr>
          <w:p w:rsidR="003F6AB1" w:rsidRPr="003959CA" w:rsidRDefault="003F6AB1" w:rsidP="00DA3DD1">
            <w:pPr>
              <w:pStyle w:val="a8"/>
              <w:jc w:val="center"/>
              <w:rPr>
                <w:sz w:val="22"/>
                <w:szCs w:val="22"/>
              </w:rPr>
            </w:pPr>
          </w:p>
        </w:tc>
        <w:tc>
          <w:tcPr>
            <w:tcW w:w="3544" w:type="dxa"/>
            <w:vMerge/>
            <w:shd w:val="clear" w:color="auto" w:fill="auto"/>
            <w:vAlign w:val="center"/>
          </w:tcPr>
          <w:p w:rsidR="003F6AB1" w:rsidRPr="003959CA" w:rsidRDefault="003F6AB1" w:rsidP="00DA3DD1">
            <w:pPr>
              <w:pStyle w:val="a8"/>
              <w:jc w:val="center"/>
              <w:rPr>
                <w:sz w:val="22"/>
                <w:szCs w:val="22"/>
              </w:rPr>
            </w:pPr>
          </w:p>
        </w:tc>
        <w:tc>
          <w:tcPr>
            <w:tcW w:w="3544" w:type="dxa"/>
            <w:shd w:val="clear" w:color="auto" w:fill="auto"/>
          </w:tcPr>
          <w:p w:rsidR="003F6AB1" w:rsidRPr="003959CA" w:rsidRDefault="003F6AB1" w:rsidP="00DA3DD1">
            <w:pPr>
              <w:pStyle w:val="a8"/>
              <w:rPr>
                <w:sz w:val="22"/>
                <w:szCs w:val="22"/>
              </w:rPr>
            </w:pPr>
            <w:r w:rsidRPr="003959CA">
              <w:rPr>
                <w:sz w:val="22"/>
                <w:szCs w:val="22"/>
              </w:rPr>
              <w:t xml:space="preserve">областной бюджет  </w:t>
            </w:r>
          </w:p>
        </w:tc>
        <w:tc>
          <w:tcPr>
            <w:tcW w:w="1559" w:type="dxa"/>
          </w:tcPr>
          <w:p w:rsidR="003F6AB1" w:rsidRPr="003D6ED5" w:rsidRDefault="003F6AB1" w:rsidP="00DA3DD1">
            <w:pPr>
              <w:pStyle w:val="a8"/>
              <w:jc w:val="center"/>
              <w:rPr>
                <w:sz w:val="22"/>
                <w:szCs w:val="22"/>
              </w:rPr>
            </w:pPr>
            <w:r w:rsidRPr="003D6ED5">
              <w:rPr>
                <w:sz w:val="22"/>
                <w:szCs w:val="22"/>
              </w:rPr>
              <w:t>0</w:t>
            </w:r>
          </w:p>
        </w:tc>
        <w:tc>
          <w:tcPr>
            <w:tcW w:w="1418" w:type="dxa"/>
          </w:tcPr>
          <w:p w:rsidR="003F6AB1" w:rsidRPr="003D6ED5" w:rsidRDefault="003F6AB1" w:rsidP="00DA3DD1">
            <w:pPr>
              <w:pStyle w:val="a8"/>
              <w:jc w:val="center"/>
              <w:rPr>
                <w:sz w:val="22"/>
                <w:szCs w:val="22"/>
              </w:rPr>
            </w:pPr>
            <w:r w:rsidRPr="003D6ED5">
              <w:rPr>
                <w:sz w:val="22"/>
                <w:szCs w:val="22"/>
              </w:rPr>
              <w:t>0</w:t>
            </w:r>
          </w:p>
        </w:tc>
        <w:tc>
          <w:tcPr>
            <w:tcW w:w="1417" w:type="dxa"/>
          </w:tcPr>
          <w:p w:rsidR="003F6AB1" w:rsidRPr="003D6ED5" w:rsidRDefault="003F6AB1" w:rsidP="00DA3DD1">
            <w:pPr>
              <w:pStyle w:val="a8"/>
              <w:jc w:val="center"/>
              <w:rPr>
                <w:sz w:val="22"/>
                <w:szCs w:val="22"/>
              </w:rPr>
            </w:pPr>
            <w:r w:rsidRPr="003D6ED5">
              <w:rPr>
                <w:sz w:val="22"/>
                <w:szCs w:val="22"/>
              </w:rPr>
              <w:t>0</w:t>
            </w:r>
          </w:p>
        </w:tc>
        <w:tc>
          <w:tcPr>
            <w:tcW w:w="1134" w:type="dxa"/>
            <w:shd w:val="clear" w:color="auto" w:fill="auto"/>
          </w:tcPr>
          <w:p w:rsidR="003F6AB1" w:rsidRPr="003D6ED5" w:rsidRDefault="003F6AB1" w:rsidP="00DA3DD1">
            <w:pPr>
              <w:pStyle w:val="a8"/>
              <w:jc w:val="center"/>
              <w:rPr>
                <w:sz w:val="22"/>
                <w:szCs w:val="22"/>
              </w:rPr>
            </w:pPr>
            <w:r w:rsidRPr="003D6ED5">
              <w:rPr>
                <w:sz w:val="22"/>
                <w:szCs w:val="22"/>
              </w:rPr>
              <w:t>0</w:t>
            </w:r>
          </w:p>
        </w:tc>
      </w:tr>
      <w:tr w:rsidR="003F6AB1" w:rsidRPr="00D22DB5" w:rsidTr="00FB07ED">
        <w:tc>
          <w:tcPr>
            <w:tcW w:w="620" w:type="dxa"/>
            <w:vMerge/>
            <w:shd w:val="clear" w:color="auto" w:fill="auto"/>
            <w:vAlign w:val="center"/>
          </w:tcPr>
          <w:p w:rsidR="003F6AB1" w:rsidRPr="003959CA" w:rsidRDefault="003F6AB1" w:rsidP="00DA3DD1">
            <w:pPr>
              <w:pStyle w:val="a8"/>
              <w:jc w:val="center"/>
              <w:rPr>
                <w:sz w:val="22"/>
                <w:szCs w:val="22"/>
              </w:rPr>
            </w:pPr>
          </w:p>
        </w:tc>
        <w:tc>
          <w:tcPr>
            <w:tcW w:w="1756" w:type="dxa"/>
            <w:vMerge/>
            <w:shd w:val="clear" w:color="auto" w:fill="auto"/>
            <w:vAlign w:val="center"/>
          </w:tcPr>
          <w:p w:rsidR="003F6AB1" w:rsidRPr="003959CA" w:rsidRDefault="003F6AB1" w:rsidP="00DA3DD1">
            <w:pPr>
              <w:pStyle w:val="a8"/>
              <w:jc w:val="center"/>
              <w:rPr>
                <w:sz w:val="22"/>
                <w:szCs w:val="22"/>
              </w:rPr>
            </w:pPr>
          </w:p>
        </w:tc>
        <w:tc>
          <w:tcPr>
            <w:tcW w:w="3544" w:type="dxa"/>
            <w:vMerge/>
            <w:shd w:val="clear" w:color="auto" w:fill="auto"/>
            <w:vAlign w:val="center"/>
          </w:tcPr>
          <w:p w:rsidR="003F6AB1" w:rsidRPr="003959CA" w:rsidRDefault="003F6AB1" w:rsidP="00DA3DD1">
            <w:pPr>
              <w:pStyle w:val="a8"/>
              <w:jc w:val="center"/>
              <w:rPr>
                <w:sz w:val="22"/>
                <w:szCs w:val="22"/>
              </w:rPr>
            </w:pPr>
          </w:p>
        </w:tc>
        <w:tc>
          <w:tcPr>
            <w:tcW w:w="3544" w:type="dxa"/>
            <w:shd w:val="clear" w:color="auto" w:fill="auto"/>
          </w:tcPr>
          <w:p w:rsidR="003F6AB1" w:rsidRPr="003959CA" w:rsidRDefault="003F6AB1" w:rsidP="00DA3DD1">
            <w:pPr>
              <w:pStyle w:val="a8"/>
              <w:rPr>
                <w:sz w:val="22"/>
                <w:szCs w:val="22"/>
              </w:rPr>
            </w:pPr>
            <w:r w:rsidRPr="003959CA">
              <w:rPr>
                <w:sz w:val="22"/>
                <w:szCs w:val="22"/>
              </w:rPr>
              <w:t xml:space="preserve">бюджет </w:t>
            </w:r>
            <w:proofErr w:type="spellStart"/>
            <w:r w:rsidRPr="003959CA">
              <w:rPr>
                <w:sz w:val="22"/>
                <w:szCs w:val="22"/>
              </w:rPr>
              <w:t>Уржумского</w:t>
            </w:r>
            <w:proofErr w:type="spellEnd"/>
            <w:r w:rsidRPr="003959CA">
              <w:rPr>
                <w:sz w:val="22"/>
                <w:szCs w:val="22"/>
              </w:rPr>
              <w:t xml:space="preserve"> муниципального района</w:t>
            </w:r>
          </w:p>
        </w:tc>
        <w:tc>
          <w:tcPr>
            <w:tcW w:w="1559" w:type="dxa"/>
          </w:tcPr>
          <w:p w:rsidR="003F6AB1" w:rsidRPr="003D6ED5" w:rsidRDefault="003F6AB1" w:rsidP="00DA3DD1">
            <w:pPr>
              <w:pStyle w:val="a8"/>
              <w:jc w:val="center"/>
              <w:rPr>
                <w:sz w:val="22"/>
                <w:szCs w:val="22"/>
              </w:rPr>
            </w:pPr>
            <w:r w:rsidRPr="003D6ED5">
              <w:rPr>
                <w:sz w:val="22"/>
                <w:szCs w:val="22"/>
              </w:rPr>
              <w:t>0</w:t>
            </w:r>
          </w:p>
        </w:tc>
        <w:tc>
          <w:tcPr>
            <w:tcW w:w="1418" w:type="dxa"/>
          </w:tcPr>
          <w:p w:rsidR="003F6AB1" w:rsidRPr="003D6ED5" w:rsidRDefault="003F6AB1" w:rsidP="00DA3DD1">
            <w:pPr>
              <w:pStyle w:val="a8"/>
              <w:jc w:val="center"/>
              <w:rPr>
                <w:sz w:val="22"/>
                <w:szCs w:val="22"/>
              </w:rPr>
            </w:pPr>
            <w:r w:rsidRPr="003D6ED5">
              <w:rPr>
                <w:sz w:val="22"/>
                <w:szCs w:val="22"/>
              </w:rPr>
              <w:t>0</w:t>
            </w:r>
          </w:p>
        </w:tc>
        <w:tc>
          <w:tcPr>
            <w:tcW w:w="1417" w:type="dxa"/>
          </w:tcPr>
          <w:p w:rsidR="003F6AB1" w:rsidRPr="003D6ED5" w:rsidRDefault="003F6AB1" w:rsidP="00DA3DD1">
            <w:pPr>
              <w:pStyle w:val="a8"/>
              <w:jc w:val="center"/>
              <w:rPr>
                <w:sz w:val="22"/>
                <w:szCs w:val="22"/>
              </w:rPr>
            </w:pPr>
            <w:r w:rsidRPr="003D6ED5">
              <w:rPr>
                <w:sz w:val="22"/>
                <w:szCs w:val="22"/>
              </w:rPr>
              <w:t>0</w:t>
            </w:r>
          </w:p>
        </w:tc>
        <w:tc>
          <w:tcPr>
            <w:tcW w:w="1134" w:type="dxa"/>
            <w:shd w:val="clear" w:color="auto" w:fill="auto"/>
          </w:tcPr>
          <w:p w:rsidR="003F6AB1" w:rsidRPr="003D6ED5" w:rsidRDefault="003F6AB1" w:rsidP="00DA3DD1">
            <w:pPr>
              <w:pStyle w:val="a8"/>
              <w:jc w:val="center"/>
              <w:rPr>
                <w:sz w:val="22"/>
                <w:szCs w:val="22"/>
              </w:rPr>
            </w:pPr>
            <w:r w:rsidRPr="003D6ED5">
              <w:rPr>
                <w:sz w:val="22"/>
                <w:szCs w:val="22"/>
              </w:rPr>
              <w:t>0</w:t>
            </w:r>
          </w:p>
        </w:tc>
      </w:tr>
      <w:tr w:rsidR="00F57DE6" w:rsidRPr="00D22DB5" w:rsidTr="00FB07ED">
        <w:tc>
          <w:tcPr>
            <w:tcW w:w="620" w:type="dxa"/>
            <w:vMerge/>
            <w:shd w:val="clear" w:color="auto" w:fill="auto"/>
            <w:vAlign w:val="center"/>
          </w:tcPr>
          <w:p w:rsidR="00F57DE6" w:rsidRPr="003959CA" w:rsidRDefault="00F57DE6" w:rsidP="00DA3DD1">
            <w:pPr>
              <w:pStyle w:val="a8"/>
              <w:jc w:val="center"/>
              <w:rPr>
                <w:sz w:val="22"/>
                <w:szCs w:val="22"/>
              </w:rPr>
            </w:pPr>
          </w:p>
        </w:tc>
        <w:tc>
          <w:tcPr>
            <w:tcW w:w="1756" w:type="dxa"/>
            <w:vMerge/>
            <w:shd w:val="clear" w:color="auto" w:fill="auto"/>
            <w:vAlign w:val="center"/>
          </w:tcPr>
          <w:p w:rsidR="00F57DE6" w:rsidRPr="003959CA" w:rsidRDefault="00F57DE6" w:rsidP="00DA3DD1">
            <w:pPr>
              <w:pStyle w:val="a8"/>
              <w:jc w:val="center"/>
              <w:rPr>
                <w:sz w:val="22"/>
                <w:szCs w:val="22"/>
              </w:rPr>
            </w:pPr>
          </w:p>
        </w:tc>
        <w:tc>
          <w:tcPr>
            <w:tcW w:w="3544" w:type="dxa"/>
            <w:vMerge/>
            <w:shd w:val="clear" w:color="auto" w:fill="auto"/>
            <w:vAlign w:val="center"/>
          </w:tcPr>
          <w:p w:rsidR="00F57DE6" w:rsidRPr="003959CA" w:rsidRDefault="00F57DE6" w:rsidP="00DA3DD1">
            <w:pPr>
              <w:pStyle w:val="a8"/>
              <w:jc w:val="center"/>
              <w:rPr>
                <w:sz w:val="22"/>
                <w:szCs w:val="22"/>
              </w:rPr>
            </w:pPr>
          </w:p>
        </w:tc>
        <w:tc>
          <w:tcPr>
            <w:tcW w:w="3544" w:type="dxa"/>
            <w:shd w:val="clear" w:color="auto" w:fill="auto"/>
          </w:tcPr>
          <w:p w:rsidR="00F57DE6" w:rsidRPr="003959CA" w:rsidRDefault="00F57DE6" w:rsidP="00DA3DD1">
            <w:pPr>
              <w:pStyle w:val="a8"/>
              <w:rPr>
                <w:sz w:val="22"/>
                <w:szCs w:val="22"/>
              </w:rPr>
            </w:pPr>
            <w:r w:rsidRPr="003959CA">
              <w:rPr>
                <w:sz w:val="22"/>
                <w:szCs w:val="22"/>
              </w:rPr>
              <w:t>бюджет поселения</w:t>
            </w:r>
          </w:p>
        </w:tc>
        <w:tc>
          <w:tcPr>
            <w:tcW w:w="1559" w:type="dxa"/>
          </w:tcPr>
          <w:p w:rsidR="00F57DE6" w:rsidRPr="003D6ED5" w:rsidRDefault="00996CE4" w:rsidP="00996CE4">
            <w:pPr>
              <w:widowControl w:val="0"/>
              <w:autoSpaceDE w:val="0"/>
              <w:jc w:val="center"/>
              <w:rPr>
                <w:sz w:val="22"/>
                <w:szCs w:val="22"/>
                <w:lang w:val="ru-RU"/>
              </w:rPr>
            </w:pPr>
            <w:r w:rsidRPr="003D6ED5">
              <w:rPr>
                <w:sz w:val="22"/>
                <w:szCs w:val="22"/>
                <w:lang w:val="ru-RU"/>
              </w:rPr>
              <w:t>886,14</w:t>
            </w:r>
          </w:p>
        </w:tc>
        <w:tc>
          <w:tcPr>
            <w:tcW w:w="1418" w:type="dxa"/>
          </w:tcPr>
          <w:p w:rsidR="00F57DE6" w:rsidRPr="003D6ED5" w:rsidRDefault="003D6ED5" w:rsidP="00996CE4">
            <w:pPr>
              <w:widowControl w:val="0"/>
              <w:autoSpaceDE w:val="0"/>
              <w:jc w:val="center"/>
              <w:rPr>
                <w:sz w:val="22"/>
                <w:szCs w:val="22"/>
                <w:lang w:val="ru-RU"/>
              </w:rPr>
            </w:pPr>
            <w:r w:rsidRPr="003D6ED5">
              <w:rPr>
                <w:sz w:val="22"/>
                <w:szCs w:val="22"/>
                <w:lang w:val="ru-RU"/>
              </w:rPr>
              <w:t>886,14</w:t>
            </w:r>
          </w:p>
        </w:tc>
        <w:tc>
          <w:tcPr>
            <w:tcW w:w="1417" w:type="dxa"/>
          </w:tcPr>
          <w:p w:rsidR="00F57DE6" w:rsidRPr="003D6ED5" w:rsidRDefault="003D6ED5" w:rsidP="00996CE4">
            <w:pPr>
              <w:widowControl w:val="0"/>
              <w:autoSpaceDE w:val="0"/>
              <w:snapToGrid w:val="0"/>
              <w:jc w:val="center"/>
              <w:rPr>
                <w:sz w:val="22"/>
                <w:szCs w:val="22"/>
                <w:lang w:val="ru-RU"/>
              </w:rPr>
            </w:pPr>
            <w:r w:rsidRPr="003D6ED5">
              <w:rPr>
                <w:sz w:val="22"/>
                <w:szCs w:val="22"/>
                <w:lang w:val="ru-RU"/>
              </w:rPr>
              <w:t>886,14</w:t>
            </w:r>
          </w:p>
        </w:tc>
        <w:tc>
          <w:tcPr>
            <w:tcW w:w="1134" w:type="dxa"/>
            <w:shd w:val="clear" w:color="auto" w:fill="auto"/>
          </w:tcPr>
          <w:p w:rsidR="00F57DE6" w:rsidRPr="003D6ED5" w:rsidRDefault="003D6ED5" w:rsidP="00996CE4">
            <w:pPr>
              <w:widowControl w:val="0"/>
              <w:autoSpaceDE w:val="0"/>
              <w:snapToGrid w:val="0"/>
              <w:jc w:val="center"/>
              <w:rPr>
                <w:sz w:val="22"/>
                <w:szCs w:val="22"/>
              </w:rPr>
            </w:pPr>
            <w:r w:rsidRPr="003D6ED5">
              <w:rPr>
                <w:sz w:val="22"/>
                <w:szCs w:val="22"/>
                <w:lang w:val="ru-RU"/>
              </w:rPr>
              <w:t>2658,42</w:t>
            </w:r>
          </w:p>
        </w:tc>
      </w:tr>
      <w:tr w:rsidR="003F6AB1" w:rsidRPr="00D22DB5" w:rsidTr="00FB07ED">
        <w:tc>
          <w:tcPr>
            <w:tcW w:w="620" w:type="dxa"/>
            <w:vMerge/>
            <w:shd w:val="clear" w:color="auto" w:fill="auto"/>
            <w:vAlign w:val="center"/>
          </w:tcPr>
          <w:p w:rsidR="003F6AB1" w:rsidRPr="003959CA" w:rsidRDefault="003F6AB1" w:rsidP="00DA3DD1">
            <w:pPr>
              <w:pStyle w:val="a8"/>
              <w:jc w:val="center"/>
              <w:rPr>
                <w:sz w:val="22"/>
                <w:szCs w:val="22"/>
              </w:rPr>
            </w:pPr>
          </w:p>
        </w:tc>
        <w:tc>
          <w:tcPr>
            <w:tcW w:w="1756" w:type="dxa"/>
            <w:vMerge/>
            <w:shd w:val="clear" w:color="auto" w:fill="auto"/>
            <w:vAlign w:val="center"/>
          </w:tcPr>
          <w:p w:rsidR="003F6AB1" w:rsidRPr="003959CA" w:rsidRDefault="003F6AB1" w:rsidP="00DA3DD1">
            <w:pPr>
              <w:pStyle w:val="a8"/>
              <w:jc w:val="center"/>
              <w:rPr>
                <w:sz w:val="22"/>
                <w:szCs w:val="22"/>
              </w:rPr>
            </w:pPr>
          </w:p>
        </w:tc>
        <w:tc>
          <w:tcPr>
            <w:tcW w:w="3544" w:type="dxa"/>
            <w:vMerge/>
            <w:shd w:val="clear" w:color="auto" w:fill="auto"/>
            <w:vAlign w:val="center"/>
          </w:tcPr>
          <w:p w:rsidR="003F6AB1" w:rsidRPr="003959CA" w:rsidRDefault="003F6AB1" w:rsidP="00DA3DD1">
            <w:pPr>
              <w:pStyle w:val="a8"/>
              <w:jc w:val="center"/>
              <w:rPr>
                <w:sz w:val="22"/>
                <w:szCs w:val="22"/>
              </w:rPr>
            </w:pPr>
          </w:p>
        </w:tc>
        <w:tc>
          <w:tcPr>
            <w:tcW w:w="3544" w:type="dxa"/>
            <w:shd w:val="clear" w:color="auto" w:fill="auto"/>
          </w:tcPr>
          <w:p w:rsidR="003F6AB1" w:rsidRPr="003959CA" w:rsidRDefault="003F6AB1" w:rsidP="00DA3DD1">
            <w:pPr>
              <w:pStyle w:val="a8"/>
              <w:rPr>
                <w:sz w:val="22"/>
                <w:szCs w:val="22"/>
              </w:rPr>
            </w:pPr>
            <w:r w:rsidRPr="003959CA">
              <w:rPr>
                <w:sz w:val="22"/>
                <w:szCs w:val="22"/>
              </w:rPr>
              <w:t>внебюджетные источники</w:t>
            </w:r>
          </w:p>
        </w:tc>
        <w:tc>
          <w:tcPr>
            <w:tcW w:w="1559" w:type="dxa"/>
          </w:tcPr>
          <w:p w:rsidR="003F6AB1" w:rsidRPr="003D6ED5" w:rsidRDefault="003F6AB1" w:rsidP="00DA3DD1">
            <w:pPr>
              <w:pStyle w:val="a8"/>
              <w:jc w:val="center"/>
              <w:rPr>
                <w:sz w:val="22"/>
                <w:szCs w:val="22"/>
              </w:rPr>
            </w:pPr>
            <w:r w:rsidRPr="003D6ED5">
              <w:rPr>
                <w:sz w:val="22"/>
                <w:szCs w:val="22"/>
              </w:rPr>
              <w:t>0</w:t>
            </w:r>
          </w:p>
        </w:tc>
        <w:tc>
          <w:tcPr>
            <w:tcW w:w="1418" w:type="dxa"/>
          </w:tcPr>
          <w:p w:rsidR="003F6AB1" w:rsidRPr="003D6ED5" w:rsidRDefault="003F6AB1" w:rsidP="00DA3DD1">
            <w:pPr>
              <w:pStyle w:val="a8"/>
              <w:jc w:val="center"/>
              <w:rPr>
                <w:sz w:val="22"/>
                <w:szCs w:val="22"/>
              </w:rPr>
            </w:pPr>
            <w:r w:rsidRPr="003D6ED5">
              <w:rPr>
                <w:sz w:val="22"/>
                <w:szCs w:val="22"/>
              </w:rPr>
              <w:t>0</w:t>
            </w:r>
          </w:p>
        </w:tc>
        <w:tc>
          <w:tcPr>
            <w:tcW w:w="1417" w:type="dxa"/>
          </w:tcPr>
          <w:p w:rsidR="003F6AB1" w:rsidRPr="003D6ED5" w:rsidRDefault="003F6AB1" w:rsidP="00DA3DD1">
            <w:pPr>
              <w:pStyle w:val="a8"/>
              <w:jc w:val="center"/>
              <w:rPr>
                <w:sz w:val="22"/>
                <w:szCs w:val="22"/>
              </w:rPr>
            </w:pPr>
            <w:r w:rsidRPr="003D6ED5">
              <w:rPr>
                <w:sz w:val="22"/>
                <w:szCs w:val="22"/>
              </w:rPr>
              <w:t>0</w:t>
            </w:r>
          </w:p>
        </w:tc>
        <w:tc>
          <w:tcPr>
            <w:tcW w:w="1134" w:type="dxa"/>
            <w:shd w:val="clear" w:color="auto" w:fill="auto"/>
          </w:tcPr>
          <w:p w:rsidR="003F6AB1" w:rsidRPr="003D6ED5" w:rsidRDefault="003F6AB1" w:rsidP="00DA3DD1">
            <w:pPr>
              <w:pStyle w:val="a8"/>
              <w:jc w:val="center"/>
              <w:rPr>
                <w:sz w:val="22"/>
                <w:szCs w:val="22"/>
              </w:rPr>
            </w:pPr>
            <w:r w:rsidRPr="003D6ED5">
              <w:rPr>
                <w:sz w:val="22"/>
                <w:szCs w:val="22"/>
              </w:rPr>
              <w:t>0</w:t>
            </w:r>
          </w:p>
        </w:tc>
      </w:tr>
      <w:tr w:rsidR="00135959" w:rsidRPr="003959CA" w:rsidTr="00FB07ED">
        <w:tc>
          <w:tcPr>
            <w:tcW w:w="620" w:type="dxa"/>
            <w:vMerge w:val="restart"/>
            <w:shd w:val="clear" w:color="auto" w:fill="auto"/>
            <w:vAlign w:val="center"/>
          </w:tcPr>
          <w:p w:rsidR="00135959" w:rsidRPr="003959CA" w:rsidRDefault="00135959" w:rsidP="00DA3DD1">
            <w:pPr>
              <w:pStyle w:val="a8"/>
              <w:jc w:val="center"/>
              <w:rPr>
                <w:sz w:val="22"/>
                <w:szCs w:val="22"/>
              </w:rPr>
            </w:pPr>
            <w:r w:rsidRPr="003959CA">
              <w:rPr>
                <w:sz w:val="22"/>
                <w:szCs w:val="22"/>
              </w:rPr>
              <w:t>1.2</w:t>
            </w:r>
          </w:p>
        </w:tc>
        <w:tc>
          <w:tcPr>
            <w:tcW w:w="1756" w:type="dxa"/>
            <w:vMerge w:val="restart"/>
            <w:shd w:val="clear" w:color="auto" w:fill="auto"/>
            <w:vAlign w:val="center"/>
          </w:tcPr>
          <w:p w:rsidR="00135959" w:rsidRPr="003959CA" w:rsidRDefault="00135959" w:rsidP="00DA3DD1">
            <w:pPr>
              <w:pStyle w:val="a8"/>
              <w:jc w:val="center"/>
              <w:rPr>
                <w:sz w:val="22"/>
                <w:szCs w:val="22"/>
              </w:rPr>
            </w:pPr>
            <w:r w:rsidRPr="003959CA">
              <w:rPr>
                <w:sz w:val="22"/>
                <w:szCs w:val="22"/>
              </w:rPr>
              <w:t>Отдельное мероприятие</w:t>
            </w:r>
          </w:p>
        </w:tc>
        <w:tc>
          <w:tcPr>
            <w:tcW w:w="3544" w:type="dxa"/>
            <w:vMerge w:val="restart"/>
            <w:shd w:val="clear" w:color="auto" w:fill="auto"/>
            <w:vAlign w:val="center"/>
          </w:tcPr>
          <w:p w:rsidR="00135959" w:rsidRPr="003959CA" w:rsidRDefault="00504D9E" w:rsidP="009F228A">
            <w:pPr>
              <w:widowControl w:val="0"/>
              <w:autoSpaceDE w:val="0"/>
              <w:rPr>
                <w:lang w:val="ru-RU"/>
              </w:rPr>
            </w:pPr>
            <w:r w:rsidRPr="003959CA">
              <w:rPr>
                <w:lang w:val="ru-RU"/>
              </w:rPr>
              <w:t>«</w:t>
            </w:r>
            <w:r w:rsidR="00135959" w:rsidRPr="003959CA">
              <w:rPr>
                <w:lang w:val="ru-RU"/>
              </w:rPr>
              <w:t>Резервные фонды местных администраций</w:t>
            </w:r>
            <w:r w:rsidRPr="003959CA">
              <w:rPr>
                <w:lang w:val="ru-RU"/>
              </w:rPr>
              <w:t>»</w:t>
            </w:r>
          </w:p>
        </w:tc>
        <w:tc>
          <w:tcPr>
            <w:tcW w:w="3544" w:type="dxa"/>
            <w:shd w:val="clear" w:color="auto" w:fill="auto"/>
          </w:tcPr>
          <w:p w:rsidR="00135959" w:rsidRPr="003959CA" w:rsidRDefault="00135959" w:rsidP="00DA3DD1">
            <w:pPr>
              <w:pStyle w:val="a8"/>
              <w:rPr>
                <w:sz w:val="22"/>
                <w:szCs w:val="22"/>
              </w:rPr>
            </w:pPr>
            <w:r w:rsidRPr="003959CA">
              <w:rPr>
                <w:sz w:val="22"/>
                <w:szCs w:val="22"/>
              </w:rPr>
              <w:t xml:space="preserve">всего </w:t>
            </w:r>
          </w:p>
        </w:tc>
        <w:tc>
          <w:tcPr>
            <w:tcW w:w="1559" w:type="dxa"/>
          </w:tcPr>
          <w:p w:rsidR="00135959" w:rsidRPr="003959CA" w:rsidRDefault="00135959" w:rsidP="00FE469D">
            <w:pPr>
              <w:widowControl w:val="0"/>
              <w:autoSpaceDE w:val="0"/>
              <w:jc w:val="center"/>
              <w:rPr>
                <w:sz w:val="22"/>
                <w:szCs w:val="22"/>
                <w:lang w:val="ru-RU"/>
              </w:rPr>
            </w:pPr>
            <w:r w:rsidRPr="003959CA">
              <w:rPr>
                <w:sz w:val="22"/>
                <w:szCs w:val="22"/>
                <w:lang w:val="ru-RU"/>
              </w:rPr>
              <w:t>5,0</w:t>
            </w:r>
          </w:p>
        </w:tc>
        <w:tc>
          <w:tcPr>
            <w:tcW w:w="1418" w:type="dxa"/>
          </w:tcPr>
          <w:p w:rsidR="00135959" w:rsidRPr="003959CA" w:rsidRDefault="00135959" w:rsidP="00FE469D">
            <w:pPr>
              <w:widowControl w:val="0"/>
              <w:autoSpaceDE w:val="0"/>
              <w:jc w:val="center"/>
              <w:rPr>
                <w:sz w:val="22"/>
                <w:szCs w:val="22"/>
                <w:lang w:val="ru-RU"/>
              </w:rPr>
            </w:pPr>
            <w:r w:rsidRPr="003959CA">
              <w:rPr>
                <w:sz w:val="22"/>
                <w:szCs w:val="22"/>
                <w:lang w:val="ru-RU"/>
              </w:rPr>
              <w:t>5,0</w:t>
            </w:r>
          </w:p>
        </w:tc>
        <w:tc>
          <w:tcPr>
            <w:tcW w:w="1417" w:type="dxa"/>
          </w:tcPr>
          <w:p w:rsidR="00135959" w:rsidRPr="003959CA" w:rsidRDefault="00135959" w:rsidP="00FE469D">
            <w:pPr>
              <w:widowControl w:val="0"/>
              <w:autoSpaceDE w:val="0"/>
              <w:snapToGrid w:val="0"/>
              <w:jc w:val="center"/>
              <w:rPr>
                <w:sz w:val="22"/>
                <w:szCs w:val="22"/>
                <w:lang w:val="ru-RU"/>
              </w:rPr>
            </w:pPr>
            <w:r w:rsidRPr="003959CA">
              <w:rPr>
                <w:sz w:val="22"/>
                <w:szCs w:val="22"/>
                <w:lang w:val="ru-RU"/>
              </w:rPr>
              <w:t>5,0</w:t>
            </w:r>
          </w:p>
        </w:tc>
        <w:tc>
          <w:tcPr>
            <w:tcW w:w="1134" w:type="dxa"/>
            <w:shd w:val="clear" w:color="auto" w:fill="auto"/>
          </w:tcPr>
          <w:p w:rsidR="00135959" w:rsidRPr="003D6ED5" w:rsidRDefault="00135959" w:rsidP="00FE469D">
            <w:pPr>
              <w:widowControl w:val="0"/>
              <w:autoSpaceDE w:val="0"/>
              <w:snapToGrid w:val="0"/>
              <w:jc w:val="center"/>
              <w:rPr>
                <w:sz w:val="22"/>
                <w:szCs w:val="22"/>
              </w:rPr>
            </w:pPr>
            <w:r w:rsidRPr="003D6ED5">
              <w:rPr>
                <w:sz w:val="22"/>
                <w:szCs w:val="22"/>
                <w:lang w:val="ru-RU"/>
              </w:rPr>
              <w:t>15,0</w:t>
            </w:r>
          </w:p>
        </w:tc>
      </w:tr>
      <w:tr w:rsidR="00DA3DD1" w:rsidRPr="003959CA" w:rsidTr="00FB07ED">
        <w:tc>
          <w:tcPr>
            <w:tcW w:w="620" w:type="dxa"/>
            <w:vMerge/>
            <w:shd w:val="clear" w:color="auto" w:fill="auto"/>
            <w:vAlign w:val="center"/>
          </w:tcPr>
          <w:p w:rsidR="00DA3DD1" w:rsidRPr="003959CA" w:rsidRDefault="00DA3DD1" w:rsidP="00DA3DD1">
            <w:pPr>
              <w:pStyle w:val="a8"/>
              <w:jc w:val="center"/>
              <w:rPr>
                <w:sz w:val="22"/>
                <w:szCs w:val="22"/>
              </w:rPr>
            </w:pPr>
          </w:p>
        </w:tc>
        <w:tc>
          <w:tcPr>
            <w:tcW w:w="1756" w:type="dxa"/>
            <w:vMerge/>
            <w:shd w:val="clear" w:color="auto" w:fill="auto"/>
            <w:vAlign w:val="center"/>
          </w:tcPr>
          <w:p w:rsidR="00DA3DD1" w:rsidRPr="003959CA" w:rsidRDefault="00DA3DD1" w:rsidP="00DA3DD1">
            <w:pPr>
              <w:pStyle w:val="a8"/>
              <w:jc w:val="center"/>
              <w:rPr>
                <w:sz w:val="22"/>
                <w:szCs w:val="22"/>
              </w:rPr>
            </w:pPr>
          </w:p>
        </w:tc>
        <w:tc>
          <w:tcPr>
            <w:tcW w:w="3544" w:type="dxa"/>
            <w:vMerge/>
            <w:shd w:val="clear" w:color="auto" w:fill="auto"/>
            <w:vAlign w:val="center"/>
          </w:tcPr>
          <w:p w:rsidR="00DA3DD1" w:rsidRPr="003959CA" w:rsidRDefault="00DA3DD1" w:rsidP="00DA3DD1">
            <w:pPr>
              <w:pStyle w:val="a8"/>
              <w:jc w:val="center"/>
              <w:rPr>
                <w:sz w:val="22"/>
                <w:szCs w:val="22"/>
              </w:rPr>
            </w:pPr>
          </w:p>
        </w:tc>
        <w:tc>
          <w:tcPr>
            <w:tcW w:w="3544" w:type="dxa"/>
            <w:shd w:val="clear" w:color="auto" w:fill="auto"/>
          </w:tcPr>
          <w:p w:rsidR="00DA3DD1" w:rsidRPr="003959CA" w:rsidRDefault="00DA3DD1" w:rsidP="00DA3DD1">
            <w:pPr>
              <w:pStyle w:val="a8"/>
              <w:rPr>
                <w:sz w:val="22"/>
                <w:szCs w:val="22"/>
              </w:rPr>
            </w:pPr>
            <w:r w:rsidRPr="003959CA">
              <w:rPr>
                <w:sz w:val="22"/>
                <w:szCs w:val="22"/>
              </w:rPr>
              <w:t>федеральный бюджет</w:t>
            </w:r>
          </w:p>
        </w:tc>
        <w:tc>
          <w:tcPr>
            <w:tcW w:w="1559" w:type="dxa"/>
          </w:tcPr>
          <w:p w:rsidR="00DA3DD1" w:rsidRPr="003959CA" w:rsidRDefault="00DA3DD1" w:rsidP="00DA3DD1">
            <w:pPr>
              <w:pStyle w:val="a8"/>
              <w:jc w:val="center"/>
              <w:rPr>
                <w:sz w:val="22"/>
                <w:szCs w:val="22"/>
              </w:rPr>
            </w:pPr>
            <w:r w:rsidRPr="003959CA">
              <w:rPr>
                <w:sz w:val="22"/>
                <w:szCs w:val="22"/>
              </w:rPr>
              <w:t>0</w:t>
            </w:r>
          </w:p>
        </w:tc>
        <w:tc>
          <w:tcPr>
            <w:tcW w:w="1418" w:type="dxa"/>
          </w:tcPr>
          <w:p w:rsidR="00DA3DD1" w:rsidRPr="003959CA" w:rsidRDefault="00DA3DD1" w:rsidP="00DA3DD1">
            <w:pPr>
              <w:pStyle w:val="a8"/>
              <w:jc w:val="center"/>
              <w:rPr>
                <w:sz w:val="22"/>
                <w:szCs w:val="22"/>
              </w:rPr>
            </w:pPr>
            <w:r w:rsidRPr="003959CA">
              <w:rPr>
                <w:sz w:val="22"/>
                <w:szCs w:val="22"/>
              </w:rPr>
              <w:t>0</w:t>
            </w:r>
          </w:p>
        </w:tc>
        <w:tc>
          <w:tcPr>
            <w:tcW w:w="1417" w:type="dxa"/>
          </w:tcPr>
          <w:p w:rsidR="00DA3DD1" w:rsidRPr="003959CA" w:rsidRDefault="00DA3DD1" w:rsidP="00DA3DD1">
            <w:pPr>
              <w:pStyle w:val="a8"/>
              <w:jc w:val="center"/>
              <w:rPr>
                <w:sz w:val="22"/>
                <w:szCs w:val="22"/>
              </w:rPr>
            </w:pPr>
            <w:r w:rsidRPr="003959CA">
              <w:rPr>
                <w:sz w:val="22"/>
                <w:szCs w:val="22"/>
              </w:rPr>
              <w:t>0</w:t>
            </w:r>
          </w:p>
        </w:tc>
        <w:tc>
          <w:tcPr>
            <w:tcW w:w="1134" w:type="dxa"/>
            <w:shd w:val="clear" w:color="auto" w:fill="auto"/>
          </w:tcPr>
          <w:p w:rsidR="00DA3DD1" w:rsidRPr="003959CA" w:rsidRDefault="00DA3DD1" w:rsidP="00DA3DD1">
            <w:pPr>
              <w:pStyle w:val="a8"/>
              <w:jc w:val="center"/>
              <w:rPr>
                <w:sz w:val="22"/>
                <w:szCs w:val="22"/>
              </w:rPr>
            </w:pPr>
            <w:r w:rsidRPr="003959CA">
              <w:rPr>
                <w:sz w:val="22"/>
                <w:szCs w:val="22"/>
              </w:rPr>
              <w:t>0</w:t>
            </w:r>
          </w:p>
        </w:tc>
      </w:tr>
      <w:tr w:rsidR="00DA3DD1" w:rsidRPr="003959CA" w:rsidTr="00FB07ED">
        <w:tc>
          <w:tcPr>
            <w:tcW w:w="620" w:type="dxa"/>
            <w:vMerge/>
            <w:shd w:val="clear" w:color="auto" w:fill="auto"/>
            <w:vAlign w:val="center"/>
          </w:tcPr>
          <w:p w:rsidR="00DA3DD1" w:rsidRPr="003959CA" w:rsidRDefault="00DA3DD1" w:rsidP="00DA3DD1">
            <w:pPr>
              <w:pStyle w:val="a8"/>
              <w:jc w:val="center"/>
              <w:rPr>
                <w:sz w:val="22"/>
                <w:szCs w:val="22"/>
              </w:rPr>
            </w:pPr>
          </w:p>
        </w:tc>
        <w:tc>
          <w:tcPr>
            <w:tcW w:w="1756" w:type="dxa"/>
            <w:vMerge/>
            <w:shd w:val="clear" w:color="auto" w:fill="auto"/>
            <w:vAlign w:val="center"/>
          </w:tcPr>
          <w:p w:rsidR="00DA3DD1" w:rsidRPr="003959CA" w:rsidRDefault="00DA3DD1" w:rsidP="00DA3DD1">
            <w:pPr>
              <w:pStyle w:val="a8"/>
              <w:jc w:val="center"/>
              <w:rPr>
                <w:sz w:val="22"/>
                <w:szCs w:val="22"/>
              </w:rPr>
            </w:pPr>
          </w:p>
        </w:tc>
        <w:tc>
          <w:tcPr>
            <w:tcW w:w="3544" w:type="dxa"/>
            <w:vMerge/>
            <w:shd w:val="clear" w:color="auto" w:fill="auto"/>
            <w:vAlign w:val="center"/>
          </w:tcPr>
          <w:p w:rsidR="00DA3DD1" w:rsidRPr="003959CA" w:rsidRDefault="00DA3DD1" w:rsidP="00DA3DD1">
            <w:pPr>
              <w:pStyle w:val="a8"/>
              <w:jc w:val="center"/>
              <w:rPr>
                <w:sz w:val="22"/>
                <w:szCs w:val="22"/>
              </w:rPr>
            </w:pPr>
          </w:p>
        </w:tc>
        <w:tc>
          <w:tcPr>
            <w:tcW w:w="3544" w:type="dxa"/>
            <w:shd w:val="clear" w:color="auto" w:fill="auto"/>
          </w:tcPr>
          <w:p w:rsidR="00DA3DD1" w:rsidRPr="003959CA" w:rsidRDefault="00DA3DD1" w:rsidP="00DA3DD1">
            <w:pPr>
              <w:pStyle w:val="a8"/>
              <w:rPr>
                <w:sz w:val="22"/>
                <w:szCs w:val="22"/>
              </w:rPr>
            </w:pPr>
            <w:r w:rsidRPr="003959CA">
              <w:rPr>
                <w:sz w:val="22"/>
                <w:szCs w:val="22"/>
              </w:rPr>
              <w:t>областной бюджет</w:t>
            </w:r>
          </w:p>
        </w:tc>
        <w:tc>
          <w:tcPr>
            <w:tcW w:w="1559" w:type="dxa"/>
          </w:tcPr>
          <w:p w:rsidR="00DA3DD1" w:rsidRPr="003959CA" w:rsidRDefault="00DA3DD1" w:rsidP="00DA3DD1">
            <w:pPr>
              <w:pStyle w:val="a8"/>
              <w:jc w:val="center"/>
              <w:rPr>
                <w:sz w:val="22"/>
                <w:szCs w:val="22"/>
              </w:rPr>
            </w:pPr>
            <w:r w:rsidRPr="003959CA">
              <w:rPr>
                <w:sz w:val="22"/>
                <w:szCs w:val="22"/>
              </w:rPr>
              <w:t>0</w:t>
            </w:r>
          </w:p>
        </w:tc>
        <w:tc>
          <w:tcPr>
            <w:tcW w:w="1418" w:type="dxa"/>
          </w:tcPr>
          <w:p w:rsidR="00DA3DD1" w:rsidRPr="003959CA" w:rsidRDefault="00DA3DD1" w:rsidP="00DA3DD1">
            <w:pPr>
              <w:pStyle w:val="a8"/>
              <w:jc w:val="center"/>
              <w:rPr>
                <w:sz w:val="22"/>
                <w:szCs w:val="22"/>
              </w:rPr>
            </w:pPr>
            <w:r w:rsidRPr="003959CA">
              <w:rPr>
                <w:sz w:val="22"/>
                <w:szCs w:val="22"/>
              </w:rPr>
              <w:t>0</w:t>
            </w:r>
          </w:p>
        </w:tc>
        <w:tc>
          <w:tcPr>
            <w:tcW w:w="1417" w:type="dxa"/>
          </w:tcPr>
          <w:p w:rsidR="00DA3DD1" w:rsidRPr="003959CA" w:rsidRDefault="00DA3DD1" w:rsidP="00DA3DD1">
            <w:pPr>
              <w:pStyle w:val="a8"/>
              <w:jc w:val="center"/>
              <w:rPr>
                <w:sz w:val="22"/>
                <w:szCs w:val="22"/>
              </w:rPr>
            </w:pPr>
            <w:r w:rsidRPr="003959CA">
              <w:rPr>
                <w:sz w:val="22"/>
                <w:szCs w:val="22"/>
              </w:rPr>
              <w:t>0</w:t>
            </w:r>
          </w:p>
        </w:tc>
        <w:tc>
          <w:tcPr>
            <w:tcW w:w="1134" w:type="dxa"/>
            <w:shd w:val="clear" w:color="auto" w:fill="auto"/>
          </w:tcPr>
          <w:p w:rsidR="00DA3DD1" w:rsidRPr="003959CA" w:rsidRDefault="00DA3DD1" w:rsidP="00DA3DD1">
            <w:pPr>
              <w:pStyle w:val="a8"/>
              <w:jc w:val="center"/>
              <w:rPr>
                <w:sz w:val="22"/>
                <w:szCs w:val="22"/>
              </w:rPr>
            </w:pPr>
            <w:r w:rsidRPr="003959CA">
              <w:rPr>
                <w:sz w:val="22"/>
                <w:szCs w:val="22"/>
              </w:rPr>
              <w:t>0</w:t>
            </w:r>
          </w:p>
        </w:tc>
      </w:tr>
      <w:tr w:rsidR="00DA3DD1" w:rsidRPr="003959CA" w:rsidTr="00FB07ED">
        <w:tc>
          <w:tcPr>
            <w:tcW w:w="620" w:type="dxa"/>
            <w:vMerge/>
            <w:shd w:val="clear" w:color="auto" w:fill="auto"/>
            <w:vAlign w:val="center"/>
          </w:tcPr>
          <w:p w:rsidR="00DA3DD1" w:rsidRPr="003959CA" w:rsidRDefault="00DA3DD1" w:rsidP="00DA3DD1">
            <w:pPr>
              <w:pStyle w:val="a8"/>
              <w:jc w:val="center"/>
              <w:rPr>
                <w:sz w:val="22"/>
                <w:szCs w:val="22"/>
              </w:rPr>
            </w:pPr>
          </w:p>
        </w:tc>
        <w:tc>
          <w:tcPr>
            <w:tcW w:w="1756" w:type="dxa"/>
            <w:vMerge/>
            <w:shd w:val="clear" w:color="auto" w:fill="auto"/>
            <w:vAlign w:val="center"/>
          </w:tcPr>
          <w:p w:rsidR="00DA3DD1" w:rsidRPr="003959CA" w:rsidRDefault="00DA3DD1" w:rsidP="00DA3DD1">
            <w:pPr>
              <w:pStyle w:val="a8"/>
              <w:jc w:val="center"/>
              <w:rPr>
                <w:sz w:val="22"/>
                <w:szCs w:val="22"/>
              </w:rPr>
            </w:pPr>
          </w:p>
        </w:tc>
        <w:tc>
          <w:tcPr>
            <w:tcW w:w="3544" w:type="dxa"/>
            <w:vMerge/>
            <w:shd w:val="clear" w:color="auto" w:fill="auto"/>
            <w:vAlign w:val="center"/>
          </w:tcPr>
          <w:p w:rsidR="00DA3DD1" w:rsidRPr="003959CA" w:rsidRDefault="00DA3DD1" w:rsidP="00DA3DD1">
            <w:pPr>
              <w:pStyle w:val="a8"/>
              <w:jc w:val="center"/>
              <w:rPr>
                <w:sz w:val="22"/>
                <w:szCs w:val="22"/>
              </w:rPr>
            </w:pPr>
          </w:p>
        </w:tc>
        <w:tc>
          <w:tcPr>
            <w:tcW w:w="3544" w:type="dxa"/>
            <w:shd w:val="clear" w:color="auto" w:fill="auto"/>
          </w:tcPr>
          <w:p w:rsidR="00DA3DD1" w:rsidRPr="003959CA" w:rsidRDefault="00DA3DD1" w:rsidP="00DA3DD1">
            <w:pPr>
              <w:pStyle w:val="a8"/>
              <w:rPr>
                <w:sz w:val="22"/>
                <w:szCs w:val="22"/>
              </w:rPr>
            </w:pPr>
            <w:r w:rsidRPr="003959CA">
              <w:rPr>
                <w:sz w:val="22"/>
                <w:szCs w:val="22"/>
              </w:rPr>
              <w:t xml:space="preserve">бюджет </w:t>
            </w:r>
            <w:proofErr w:type="spellStart"/>
            <w:r w:rsidRPr="003959CA">
              <w:rPr>
                <w:sz w:val="22"/>
                <w:szCs w:val="22"/>
              </w:rPr>
              <w:t>Уржумского</w:t>
            </w:r>
            <w:proofErr w:type="spellEnd"/>
            <w:r w:rsidRPr="003959CA">
              <w:rPr>
                <w:sz w:val="22"/>
                <w:szCs w:val="22"/>
              </w:rPr>
              <w:t xml:space="preserve"> муниципального района</w:t>
            </w:r>
          </w:p>
        </w:tc>
        <w:tc>
          <w:tcPr>
            <w:tcW w:w="1559" w:type="dxa"/>
          </w:tcPr>
          <w:p w:rsidR="00DA3DD1" w:rsidRPr="003959CA" w:rsidRDefault="00DA3DD1" w:rsidP="00DA3DD1">
            <w:pPr>
              <w:jc w:val="center"/>
              <w:rPr>
                <w:sz w:val="22"/>
                <w:szCs w:val="22"/>
              </w:rPr>
            </w:pPr>
            <w:r w:rsidRPr="003959CA">
              <w:rPr>
                <w:sz w:val="22"/>
                <w:szCs w:val="22"/>
              </w:rPr>
              <w:t>0</w:t>
            </w:r>
          </w:p>
        </w:tc>
        <w:tc>
          <w:tcPr>
            <w:tcW w:w="1418" w:type="dxa"/>
          </w:tcPr>
          <w:p w:rsidR="00DA3DD1" w:rsidRPr="003959CA" w:rsidRDefault="00DA3DD1" w:rsidP="00DA3DD1">
            <w:pPr>
              <w:pStyle w:val="a8"/>
              <w:jc w:val="center"/>
              <w:rPr>
                <w:sz w:val="22"/>
                <w:szCs w:val="22"/>
              </w:rPr>
            </w:pPr>
            <w:r w:rsidRPr="003959CA">
              <w:rPr>
                <w:sz w:val="22"/>
                <w:szCs w:val="22"/>
              </w:rPr>
              <w:t>0</w:t>
            </w:r>
          </w:p>
        </w:tc>
        <w:tc>
          <w:tcPr>
            <w:tcW w:w="1417" w:type="dxa"/>
          </w:tcPr>
          <w:p w:rsidR="00DA3DD1" w:rsidRPr="003959CA" w:rsidRDefault="00DA3DD1" w:rsidP="00DA3DD1">
            <w:pPr>
              <w:pStyle w:val="a8"/>
              <w:jc w:val="center"/>
              <w:rPr>
                <w:sz w:val="22"/>
                <w:szCs w:val="22"/>
              </w:rPr>
            </w:pPr>
            <w:r w:rsidRPr="003959CA">
              <w:rPr>
                <w:sz w:val="22"/>
                <w:szCs w:val="22"/>
              </w:rPr>
              <w:t>0</w:t>
            </w:r>
          </w:p>
        </w:tc>
        <w:tc>
          <w:tcPr>
            <w:tcW w:w="1134" w:type="dxa"/>
            <w:shd w:val="clear" w:color="auto" w:fill="auto"/>
          </w:tcPr>
          <w:p w:rsidR="00DA3DD1" w:rsidRPr="003959CA" w:rsidRDefault="00DA3DD1" w:rsidP="00DA3DD1">
            <w:pPr>
              <w:pStyle w:val="a8"/>
              <w:jc w:val="center"/>
              <w:rPr>
                <w:sz w:val="22"/>
                <w:szCs w:val="22"/>
              </w:rPr>
            </w:pPr>
            <w:r w:rsidRPr="003959CA">
              <w:rPr>
                <w:sz w:val="22"/>
                <w:szCs w:val="22"/>
              </w:rPr>
              <w:t>0</w:t>
            </w:r>
          </w:p>
        </w:tc>
      </w:tr>
      <w:tr w:rsidR="00DA3DD1" w:rsidRPr="003959CA" w:rsidTr="00FB07ED">
        <w:tc>
          <w:tcPr>
            <w:tcW w:w="620" w:type="dxa"/>
            <w:vMerge/>
            <w:shd w:val="clear" w:color="auto" w:fill="auto"/>
            <w:vAlign w:val="center"/>
          </w:tcPr>
          <w:p w:rsidR="00DA3DD1" w:rsidRPr="003959CA" w:rsidRDefault="00DA3DD1" w:rsidP="00DA3DD1">
            <w:pPr>
              <w:pStyle w:val="a8"/>
              <w:jc w:val="center"/>
              <w:rPr>
                <w:sz w:val="22"/>
                <w:szCs w:val="22"/>
              </w:rPr>
            </w:pPr>
          </w:p>
        </w:tc>
        <w:tc>
          <w:tcPr>
            <w:tcW w:w="1756" w:type="dxa"/>
            <w:vMerge/>
            <w:shd w:val="clear" w:color="auto" w:fill="auto"/>
            <w:vAlign w:val="center"/>
          </w:tcPr>
          <w:p w:rsidR="00DA3DD1" w:rsidRPr="003959CA" w:rsidRDefault="00DA3DD1" w:rsidP="00DA3DD1">
            <w:pPr>
              <w:pStyle w:val="a8"/>
              <w:jc w:val="center"/>
              <w:rPr>
                <w:sz w:val="22"/>
                <w:szCs w:val="22"/>
              </w:rPr>
            </w:pPr>
          </w:p>
        </w:tc>
        <w:tc>
          <w:tcPr>
            <w:tcW w:w="3544" w:type="dxa"/>
            <w:vMerge/>
            <w:shd w:val="clear" w:color="auto" w:fill="auto"/>
            <w:vAlign w:val="center"/>
          </w:tcPr>
          <w:p w:rsidR="00DA3DD1" w:rsidRPr="003959CA" w:rsidRDefault="00DA3DD1" w:rsidP="00DA3DD1">
            <w:pPr>
              <w:pStyle w:val="a8"/>
              <w:jc w:val="center"/>
              <w:rPr>
                <w:sz w:val="22"/>
                <w:szCs w:val="22"/>
              </w:rPr>
            </w:pPr>
          </w:p>
        </w:tc>
        <w:tc>
          <w:tcPr>
            <w:tcW w:w="3544" w:type="dxa"/>
            <w:shd w:val="clear" w:color="auto" w:fill="auto"/>
          </w:tcPr>
          <w:p w:rsidR="00DA3DD1" w:rsidRPr="003959CA" w:rsidRDefault="00DA3DD1" w:rsidP="00DA3DD1">
            <w:pPr>
              <w:pStyle w:val="a8"/>
              <w:rPr>
                <w:sz w:val="22"/>
                <w:szCs w:val="22"/>
              </w:rPr>
            </w:pPr>
            <w:r w:rsidRPr="003959CA">
              <w:rPr>
                <w:sz w:val="22"/>
                <w:szCs w:val="22"/>
              </w:rPr>
              <w:t>бюджет поселений</w:t>
            </w:r>
          </w:p>
        </w:tc>
        <w:tc>
          <w:tcPr>
            <w:tcW w:w="1559" w:type="dxa"/>
          </w:tcPr>
          <w:p w:rsidR="00DA3DD1" w:rsidRPr="003959CA" w:rsidRDefault="00135959" w:rsidP="00DA3DD1">
            <w:pPr>
              <w:widowControl w:val="0"/>
              <w:autoSpaceDE w:val="0"/>
              <w:jc w:val="center"/>
              <w:rPr>
                <w:sz w:val="22"/>
                <w:szCs w:val="22"/>
                <w:lang w:val="ru-RU"/>
              </w:rPr>
            </w:pPr>
            <w:r w:rsidRPr="003959CA">
              <w:rPr>
                <w:sz w:val="22"/>
                <w:szCs w:val="22"/>
                <w:lang w:val="ru-RU"/>
              </w:rPr>
              <w:t>5,0</w:t>
            </w:r>
          </w:p>
        </w:tc>
        <w:tc>
          <w:tcPr>
            <w:tcW w:w="1418" w:type="dxa"/>
          </w:tcPr>
          <w:p w:rsidR="00DA3DD1" w:rsidRPr="003959CA" w:rsidRDefault="00135959" w:rsidP="00DA3DD1">
            <w:pPr>
              <w:widowControl w:val="0"/>
              <w:autoSpaceDE w:val="0"/>
              <w:jc w:val="center"/>
              <w:rPr>
                <w:sz w:val="22"/>
                <w:szCs w:val="22"/>
                <w:lang w:val="ru-RU"/>
              </w:rPr>
            </w:pPr>
            <w:r w:rsidRPr="003959CA">
              <w:rPr>
                <w:sz w:val="22"/>
                <w:szCs w:val="22"/>
                <w:lang w:val="ru-RU"/>
              </w:rPr>
              <w:t>5,0</w:t>
            </w:r>
          </w:p>
        </w:tc>
        <w:tc>
          <w:tcPr>
            <w:tcW w:w="1417" w:type="dxa"/>
          </w:tcPr>
          <w:p w:rsidR="00DA3DD1" w:rsidRPr="003959CA" w:rsidRDefault="00135959" w:rsidP="00DA3DD1">
            <w:pPr>
              <w:widowControl w:val="0"/>
              <w:autoSpaceDE w:val="0"/>
              <w:snapToGrid w:val="0"/>
              <w:jc w:val="center"/>
              <w:rPr>
                <w:sz w:val="22"/>
                <w:szCs w:val="22"/>
                <w:lang w:val="ru-RU"/>
              </w:rPr>
            </w:pPr>
            <w:r w:rsidRPr="003959CA">
              <w:rPr>
                <w:sz w:val="22"/>
                <w:szCs w:val="22"/>
                <w:lang w:val="ru-RU"/>
              </w:rPr>
              <w:t>5,0</w:t>
            </w:r>
          </w:p>
        </w:tc>
        <w:tc>
          <w:tcPr>
            <w:tcW w:w="1134" w:type="dxa"/>
            <w:shd w:val="clear" w:color="auto" w:fill="auto"/>
          </w:tcPr>
          <w:p w:rsidR="00DA3DD1" w:rsidRPr="003959CA" w:rsidRDefault="00135959" w:rsidP="00DA3DD1">
            <w:pPr>
              <w:widowControl w:val="0"/>
              <w:autoSpaceDE w:val="0"/>
              <w:snapToGrid w:val="0"/>
              <w:jc w:val="center"/>
              <w:rPr>
                <w:sz w:val="22"/>
                <w:szCs w:val="22"/>
              </w:rPr>
            </w:pPr>
            <w:r w:rsidRPr="003959CA">
              <w:rPr>
                <w:sz w:val="22"/>
                <w:szCs w:val="22"/>
                <w:lang w:val="ru-RU"/>
              </w:rPr>
              <w:t>15,0</w:t>
            </w:r>
          </w:p>
        </w:tc>
      </w:tr>
      <w:tr w:rsidR="00DA3DD1" w:rsidRPr="003959CA" w:rsidTr="00FB07ED">
        <w:tc>
          <w:tcPr>
            <w:tcW w:w="620" w:type="dxa"/>
            <w:vMerge/>
            <w:shd w:val="clear" w:color="auto" w:fill="auto"/>
            <w:vAlign w:val="center"/>
          </w:tcPr>
          <w:p w:rsidR="00DA3DD1" w:rsidRPr="003959CA" w:rsidRDefault="00DA3DD1" w:rsidP="00DA3DD1">
            <w:pPr>
              <w:pStyle w:val="a8"/>
              <w:jc w:val="center"/>
              <w:rPr>
                <w:sz w:val="22"/>
                <w:szCs w:val="22"/>
              </w:rPr>
            </w:pPr>
          </w:p>
        </w:tc>
        <w:tc>
          <w:tcPr>
            <w:tcW w:w="1756" w:type="dxa"/>
            <w:vMerge/>
            <w:shd w:val="clear" w:color="auto" w:fill="auto"/>
            <w:vAlign w:val="center"/>
          </w:tcPr>
          <w:p w:rsidR="00DA3DD1" w:rsidRPr="003959CA" w:rsidRDefault="00DA3DD1" w:rsidP="00DA3DD1">
            <w:pPr>
              <w:pStyle w:val="a8"/>
              <w:jc w:val="center"/>
              <w:rPr>
                <w:sz w:val="22"/>
                <w:szCs w:val="22"/>
              </w:rPr>
            </w:pPr>
          </w:p>
        </w:tc>
        <w:tc>
          <w:tcPr>
            <w:tcW w:w="3544" w:type="dxa"/>
            <w:vMerge/>
            <w:shd w:val="clear" w:color="auto" w:fill="auto"/>
            <w:vAlign w:val="center"/>
          </w:tcPr>
          <w:p w:rsidR="00DA3DD1" w:rsidRPr="003959CA" w:rsidRDefault="00DA3DD1" w:rsidP="00DA3DD1">
            <w:pPr>
              <w:pStyle w:val="a8"/>
              <w:jc w:val="center"/>
              <w:rPr>
                <w:sz w:val="22"/>
                <w:szCs w:val="22"/>
              </w:rPr>
            </w:pPr>
          </w:p>
        </w:tc>
        <w:tc>
          <w:tcPr>
            <w:tcW w:w="3544" w:type="dxa"/>
            <w:shd w:val="clear" w:color="auto" w:fill="auto"/>
          </w:tcPr>
          <w:p w:rsidR="00DA3DD1" w:rsidRPr="003959CA" w:rsidRDefault="00DA3DD1" w:rsidP="00DA3DD1">
            <w:pPr>
              <w:pStyle w:val="a8"/>
              <w:rPr>
                <w:sz w:val="22"/>
                <w:szCs w:val="22"/>
              </w:rPr>
            </w:pPr>
            <w:r w:rsidRPr="003959CA">
              <w:rPr>
                <w:sz w:val="22"/>
                <w:szCs w:val="22"/>
              </w:rPr>
              <w:t>внебюджетные источники</w:t>
            </w:r>
          </w:p>
        </w:tc>
        <w:tc>
          <w:tcPr>
            <w:tcW w:w="1559" w:type="dxa"/>
          </w:tcPr>
          <w:p w:rsidR="00DA3DD1" w:rsidRPr="003959CA" w:rsidRDefault="00DA3DD1" w:rsidP="00DA3DD1">
            <w:pPr>
              <w:pStyle w:val="a8"/>
              <w:jc w:val="center"/>
              <w:rPr>
                <w:sz w:val="22"/>
                <w:szCs w:val="22"/>
              </w:rPr>
            </w:pPr>
            <w:r w:rsidRPr="003959CA">
              <w:rPr>
                <w:sz w:val="22"/>
                <w:szCs w:val="22"/>
              </w:rPr>
              <w:t>0</w:t>
            </w:r>
          </w:p>
        </w:tc>
        <w:tc>
          <w:tcPr>
            <w:tcW w:w="1418" w:type="dxa"/>
          </w:tcPr>
          <w:p w:rsidR="00DA3DD1" w:rsidRPr="003959CA" w:rsidRDefault="00DA3DD1" w:rsidP="00DA3DD1">
            <w:pPr>
              <w:pStyle w:val="a8"/>
              <w:jc w:val="center"/>
              <w:rPr>
                <w:sz w:val="22"/>
                <w:szCs w:val="22"/>
              </w:rPr>
            </w:pPr>
            <w:r w:rsidRPr="003959CA">
              <w:rPr>
                <w:sz w:val="22"/>
                <w:szCs w:val="22"/>
              </w:rPr>
              <w:t>0</w:t>
            </w:r>
          </w:p>
        </w:tc>
        <w:tc>
          <w:tcPr>
            <w:tcW w:w="1417" w:type="dxa"/>
          </w:tcPr>
          <w:p w:rsidR="00DA3DD1" w:rsidRPr="003959CA" w:rsidRDefault="00DA3DD1" w:rsidP="00DA3DD1">
            <w:pPr>
              <w:pStyle w:val="a8"/>
              <w:jc w:val="center"/>
              <w:rPr>
                <w:sz w:val="22"/>
                <w:szCs w:val="22"/>
              </w:rPr>
            </w:pPr>
            <w:r w:rsidRPr="003959CA">
              <w:rPr>
                <w:sz w:val="22"/>
                <w:szCs w:val="22"/>
              </w:rPr>
              <w:t>0</w:t>
            </w:r>
          </w:p>
        </w:tc>
        <w:tc>
          <w:tcPr>
            <w:tcW w:w="1134" w:type="dxa"/>
            <w:shd w:val="clear" w:color="auto" w:fill="auto"/>
          </w:tcPr>
          <w:p w:rsidR="00DA3DD1" w:rsidRPr="003959CA" w:rsidRDefault="00DA3DD1" w:rsidP="00DA3DD1">
            <w:pPr>
              <w:pStyle w:val="a8"/>
              <w:jc w:val="center"/>
              <w:rPr>
                <w:sz w:val="22"/>
                <w:szCs w:val="22"/>
              </w:rPr>
            </w:pPr>
            <w:r w:rsidRPr="003959CA">
              <w:rPr>
                <w:sz w:val="22"/>
                <w:szCs w:val="22"/>
              </w:rPr>
              <w:t>0</w:t>
            </w:r>
          </w:p>
        </w:tc>
      </w:tr>
      <w:tr w:rsidR="002A26D3" w:rsidRPr="003959CA" w:rsidTr="00C554C1">
        <w:tc>
          <w:tcPr>
            <w:tcW w:w="620" w:type="dxa"/>
            <w:vMerge w:val="restart"/>
            <w:shd w:val="clear" w:color="auto" w:fill="auto"/>
            <w:vAlign w:val="center"/>
          </w:tcPr>
          <w:p w:rsidR="002A26D3" w:rsidRPr="003959CA" w:rsidRDefault="002A26D3" w:rsidP="00660725">
            <w:pPr>
              <w:pStyle w:val="a8"/>
              <w:jc w:val="center"/>
              <w:rPr>
                <w:sz w:val="22"/>
                <w:szCs w:val="22"/>
              </w:rPr>
            </w:pPr>
            <w:r w:rsidRPr="003959CA">
              <w:rPr>
                <w:sz w:val="22"/>
                <w:szCs w:val="22"/>
              </w:rPr>
              <w:t>1.3</w:t>
            </w:r>
          </w:p>
        </w:tc>
        <w:tc>
          <w:tcPr>
            <w:tcW w:w="1756" w:type="dxa"/>
            <w:vMerge w:val="restart"/>
            <w:shd w:val="clear" w:color="auto" w:fill="auto"/>
            <w:vAlign w:val="center"/>
          </w:tcPr>
          <w:p w:rsidR="002A26D3" w:rsidRPr="003959CA" w:rsidRDefault="002A26D3" w:rsidP="00660725">
            <w:pPr>
              <w:pStyle w:val="a8"/>
              <w:jc w:val="center"/>
              <w:rPr>
                <w:sz w:val="22"/>
                <w:szCs w:val="22"/>
              </w:rPr>
            </w:pPr>
            <w:r w:rsidRPr="003959CA">
              <w:rPr>
                <w:sz w:val="22"/>
                <w:szCs w:val="22"/>
              </w:rPr>
              <w:t>Отдельное мероприятие</w:t>
            </w:r>
          </w:p>
        </w:tc>
        <w:tc>
          <w:tcPr>
            <w:tcW w:w="3544" w:type="dxa"/>
            <w:vMerge w:val="restart"/>
            <w:shd w:val="clear" w:color="auto" w:fill="auto"/>
            <w:vAlign w:val="center"/>
          </w:tcPr>
          <w:p w:rsidR="002A26D3" w:rsidRPr="003959CA" w:rsidRDefault="00504D9E" w:rsidP="009F228A">
            <w:pPr>
              <w:pStyle w:val="a8"/>
              <w:snapToGrid w:val="0"/>
              <w:rPr>
                <w:sz w:val="24"/>
              </w:rPr>
            </w:pPr>
            <w:r w:rsidRPr="003959CA">
              <w:rPr>
                <w:sz w:val="24"/>
              </w:rPr>
              <w:t>«</w:t>
            </w:r>
            <w:r w:rsidR="002A26D3" w:rsidRPr="003959CA">
              <w:rPr>
                <w:sz w:val="24"/>
              </w:rPr>
              <w:t xml:space="preserve">Расходы на оплату труда обслуживающего персонала администрации </w:t>
            </w:r>
            <w:proofErr w:type="spellStart"/>
            <w:r w:rsidR="002A26D3" w:rsidRPr="003959CA">
              <w:rPr>
                <w:sz w:val="24"/>
              </w:rPr>
              <w:t>Байсинского</w:t>
            </w:r>
            <w:proofErr w:type="spellEnd"/>
            <w:r w:rsidR="002A26D3" w:rsidRPr="003959CA">
              <w:rPr>
                <w:sz w:val="24"/>
              </w:rPr>
              <w:t xml:space="preserve"> сельского поселения </w:t>
            </w:r>
            <w:proofErr w:type="spellStart"/>
            <w:r w:rsidR="002A26D3" w:rsidRPr="003959CA">
              <w:rPr>
                <w:sz w:val="24"/>
              </w:rPr>
              <w:t>Уржумского</w:t>
            </w:r>
            <w:proofErr w:type="spellEnd"/>
            <w:r w:rsidR="002A26D3" w:rsidRPr="003959CA">
              <w:rPr>
                <w:sz w:val="24"/>
              </w:rPr>
              <w:t xml:space="preserve"> района Кировской </w:t>
            </w:r>
            <w:r w:rsidR="002A26D3" w:rsidRPr="003959CA">
              <w:rPr>
                <w:sz w:val="24"/>
              </w:rPr>
              <w:lastRenderedPageBreak/>
              <w:t>области</w:t>
            </w:r>
            <w:r w:rsidRPr="003959CA">
              <w:rPr>
                <w:sz w:val="24"/>
              </w:rPr>
              <w:t>»</w:t>
            </w:r>
          </w:p>
        </w:tc>
        <w:tc>
          <w:tcPr>
            <w:tcW w:w="3544" w:type="dxa"/>
            <w:shd w:val="clear" w:color="auto" w:fill="auto"/>
          </w:tcPr>
          <w:p w:rsidR="002A26D3" w:rsidRPr="003959CA" w:rsidRDefault="002A26D3" w:rsidP="00660725">
            <w:pPr>
              <w:pStyle w:val="a8"/>
              <w:rPr>
                <w:sz w:val="22"/>
                <w:szCs w:val="22"/>
              </w:rPr>
            </w:pPr>
            <w:r w:rsidRPr="003959CA">
              <w:rPr>
                <w:sz w:val="22"/>
                <w:szCs w:val="22"/>
              </w:rPr>
              <w:lastRenderedPageBreak/>
              <w:t>всего</w:t>
            </w:r>
          </w:p>
        </w:tc>
        <w:tc>
          <w:tcPr>
            <w:tcW w:w="1559" w:type="dxa"/>
          </w:tcPr>
          <w:p w:rsidR="002A26D3" w:rsidRPr="003959CA" w:rsidRDefault="00F077FE" w:rsidP="00C554C1">
            <w:pPr>
              <w:pStyle w:val="a8"/>
              <w:jc w:val="center"/>
              <w:rPr>
                <w:b/>
                <w:sz w:val="22"/>
                <w:szCs w:val="22"/>
              </w:rPr>
            </w:pPr>
            <w:r w:rsidRPr="003959CA">
              <w:rPr>
                <w:b/>
                <w:sz w:val="22"/>
                <w:szCs w:val="22"/>
              </w:rPr>
              <w:t>875,9</w:t>
            </w:r>
          </w:p>
        </w:tc>
        <w:tc>
          <w:tcPr>
            <w:tcW w:w="1418" w:type="dxa"/>
          </w:tcPr>
          <w:p w:rsidR="002A26D3" w:rsidRPr="003959CA" w:rsidRDefault="00F077FE" w:rsidP="00C554C1">
            <w:pPr>
              <w:jc w:val="center"/>
              <w:rPr>
                <w:b/>
                <w:sz w:val="22"/>
                <w:szCs w:val="22"/>
                <w:lang w:val="ru-RU"/>
              </w:rPr>
            </w:pPr>
            <w:r w:rsidRPr="003959CA">
              <w:rPr>
                <w:b/>
                <w:sz w:val="22"/>
                <w:szCs w:val="22"/>
                <w:lang w:val="ru-RU"/>
              </w:rPr>
              <w:t>875,9</w:t>
            </w:r>
          </w:p>
        </w:tc>
        <w:tc>
          <w:tcPr>
            <w:tcW w:w="1417" w:type="dxa"/>
          </w:tcPr>
          <w:p w:rsidR="002A26D3" w:rsidRPr="003959CA" w:rsidRDefault="00F077FE" w:rsidP="00C554C1">
            <w:pPr>
              <w:jc w:val="center"/>
              <w:rPr>
                <w:b/>
                <w:sz w:val="22"/>
                <w:szCs w:val="22"/>
                <w:lang w:val="ru-RU"/>
              </w:rPr>
            </w:pPr>
            <w:r w:rsidRPr="003959CA">
              <w:rPr>
                <w:b/>
                <w:sz w:val="22"/>
                <w:szCs w:val="22"/>
                <w:lang w:val="ru-RU"/>
              </w:rPr>
              <w:t>875,9</w:t>
            </w:r>
          </w:p>
        </w:tc>
        <w:tc>
          <w:tcPr>
            <w:tcW w:w="1134" w:type="dxa"/>
            <w:shd w:val="clear" w:color="auto" w:fill="auto"/>
          </w:tcPr>
          <w:p w:rsidR="002A26D3" w:rsidRPr="003959CA" w:rsidRDefault="00F077FE" w:rsidP="00C554C1">
            <w:pPr>
              <w:pStyle w:val="a8"/>
              <w:jc w:val="center"/>
              <w:rPr>
                <w:b/>
                <w:sz w:val="22"/>
                <w:szCs w:val="22"/>
              </w:rPr>
            </w:pPr>
            <w:r w:rsidRPr="003959CA">
              <w:rPr>
                <w:b/>
                <w:sz w:val="22"/>
                <w:szCs w:val="22"/>
              </w:rPr>
              <w:t>2627,7</w:t>
            </w:r>
          </w:p>
        </w:tc>
      </w:tr>
      <w:tr w:rsidR="00DA3DD1" w:rsidRPr="003959CA" w:rsidTr="00FB07ED">
        <w:tc>
          <w:tcPr>
            <w:tcW w:w="620" w:type="dxa"/>
            <w:vMerge/>
            <w:shd w:val="clear" w:color="auto" w:fill="auto"/>
            <w:vAlign w:val="center"/>
          </w:tcPr>
          <w:p w:rsidR="00DA3DD1" w:rsidRPr="003959CA" w:rsidRDefault="00DA3DD1" w:rsidP="00DA3DD1">
            <w:pPr>
              <w:pStyle w:val="a8"/>
              <w:jc w:val="center"/>
              <w:rPr>
                <w:sz w:val="22"/>
                <w:szCs w:val="22"/>
              </w:rPr>
            </w:pPr>
          </w:p>
        </w:tc>
        <w:tc>
          <w:tcPr>
            <w:tcW w:w="1756" w:type="dxa"/>
            <w:vMerge/>
            <w:shd w:val="clear" w:color="auto" w:fill="auto"/>
            <w:vAlign w:val="center"/>
          </w:tcPr>
          <w:p w:rsidR="00DA3DD1" w:rsidRPr="003959CA" w:rsidRDefault="00DA3DD1" w:rsidP="00DA3DD1">
            <w:pPr>
              <w:pStyle w:val="a8"/>
              <w:jc w:val="center"/>
              <w:rPr>
                <w:sz w:val="22"/>
                <w:szCs w:val="22"/>
              </w:rPr>
            </w:pPr>
          </w:p>
        </w:tc>
        <w:tc>
          <w:tcPr>
            <w:tcW w:w="3544" w:type="dxa"/>
            <w:vMerge/>
            <w:shd w:val="clear" w:color="auto" w:fill="auto"/>
            <w:vAlign w:val="center"/>
          </w:tcPr>
          <w:p w:rsidR="00DA3DD1" w:rsidRPr="003959CA" w:rsidRDefault="00DA3DD1" w:rsidP="00DA3DD1">
            <w:pPr>
              <w:pStyle w:val="a8"/>
              <w:jc w:val="center"/>
              <w:rPr>
                <w:sz w:val="22"/>
                <w:szCs w:val="22"/>
              </w:rPr>
            </w:pPr>
          </w:p>
        </w:tc>
        <w:tc>
          <w:tcPr>
            <w:tcW w:w="3544" w:type="dxa"/>
            <w:shd w:val="clear" w:color="auto" w:fill="auto"/>
          </w:tcPr>
          <w:p w:rsidR="00DA3DD1" w:rsidRPr="003959CA" w:rsidRDefault="00DA3DD1" w:rsidP="00DA3DD1">
            <w:pPr>
              <w:pStyle w:val="a8"/>
              <w:rPr>
                <w:sz w:val="22"/>
                <w:szCs w:val="22"/>
              </w:rPr>
            </w:pPr>
            <w:r w:rsidRPr="003959CA">
              <w:rPr>
                <w:sz w:val="22"/>
                <w:szCs w:val="22"/>
              </w:rPr>
              <w:t>федеральный бюджет</w:t>
            </w:r>
          </w:p>
        </w:tc>
        <w:tc>
          <w:tcPr>
            <w:tcW w:w="1559" w:type="dxa"/>
          </w:tcPr>
          <w:p w:rsidR="00DA3DD1" w:rsidRPr="003959CA" w:rsidRDefault="00DA3DD1" w:rsidP="00DA3DD1">
            <w:pPr>
              <w:pStyle w:val="a8"/>
              <w:jc w:val="center"/>
              <w:rPr>
                <w:sz w:val="22"/>
                <w:szCs w:val="22"/>
              </w:rPr>
            </w:pPr>
            <w:r w:rsidRPr="003959CA">
              <w:rPr>
                <w:sz w:val="22"/>
                <w:szCs w:val="22"/>
              </w:rPr>
              <w:t>0</w:t>
            </w:r>
          </w:p>
        </w:tc>
        <w:tc>
          <w:tcPr>
            <w:tcW w:w="1418" w:type="dxa"/>
          </w:tcPr>
          <w:p w:rsidR="00DA3DD1" w:rsidRPr="003959CA" w:rsidRDefault="00DA3DD1" w:rsidP="00DA3DD1">
            <w:pPr>
              <w:pStyle w:val="a8"/>
              <w:jc w:val="center"/>
              <w:rPr>
                <w:sz w:val="24"/>
              </w:rPr>
            </w:pPr>
            <w:r w:rsidRPr="003959CA">
              <w:rPr>
                <w:sz w:val="24"/>
              </w:rPr>
              <w:t>0</w:t>
            </w:r>
          </w:p>
        </w:tc>
        <w:tc>
          <w:tcPr>
            <w:tcW w:w="1417" w:type="dxa"/>
          </w:tcPr>
          <w:p w:rsidR="00DA3DD1" w:rsidRPr="003959CA" w:rsidRDefault="00DA3DD1" w:rsidP="00DA3DD1">
            <w:pPr>
              <w:pStyle w:val="a8"/>
              <w:jc w:val="center"/>
              <w:rPr>
                <w:sz w:val="24"/>
              </w:rPr>
            </w:pPr>
            <w:r w:rsidRPr="003959CA">
              <w:rPr>
                <w:sz w:val="24"/>
              </w:rPr>
              <w:t>0</w:t>
            </w:r>
          </w:p>
        </w:tc>
        <w:tc>
          <w:tcPr>
            <w:tcW w:w="1134" w:type="dxa"/>
            <w:shd w:val="clear" w:color="auto" w:fill="auto"/>
          </w:tcPr>
          <w:p w:rsidR="00DA3DD1" w:rsidRPr="003959CA" w:rsidRDefault="00DA3DD1" w:rsidP="00DA3DD1">
            <w:pPr>
              <w:pStyle w:val="a8"/>
              <w:jc w:val="center"/>
              <w:rPr>
                <w:sz w:val="24"/>
              </w:rPr>
            </w:pPr>
            <w:r w:rsidRPr="003959CA">
              <w:rPr>
                <w:sz w:val="24"/>
              </w:rPr>
              <w:t>0</w:t>
            </w:r>
          </w:p>
        </w:tc>
      </w:tr>
      <w:tr w:rsidR="00DA3DD1" w:rsidRPr="003959CA" w:rsidTr="00FB07ED">
        <w:tc>
          <w:tcPr>
            <w:tcW w:w="620" w:type="dxa"/>
            <w:vMerge/>
            <w:shd w:val="clear" w:color="auto" w:fill="auto"/>
            <w:vAlign w:val="center"/>
          </w:tcPr>
          <w:p w:rsidR="00DA3DD1" w:rsidRPr="003959CA" w:rsidRDefault="00DA3DD1" w:rsidP="00DA3DD1">
            <w:pPr>
              <w:pStyle w:val="a8"/>
              <w:jc w:val="center"/>
              <w:rPr>
                <w:sz w:val="22"/>
                <w:szCs w:val="22"/>
              </w:rPr>
            </w:pPr>
          </w:p>
        </w:tc>
        <w:tc>
          <w:tcPr>
            <w:tcW w:w="1756" w:type="dxa"/>
            <w:vMerge/>
            <w:shd w:val="clear" w:color="auto" w:fill="auto"/>
            <w:vAlign w:val="center"/>
          </w:tcPr>
          <w:p w:rsidR="00DA3DD1" w:rsidRPr="003959CA" w:rsidRDefault="00DA3DD1" w:rsidP="00DA3DD1">
            <w:pPr>
              <w:pStyle w:val="a8"/>
              <w:jc w:val="center"/>
              <w:rPr>
                <w:sz w:val="22"/>
                <w:szCs w:val="22"/>
              </w:rPr>
            </w:pPr>
          </w:p>
        </w:tc>
        <w:tc>
          <w:tcPr>
            <w:tcW w:w="3544" w:type="dxa"/>
            <w:vMerge/>
            <w:shd w:val="clear" w:color="auto" w:fill="auto"/>
            <w:vAlign w:val="center"/>
          </w:tcPr>
          <w:p w:rsidR="00DA3DD1" w:rsidRPr="003959CA" w:rsidRDefault="00DA3DD1" w:rsidP="00DA3DD1">
            <w:pPr>
              <w:pStyle w:val="a8"/>
              <w:jc w:val="center"/>
              <w:rPr>
                <w:sz w:val="22"/>
                <w:szCs w:val="22"/>
              </w:rPr>
            </w:pPr>
          </w:p>
        </w:tc>
        <w:tc>
          <w:tcPr>
            <w:tcW w:w="3544" w:type="dxa"/>
            <w:shd w:val="clear" w:color="auto" w:fill="auto"/>
          </w:tcPr>
          <w:p w:rsidR="00DA3DD1" w:rsidRPr="003959CA" w:rsidRDefault="00DA3DD1" w:rsidP="00DA3DD1">
            <w:pPr>
              <w:pStyle w:val="a8"/>
              <w:rPr>
                <w:sz w:val="22"/>
                <w:szCs w:val="22"/>
              </w:rPr>
            </w:pPr>
            <w:r w:rsidRPr="003959CA">
              <w:rPr>
                <w:sz w:val="22"/>
                <w:szCs w:val="22"/>
              </w:rPr>
              <w:t xml:space="preserve">областной бюджет  </w:t>
            </w:r>
          </w:p>
        </w:tc>
        <w:tc>
          <w:tcPr>
            <w:tcW w:w="1559" w:type="dxa"/>
          </w:tcPr>
          <w:p w:rsidR="00DA3DD1" w:rsidRPr="003959CA" w:rsidRDefault="00DA3DD1" w:rsidP="00DA3DD1">
            <w:pPr>
              <w:pStyle w:val="a8"/>
              <w:jc w:val="center"/>
              <w:rPr>
                <w:sz w:val="22"/>
                <w:szCs w:val="22"/>
              </w:rPr>
            </w:pPr>
            <w:r w:rsidRPr="003959CA">
              <w:rPr>
                <w:sz w:val="22"/>
                <w:szCs w:val="22"/>
              </w:rPr>
              <w:t>0</w:t>
            </w:r>
          </w:p>
        </w:tc>
        <w:tc>
          <w:tcPr>
            <w:tcW w:w="1418" w:type="dxa"/>
          </w:tcPr>
          <w:p w:rsidR="00DA3DD1" w:rsidRPr="003959CA" w:rsidRDefault="00DA3DD1" w:rsidP="00DA3DD1">
            <w:pPr>
              <w:pStyle w:val="a8"/>
              <w:jc w:val="center"/>
              <w:rPr>
                <w:sz w:val="22"/>
                <w:szCs w:val="22"/>
              </w:rPr>
            </w:pPr>
            <w:r w:rsidRPr="003959CA">
              <w:rPr>
                <w:sz w:val="22"/>
                <w:szCs w:val="22"/>
              </w:rPr>
              <w:t>0</w:t>
            </w:r>
          </w:p>
        </w:tc>
        <w:tc>
          <w:tcPr>
            <w:tcW w:w="1417" w:type="dxa"/>
          </w:tcPr>
          <w:p w:rsidR="00DA3DD1" w:rsidRPr="003959CA" w:rsidRDefault="00DA3DD1" w:rsidP="00DA3DD1">
            <w:pPr>
              <w:pStyle w:val="a8"/>
              <w:jc w:val="center"/>
              <w:rPr>
                <w:sz w:val="22"/>
                <w:szCs w:val="22"/>
              </w:rPr>
            </w:pPr>
            <w:r w:rsidRPr="003959CA">
              <w:rPr>
                <w:sz w:val="22"/>
                <w:szCs w:val="22"/>
              </w:rPr>
              <w:t>0</w:t>
            </w:r>
          </w:p>
        </w:tc>
        <w:tc>
          <w:tcPr>
            <w:tcW w:w="1134" w:type="dxa"/>
            <w:shd w:val="clear" w:color="auto" w:fill="auto"/>
          </w:tcPr>
          <w:p w:rsidR="00DA3DD1" w:rsidRPr="003959CA" w:rsidRDefault="00DA3DD1" w:rsidP="00DA3DD1">
            <w:pPr>
              <w:pStyle w:val="a8"/>
              <w:jc w:val="center"/>
              <w:rPr>
                <w:sz w:val="22"/>
                <w:szCs w:val="22"/>
              </w:rPr>
            </w:pPr>
            <w:r w:rsidRPr="003959CA">
              <w:rPr>
                <w:sz w:val="22"/>
                <w:szCs w:val="22"/>
              </w:rPr>
              <w:t>0</w:t>
            </w:r>
          </w:p>
        </w:tc>
      </w:tr>
      <w:tr w:rsidR="00DA3DD1" w:rsidRPr="00D22DB5" w:rsidTr="00FB07ED">
        <w:tc>
          <w:tcPr>
            <w:tcW w:w="620" w:type="dxa"/>
            <w:vMerge/>
            <w:shd w:val="clear" w:color="auto" w:fill="auto"/>
            <w:vAlign w:val="center"/>
          </w:tcPr>
          <w:p w:rsidR="00DA3DD1" w:rsidRPr="00F077FE" w:rsidRDefault="00DA3DD1" w:rsidP="00DA3DD1">
            <w:pPr>
              <w:pStyle w:val="a8"/>
              <w:jc w:val="center"/>
              <w:rPr>
                <w:sz w:val="22"/>
                <w:szCs w:val="22"/>
              </w:rPr>
            </w:pPr>
          </w:p>
        </w:tc>
        <w:tc>
          <w:tcPr>
            <w:tcW w:w="1756" w:type="dxa"/>
            <w:vMerge/>
            <w:shd w:val="clear" w:color="auto" w:fill="auto"/>
            <w:vAlign w:val="center"/>
          </w:tcPr>
          <w:p w:rsidR="00DA3DD1" w:rsidRPr="00F077FE" w:rsidRDefault="00DA3DD1" w:rsidP="00DA3DD1">
            <w:pPr>
              <w:pStyle w:val="a8"/>
              <w:jc w:val="center"/>
              <w:rPr>
                <w:sz w:val="22"/>
                <w:szCs w:val="22"/>
              </w:rPr>
            </w:pPr>
          </w:p>
        </w:tc>
        <w:tc>
          <w:tcPr>
            <w:tcW w:w="3544" w:type="dxa"/>
            <w:vMerge/>
            <w:shd w:val="clear" w:color="auto" w:fill="auto"/>
            <w:vAlign w:val="center"/>
          </w:tcPr>
          <w:p w:rsidR="00DA3DD1" w:rsidRPr="00F077FE" w:rsidRDefault="00DA3DD1" w:rsidP="00DA3DD1">
            <w:pPr>
              <w:pStyle w:val="a8"/>
              <w:jc w:val="center"/>
              <w:rPr>
                <w:sz w:val="22"/>
                <w:szCs w:val="22"/>
              </w:rPr>
            </w:pPr>
          </w:p>
        </w:tc>
        <w:tc>
          <w:tcPr>
            <w:tcW w:w="3544" w:type="dxa"/>
            <w:shd w:val="clear" w:color="auto" w:fill="auto"/>
          </w:tcPr>
          <w:p w:rsidR="00DA3DD1" w:rsidRPr="00F077FE" w:rsidRDefault="00DA3DD1" w:rsidP="00DA3DD1">
            <w:pPr>
              <w:pStyle w:val="a8"/>
              <w:rPr>
                <w:sz w:val="22"/>
                <w:szCs w:val="22"/>
              </w:rPr>
            </w:pPr>
            <w:r w:rsidRPr="00F077FE">
              <w:rPr>
                <w:sz w:val="22"/>
                <w:szCs w:val="22"/>
              </w:rPr>
              <w:t xml:space="preserve">бюджет </w:t>
            </w:r>
            <w:proofErr w:type="spellStart"/>
            <w:r w:rsidRPr="00F077FE">
              <w:rPr>
                <w:sz w:val="22"/>
                <w:szCs w:val="22"/>
              </w:rPr>
              <w:t>Уржумского</w:t>
            </w:r>
            <w:proofErr w:type="spellEnd"/>
            <w:r w:rsidRPr="00F077FE">
              <w:rPr>
                <w:sz w:val="22"/>
                <w:szCs w:val="22"/>
              </w:rPr>
              <w:t xml:space="preserve"> муниципального района</w:t>
            </w:r>
          </w:p>
        </w:tc>
        <w:tc>
          <w:tcPr>
            <w:tcW w:w="1559" w:type="dxa"/>
          </w:tcPr>
          <w:p w:rsidR="00DA3DD1" w:rsidRPr="00F077FE" w:rsidRDefault="00DA3DD1" w:rsidP="00DA3DD1">
            <w:pPr>
              <w:pStyle w:val="a8"/>
              <w:jc w:val="center"/>
              <w:rPr>
                <w:sz w:val="22"/>
                <w:szCs w:val="22"/>
              </w:rPr>
            </w:pPr>
            <w:r w:rsidRPr="00F077FE">
              <w:rPr>
                <w:sz w:val="22"/>
                <w:szCs w:val="22"/>
              </w:rPr>
              <w:t>0</w:t>
            </w:r>
          </w:p>
        </w:tc>
        <w:tc>
          <w:tcPr>
            <w:tcW w:w="1418" w:type="dxa"/>
          </w:tcPr>
          <w:p w:rsidR="00DA3DD1" w:rsidRPr="00F077FE" w:rsidRDefault="00DA3DD1" w:rsidP="00DA3DD1">
            <w:pPr>
              <w:pStyle w:val="a8"/>
              <w:jc w:val="center"/>
              <w:rPr>
                <w:sz w:val="22"/>
                <w:szCs w:val="22"/>
              </w:rPr>
            </w:pPr>
            <w:r w:rsidRPr="00F077FE">
              <w:rPr>
                <w:sz w:val="22"/>
                <w:szCs w:val="22"/>
              </w:rPr>
              <w:t>0</w:t>
            </w:r>
          </w:p>
        </w:tc>
        <w:tc>
          <w:tcPr>
            <w:tcW w:w="1417" w:type="dxa"/>
          </w:tcPr>
          <w:p w:rsidR="00DA3DD1" w:rsidRPr="00F077FE" w:rsidRDefault="00DA3DD1" w:rsidP="00DA3DD1">
            <w:pPr>
              <w:pStyle w:val="a8"/>
              <w:jc w:val="center"/>
              <w:rPr>
                <w:sz w:val="22"/>
                <w:szCs w:val="22"/>
              </w:rPr>
            </w:pPr>
            <w:r w:rsidRPr="00F077FE">
              <w:rPr>
                <w:sz w:val="22"/>
                <w:szCs w:val="22"/>
              </w:rPr>
              <w:t>0</w:t>
            </w:r>
          </w:p>
        </w:tc>
        <w:tc>
          <w:tcPr>
            <w:tcW w:w="1134" w:type="dxa"/>
            <w:shd w:val="clear" w:color="auto" w:fill="auto"/>
          </w:tcPr>
          <w:p w:rsidR="00DA3DD1" w:rsidRPr="00F077FE" w:rsidRDefault="00DA3DD1" w:rsidP="00DA3DD1">
            <w:pPr>
              <w:pStyle w:val="a8"/>
              <w:jc w:val="center"/>
              <w:rPr>
                <w:sz w:val="22"/>
                <w:szCs w:val="22"/>
              </w:rPr>
            </w:pPr>
            <w:r w:rsidRPr="00F077FE">
              <w:rPr>
                <w:sz w:val="22"/>
                <w:szCs w:val="22"/>
              </w:rPr>
              <w:t>0</w:t>
            </w:r>
          </w:p>
        </w:tc>
      </w:tr>
      <w:tr w:rsidR="00F077FE" w:rsidRPr="00D22DB5" w:rsidTr="00C554C1">
        <w:tc>
          <w:tcPr>
            <w:tcW w:w="620" w:type="dxa"/>
            <w:vMerge/>
            <w:shd w:val="clear" w:color="auto" w:fill="auto"/>
            <w:vAlign w:val="center"/>
          </w:tcPr>
          <w:p w:rsidR="00F077FE" w:rsidRPr="00F077FE" w:rsidRDefault="00F077FE" w:rsidP="00DA3DD1">
            <w:pPr>
              <w:pStyle w:val="a8"/>
              <w:jc w:val="center"/>
              <w:rPr>
                <w:sz w:val="22"/>
                <w:szCs w:val="22"/>
              </w:rPr>
            </w:pPr>
          </w:p>
        </w:tc>
        <w:tc>
          <w:tcPr>
            <w:tcW w:w="1756" w:type="dxa"/>
            <w:vMerge/>
            <w:shd w:val="clear" w:color="auto" w:fill="auto"/>
            <w:vAlign w:val="center"/>
          </w:tcPr>
          <w:p w:rsidR="00F077FE" w:rsidRPr="00F077FE" w:rsidRDefault="00F077FE" w:rsidP="00DA3DD1">
            <w:pPr>
              <w:pStyle w:val="a8"/>
              <w:jc w:val="center"/>
              <w:rPr>
                <w:sz w:val="22"/>
                <w:szCs w:val="22"/>
              </w:rPr>
            </w:pPr>
          </w:p>
        </w:tc>
        <w:tc>
          <w:tcPr>
            <w:tcW w:w="3544" w:type="dxa"/>
            <w:vMerge/>
            <w:shd w:val="clear" w:color="auto" w:fill="auto"/>
            <w:vAlign w:val="center"/>
          </w:tcPr>
          <w:p w:rsidR="00F077FE" w:rsidRPr="00F077FE" w:rsidRDefault="00F077FE" w:rsidP="00DA3DD1">
            <w:pPr>
              <w:pStyle w:val="a8"/>
              <w:jc w:val="center"/>
              <w:rPr>
                <w:sz w:val="22"/>
                <w:szCs w:val="22"/>
              </w:rPr>
            </w:pPr>
          </w:p>
        </w:tc>
        <w:tc>
          <w:tcPr>
            <w:tcW w:w="3544" w:type="dxa"/>
            <w:shd w:val="clear" w:color="auto" w:fill="auto"/>
          </w:tcPr>
          <w:p w:rsidR="00F077FE" w:rsidRPr="00F077FE" w:rsidRDefault="00F077FE" w:rsidP="00DA3DD1">
            <w:pPr>
              <w:pStyle w:val="a8"/>
              <w:rPr>
                <w:sz w:val="22"/>
                <w:szCs w:val="22"/>
              </w:rPr>
            </w:pPr>
            <w:r w:rsidRPr="00F077FE">
              <w:rPr>
                <w:sz w:val="22"/>
                <w:szCs w:val="22"/>
              </w:rPr>
              <w:t>бюджет поселения</w:t>
            </w:r>
          </w:p>
        </w:tc>
        <w:tc>
          <w:tcPr>
            <w:tcW w:w="1559" w:type="dxa"/>
          </w:tcPr>
          <w:p w:rsidR="00F077FE" w:rsidRPr="00F077FE" w:rsidRDefault="00F077FE" w:rsidP="00996CE4">
            <w:pPr>
              <w:pStyle w:val="a8"/>
              <w:jc w:val="center"/>
              <w:rPr>
                <w:sz w:val="22"/>
                <w:szCs w:val="22"/>
              </w:rPr>
            </w:pPr>
            <w:r w:rsidRPr="00F077FE">
              <w:rPr>
                <w:sz w:val="22"/>
                <w:szCs w:val="22"/>
              </w:rPr>
              <w:t>875,9</w:t>
            </w:r>
          </w:p>
        </w:tc>
        <w:tc>
          <w:tcPr>
            <w:tcW w:w="1418" w:type="dxa"/>
          </w:tcPr>
          <w:p w:rsidR="00F077FE" w:rsidRPr="00F077FE" w:rsidRDefault="00F077FE" w:rsidP="00996CE4">
            <w:pPr>
              <w:jc w:val="center"/>
              <w:rPr>
                <w:sz w:val="22"/>
                <w:szCs w:val="22"/>
                <w:lang w:val="ru-RU"/>
              </w:rPr>
            </w:pPr>
            <w:r w:rsidRPr="00F077FE">
              <w:rPr>
                <w:sz w:val="22"/>
                <w:szCs w:val="22"/>
                <w:lang w:val="ru-RU"/>
              </w:rPr>
              <w:t>875,9</w:t>
            </w:r>
          </w:p>
        </w:tc>
        <w:tc>
          <w:tcPr>
            <w:tcW w:w="1417" w:type="dxa"/>
          </w:tcPr>
          <w:p w:rsidR="00F077FE" w:rsidRPr="00F077FE" w:rsidRDefault="00F077FE" w:rsidP="00996CE4">
            <w:pPr>
              <w:jc w:val="center"/>
              <w:rPr>
                <w:sz w:val="22"/>
                <w:szCs w:val="22"/>
                <w:lang w:val="ru-RU"/>
              </w:rPr>
            </w:pPr>
            <w:r w:rsidRPr="00F077FE">
              <w:rPr>
                <w:sz w:val="22"/>
                <w:szCs w:val="22"/>
                <w:lang w:val="ru-RU"/>
              </w:rPr>
              <w:t>875,9</w:t>
            </w:r>
          </w:p>
        </w:tc>
        <w:tc>
          <w:tcPr>
            <w:tcW w:w="1134" w:type="dxa"/>
            <w:shd w:val="clear" w:color="auto" w:fill="auto"/>
          </w:tcPr>
          <w:p w:rsidR="00F077FE" w:rsidRPr="00F077FE" w:rsidRDefault="00F077FE" w:rsidP="00996CE4">
            <w:pPr>
              <w:pStyle w:val="a8"/>
              <w:jc w:val="center"/>
              <w:rPr>
                <w:sz w:val="22"/>
                <w:szCs w:val="22"/>
              </w:rPr>
            </w:pPr>
            <w:r w:rsidRPr="00F077FE">
              <w:rPr>
                <w:sz w:val="22"/>
                <w:szCs w:val="22"/>
              </w:rPr>
              <w:t>2627,7</w:t>
            </w:r>
          </w:p>
        </w:tc>
      </w:tr>
      <w:tr w:rsidR="00DA3DD1" w:rsidRPr="00D22DB5" w:rsidTr="00FB07ED">
        <w:tc>
          <w:tcPr>
            <w:tcW w:w="620" w:type="dxa"/>
            <w:vMerge/>
            <w:shd w:val="clear" w:color="auto" w:fill="auto"/>
            <w:vAlign w:val="center"/>
          </w:tcPr>
          <w:p w:rsidR="00DA3DD1" w:rsidRPr="00F077FE" w:rsidRDefault="00DA3DD1" w:rsidP="00DA3DD1">
            <w:pPr>
              <w:pStyle w:val="a8"/>
              <w:jc w:val="center"/>
              <w:rPr>
                <w:sz w:val="22"/>
                <w:szCs w:val="22"/>
              </w:rPr>
            </w:pPr>
          </w:p>
        </w:tc>
        <w:tc>
          <w:tcPr>
            <w:tcW w:w="1756" w:type="dxa"/>
            <w:vMerge/>
            <w:shd w:val="clear" w:color="auto" w:fill="auto"/>
            <w:vAlign w:val="center"/>
          </w:tcPr>
          <w:p w:rsidR="00DA3DD1" w:rsidRPr="00F077FE" w:rsidRDefault="00DA3DD1" w:rsidP="00DA3DD1">
            <w:pPr>
              <w:pStyle w:val="a8"/>
              <w:jc w:val="center"/>
              <w:rPr>
                <w:sz w:val="22"/>
                <w:szCs w:val="22"/>
              </w:rPr>
            </w:pPr>
          </w:p>
        </w:tc>
        <w:tc>
          <w:tcPr>
            <w:tcW w:w="3544" w:type="dxa"/>
            <w:vMerge/>
            <w:shd w:val="clear" w:color="auto" w:fill="auto"/>
            <w:vAlign w:val="center"/>
          </w:tcPr>
          <w:p w:rsidR="00DA3DD1" w:rsidRPr="00F077FE" w:rsidRDefault="00DA3DD1" w:rsidP="00DA3DD1">
            <w:pPr>
              <w:pStyle w:val="a8"/>
              <w:jc w:val="center"/>
              <w:rPr>
                <w:sz w:val="22"/>
                <w:szCs w:val="22"/>
              </w:rPr>
            </w:pPr>
          </w:p>
        </w:tc>
        <w:tc>
          <w:tcPr>
            <w:tcW w:w="3544" w:type="dxa"/>
            <w:shd w:val="clear" w:color="auto" w:fill="auto"/>
          </w:tcPr>
          <w:p w:rsidR="00DA3DD1" w:rsidRPr="00F077FE" w:rsidRDefault="00DA3DD1" w:rsidP="00DA3DD1">
            <w:pPr>
              <w:pStyle w:val="a8"/>
              <w:rPr>
                <w:sz w:val="22"/>
                <w:szCs w:val="22"/>
              </w:rPr>
            </w:pPr>
            <w:r w:rsidRPr="00F077FE">
              <w:rPr>
                <w:sz w:val="22"/>
                <w:szCs w:val="22"/>
              </w:rPr>
              <w:t>внебюджетные источники</w:t>
            </w:r>
          </w:p>
        </w:tc>
        <w:tc>
          <w:tcPr>
            <w:tcW w:w="1559" w:type="dxa"/>
          </w:tcPr>
          <w:p w:rsidR="00DA3DD1" w:rsidRPr="00F077FE" w:rsidRDefault="00DA3DD1" w:rsidP="00DA3DD1">
            <w:pPr>
              <w:pStyle w:val="a8"/>
              <w:jc w:val="center"/>
              <w:rPr>
                <w:sz w:val="22"/>
                <w:szCs w:val="22"/>
              </w:rPr>
            </w:pPr>
            <w:r w:rsidRPr="00F077FE">
              <w:rPr>
                <w:sz w:val="22"/>
                <w:szCs w:val="22"/>
              </w:rPr>
              <w:t>0</w:t>
            </w:r>
          </w:p>
        </w:tc>
        <w:tc>
          <w:tcPr>
            <w:tcW w:w="1418" w:type="dxa"/>
          </w:tcPr>
          <w:p w:rsidR="00DA3DD1" w:rsidRPr="00F077FE" w:rsidRDefault="00DA3DD1" w:rsidP="00DA3DD1">
            <w:pPr>
              <w:pStyle w:val="a8"/>
              <w:jc w:val="center"/>
              <w:rPr>
                <w:sz w:val="22"/>
                <w:szCs w:val="22"/>
              </w:rPr>
            </w:pPr>
            <w:r w:rsidRPr="00F077FE">
              <w:rPr>
                <w:sz w:val="22"/>
                <w:szCs w:val="22"/>
              </w:rPr>
              <w:t>0</w:t>
            </w:r>
          </w:p>
        </w:tc>
        <w:tc>
          <w:tcPr>
            <w:tcW w:w="1417" w:type="dxa"/>
          </w:tcPr>
          <w:p w:rsidR="00DA3DD1" w:rsidRPr="00F077FE" w:rsidRDefault="00DA3DD1" w:rsidP="00DA3DD1">
            <w:pPr>
              <w:pStyle w:val="a8"/>
              <w:jc w:val="center"/>
              <w:rPr>
                <w:sz w:val="22"/>
                <w:szCs w:val="22"/>
              </w:rPr>
            </w:pPr>
            <w:r w:rsidRPr="00F077FE">
              <w:rPr>
                <w:sz w:val="22"/>
                <w:szCs w:val="22"/>
              </w:rPr>
              <w:t>0</w:t>
            </w:r>
          </w:p>
        </w:tc>
        <w:tc>
          <w:tcPr>
            <w:tcW w:w="1134" w:type="dxa"/>
            <w:shd w:val="clear" w:color="auto" w:fill="auto"/>
          </w:tcPr>
          <w:p w:rsidR="00DA3DD1" w:rsidRPr="00F077FE" w:rsidRDefault="00DA3DD1" w:rsidP="00DA3DD1">
            <w:pPr>
              <w:pStyle w:val="a8"/>
              <w:jc w:val="center"/>
              <w:rPr>
                <w:sz w:val="22"/>
                <w:szCs w:val="22"/>
              </w:rPr>
            </w:pPr>
            <w:r w:rsidRPr="00F077FE">
              <w:rPr>
                <w:sz w:val="22"/>
                <w:szCs w:val="22"/>
              </w:rPr>
              <w:t>0</w:t>
            </w:r>
          </w:p>
        </w:tc>
      </w:tr>
      <w:tr w:rsidR="001577FD" w:rsidRPr="00D22DB5" w:rsidTr="00FB07ED">
        <w:tc>
          <w:tcPr>
            <w:tcW w:w="620" w:type="dxa"/>
            <w:vMerge w:val="restart"/>
            <w:shd w:val="clear" w:color="auto" w:fill="auto"/>
            <w:vAlign w:val="center"/>
          </w:tcPr>
          <w:p w:rsidR="001577FD" w:rsidRPr="00F077FE" w:rsidRDefault="001577FD" w:rsidP="00660725">
            <w:pPr>
              <w:pStyle w:val="a8"/>
              <w:jc w:val="center"/>
              <w:rPr>
                <w:sz w:val="22"/>
                <w:szCs w:val="22"/>
              </w:rPr>
            </w:pPr>
            <w:r w:rsidRPr="00F077FE">
              <w:rPr>
                <w:sz w:val="22"/>
                <w:szCs w:val="22"/>
              </w:rPr>
              <w:lastRenderedPageBreak/>
              <w:t>1.4</w:t>
            </w:r>
          </w:p>
        </w:tc>
        <w:tc>
          <w:tcPr>
            <w:tcW w:w="1756" w:type="dxa"/>
            <w:vMerge w:val="restart"/>
            <w:shd w:val="clear" w:color="auto" w:fill="auto"/>
            <w:vAlign w:val="center"/>
          </w:tcPr>
          <w:p w:rsidR="001577FD" w:rsidRPr="00F077FE" w:rsidRDefault="001577FD" w:rsidP="00660725">
            <w:pPr>
              <w:pStyle w:val="a8"/>
              <w:jc w:val="center"/>
              <w:rPr>
                <w:sz w:val="22"/>
                <w:szCs w:val="22"/>
              </w:rPr>
            </w:pPr>
            <w:r w:rsidRPr="00F077FE">
              <w:rPr>
                <w:sz w:val="22"/>
                <w:szCs w:val="22"/>
              </w:rPr>
              <w:t>Отдельное мероприятие</w:t>
            </w:r>
          </w:p>
        </w:tc>
        <w:tc>
          <w:tcPr>
            <w:tcW w:w="3544" w:type="dxa"/>
            <w:vMerge w:val="restart"/>
            <w:shd w:val="clear" w:color="auto" w:fill="auto"/>
            <w:vAlign w:val="center"/>
          </w:tcPr>
          <w:p w:rsidR="001577FD" w:rsidRPr="00F077FE" w:rsidRDefault="00504D9E" w:rsidP="005F4DEC">
            <w:pPr>
              <w:pStyle w:val="a8"/>
              <w:rPr>
                <w:sz w:val="24"/>
              </w:rPr>
            </w:pPr>
            <w:r w:rsidRPr="00F077FE">
              <w:rPr>
                <w:sz w:val="24"/>
              </w:rPr>
              <w:t>«</w:t>
            </w:r>
            <w:r w:rsidR="001577FD" w:rsidRPr="00F077FE">
              <w:rPr>
                <w:sz w:val="24"/>
              </w:rPr>
              <w:t>Закупка товаров, работ и услуг для обеспечения государственных (муниципальных) нужд</w:t>
            </w:r>
            <w:r w:rsidRPr="00F077FE">
              <w:rPr>
                <w:sz w:val="24"/>
              </w:rPr>
              <w:t>»</w:t>
            </w:r>
          </w:p>
        </w:tc>
        <w:tc>
          <w:tcPr>
            <w:tcW w:w="3544" w:type="dxa"/>
            <w:shd w:val="clear" w:color="auto" w:fill="auto"/>
          </w:tcPr>
          <w:p w:rsidR="001577FD" w:rsidRPr="00F077FE" w:rsidRDefault="001577FD" w:rsidP="00660725">
            <w:pPr>
              <w:pStyle w:val="a8"/>
              <w:rPr>
                <w:sz w:val="22"/>
                <w:szCs w:val="22"/>
              </w:rPr>
            </w:pPr>
            <w:r w:rsidRPr="00F077FE">
              <w:rPr>
                <w:sz w:val="22"/>
                <w:szCs w:val="22"/>
              </w:rPr>
              <w:t>всего</w:t>
            </w:r>
          </w:p>
        </w:tc>
        <w:tc>
          <w:tcPr>
            <w:tcW w:w="1559" w:type="dxa"/>
          </w:tcPr>
          <w:p w:rsidR="001577FD" w:rsidRPr="00F077FE" w:rsidRDefault="0023276F" w:rsidP="00C554C1">
            <w:pPr>
              <w:pStyle w:val="a8"/>
              <w:jc w:val="center"/>
              <w:rPr>
                <w:b/>
                <w:sz w:val="22"/>
                <w:szCs w:val="22"/>
              </w:rPr>
            </w:pPr>
            <w:r w:rsidRPr="00F077FE">
              <w:rPr>
                <w:b/>
                <w:sz w:val="22"/>
                <w:szCs w:val="22"/>
              </w:rPr>
              <w:t>369,0</w:t>
            </w:r>
          </w:p>
        </w:tc>
        <w:tc>
          <w:tcPr>
            <w:tcW w:w="1418" w:type="dxa"/>
          </w:tcPr>
          <w:p w:rsidR="001577FD" w:rsidRPr="00F077FE" w:rsidRDefault="0023276F" w:rsidP="00C554C1">
            <w:pPr>
              <w:pStyle w:val="a8"/>
              <w:jc w:val="center"/>
              <w:rPr>
                <w:b/>
                <w:sz w:val="22"/>
                <w:szCs w:val="22"/>
              </w:rPr>
            </w:pPr>
            <w:r w:rsidRPr="00F077FE">
              <w:rPr>
                <w:b/>
                <w:sz w:val="22"/>
                <w:szCs w:val="22"/>
              </w:rPr>
              <w:t>221,24</w:t>
            </w:r>
          </w:p>
        </w:tc>
        <w:tc>
          <w:tcPr>
            <w:tcW w:w="1417" w:type="dxa"/>
          </w:tcPr>
          <w:p w:rsidR="001577FD" w:rsidRPr="00F077FE" w:rsidRDefault="0023276F" w:rsidP="00C554C1">
            <w:pPr>
              <w:pStyle w:val="a8"/>
              <w:jc w:val="center"/>
              <w:rPr>
                <w:b/>
                <w:sz w:val="22"/>
                <w:szCs w:val="22"/>
              </w:rPr>
            </w:pPr>
            <w:r w:rsidRPr="00F077FE">
              <w:rPr>
                <w:b/>
                <w:sz w:val="22"/>
                <w:szCs w:val="22"/>
              </w:rPr>
              <w:t>78,24</w:t>
            </w:r>
          </w:p>
        </w:tc>
        <w:tc>
          <w:tcPr>
            <w:tcW w:w="1134" w:type="dxa"/>
            <w:shd w:val="clear" w:color="auto" w:fill="auto"/>
          </w:tcPr>
          <w:p w:rsidR="001577FD" w:rsidRPr="00F077FE" w:rsidRDefault="0023276F" w:rsidP="00C554C1">
            <w:pPr>
              <w:pStyle w:val="a8"/>
              <w:jc w:val="center"/>
              <w:rPr>
                <w:b/>
                <w:sz w:val="22"/>
                <w:szCs w:val="22"/>
              </w:rPr>
            </w:pPr>
            <w:r w:rsidRPr="00F077FE">
              <w:rPr>
                <w:b/>
                <w:sz w:val="22"/>
                <w:szCs w:val="22"/>
              </w:rPr>
              <w:t>668,48</w:t>
            </w:r>
          </w:p>
        </w:tc>
      </w:tr>
      <w:tr w:rsidR="004A0F1A" w:rsidRPr="00D22DB5" w:rsidTr="00FB07ED">
        <w:tc>
          <w:tcPr>
            <w:tcW w:w="620" w:type="dxa"/>
            <w:vMerge/>
            <w:shd w:val="clear" w:color="auto" w:fill="auto"/>
            <w:vAlign w:val="center"/>
          </w:tcPr>
          <w:p w:rsidR="004A0F1A" w:rsidRPr="00F077FE" w:rsidRDefault="004A0F1A" w:rsidP="00DA3DD1">
            <w:pPr>
              <w:pStyle w:val="a8"/>
              <w:jc w:val="center"/>
              <w:rPr>
                <w:sz w:val="22"/>
                <w:szCs w:val="22"/>
              </w:rPr>
            </w:pPr>
          </w:p>
        </w:tc>
        <w:tc>
          <w:tcPr>
            <w:tcW w:w="1756" w:type="dxa"/>
            <w:vMerge/>
            <w:shd w:val="clear" w:color="auto" w:fill="auto"/>
            <w:vAlign w:val="center"/>
          </w:tcPr>
          <w:p w:rsidR="004A0F1A" w:rsidRPr="00F077FE" w:rsidRDefault="004A0F1A" w:rsidP="00DA3DD1">
            <w:pPr>
              <w:pStyle w:val="a8"/>
              <w:jc w:val="center"/>
              <w:rPr>
                <w:sz w:val="22"/>
                <w:szCs w:val="22"/>
              </w:rPr>
            </w:pPr>
          </w:p>
        </w:tc>
        <w:tc>
          <w:tcPr>
            <w:tcW w:w="3544" w:type="dxa"/>
            <w:vMerge/>
            <w:shd w:val="clear" w:color="auto" w:fill="auto"/>
            <w:vAlign w:val="center"/>
          </w:tcPr>
          <w:p w:rsidR="004A0F1A" w:rsidRPr="00F077FE" w:rsidRDefault="004A0F1A" w:rsidP="00DA3DD1">
            <w:pPr>
              <w:pStyle w:val="a8"/>
              <w:jc w:val="center"/>
              <w:rPr>
                <w:sz w:val="24"/>
              </w:rPr>
            </w:pPr>
          </w:p>
        </w:tc>
        <w:tc>
          <w:tcPr>
            <w:tcW w:w="3544" w:type="dxa"/>
            <w:shd w:val="clear" w:color="auto" w:fill="auto"/>
          </w:tcPr>
          <w:p w:rsidR="004A0F1A" w:rsidRPr="00F077FE" w:rsidRDefault="004A0F1A" w:rsidP="00A626B2">
            <w:pPr>
              <w:pStyle w:val="a8"/>
              <w:rPr>
                <w:sz w:val="22"/>
                <w:szCs w:val="22"/>
              </w:rPr>
            </w:pPr>
            <w:r w:rsidRPr="00F077FE">
              <w:rPr>
                <w:sz w:val="22"/>
                <w:szCs w:val="22"/>
              </w:rPr>
              <w:t>федеральный бюджет</w:t>
            </w:r>
          </w:p>
        </w:tc>
        <w:tc>
          <w:tcPr>
            <w:tcW w:w="1559" w:type="dxa"/>
          </w:tcPr>
          <w:p w:rsidR="004A0F1A" w:rsidRPr="00F077FE" w:rsidRDefault="004A0F1A" w:rsidP="00A626B2">
            <w:pPr>
              <w:pStyle w:val="a8"/>
              <w:jc w:val="center"/>
              <w:rPr>
                <w:sz w:val="22"/>
                <w:szCs w:val="22"/>
              </w:rPr>
            </w:pPr>
            <w:r w:rsidRPr="00F077FE">
              <w:rPr>
                <w:sz w:val="22"/>
                <w:szCs w:val="22"/>
              </w:rPr>
              <w:t>0</w:t>
            </w:r>
          </w:p>
        </w:tc>
        <w:tc>
          <w:tcPr>
            <w:tcW w:w="1418" w:type="dxa"/>
          </w:tcPr>
          <w:p w:rsidR="004A0F1A" w:rsidRPr="00F077FE" w:rsidRDefault="004A0F1A" w:rsidP="00A626B2">
            <w:pPr>
              <w:pStyle w:val="a8"/>
              <w:jc w:val="center"/>
              <w:rPr>
                <w:sz w:val="22"/>
                <w:szCs w:val="22"/>
              </w:rPr>
            </w:pPr>
            <w:r w:rsidRPr="00F077FE">
              <w:rPr>
                <w:sz w:val="22"/>
                <w:szCs w:val="22"/>
              </w:rPr>
              <w:t>0</w:t>
            </w:r>
          </w:p>
        </w:tc>
        <w:tc>
          <w:tcPr>
            <w:tcW w:w="1417" w:type="dxa"/>
          </w:tcPr>
          <w:p w:rsidR="004A0F1A" w:rsidRPr="00F077FE" w:rsidRDefault="004A0F1A" w:rsidP="00A626B2">
            <w:pPr>
              <w:pStyle w:val="a8"/>
              <w:jc w:val="center"/>
              <w:rPr>
                <w:sz w:val="22"/>
                <w:szCs w:val="22"/>
              </w:rPr>
            </w:pPr>
            <w:r w:rsidRPr="00F077FE">
              <w:rPr>
                <w:sz w:val="22"/>
                <w:szCs w:val="22"/>
              </w:rPr>
              <w:t>0</w:t>
            </w:r>
          </w:p>
        </w:tc>
        <w:tc>
          <w:tcPr>
            <w:tcW w:w="1134" w:type="dxa"/>
            <w:shd w:val="clear" w:color="auto" w:fill="auto"/>
          </w:tcPr>
          <w:p w:rsidR="004A0F1A" w:rsidRPr="00F077FE" w:rsidRDefault="004A0F1A" w:rsidP="00A626B2">
            <w:pPr>
              <w:pStyle w:val="a8"/>
              <w:jc w:val="center"/>
              <w:rPr>
                <w:sz w:val="22"/>
                <w:szCs w:val="22"/>
              </w:rPr>
            </w:pPr>
            <w:r w:rsidRPr="00F077FE">
              <w:rPr>
                <w:sz w:val="22"/>
                <w:szCs w:val="22"/>
              </w:rPr>
              <w:t>0</w:t>
            </w:r>
          </w:p>
        </w:tc>
      </w:tr>
      <w:tr w:rsidR="004A0F1A" w:rsidRPr="00D22DB5" w:rsidTr="00FB07ED">
        <w:tc>
          <w:tcPr>
            <w:tcW w:w="620" w:type="dxa"/>
            <w:vMerge/>
            <w:shd w:val="clear" w:color="auto" w:fill="auto"/>
            <w:vAlign w:val="center"/>
          </w:tcPr>
          <w:p w:rsidR="004A0F1A" w:rsidRPr="00F077FE" w:rsidRDefault="004A0F1A" w:rsidP="00DA3DD1">
            <w:pPr>
              <w:pStyle w:val="a8"/>
              <w:jc w:val="center"/>
              <w:rPr>
                <w:sz w:val="22"/>
                <w:szCs w:val="22"/>
              </w:rPr>
            </w:pPr>
          </w:p>
        </w:tc>
        <w:tc>
          <w:tcPr>
            <w:tcW w:w="1756" w:type="dxa"/>
            <w:vMerge/>
            <w:shd w:val="clear" w:color="auto" w:fill="auto"/>
            <w:vAlign w:val="center"/>
          </w:tcPr>
          <w:p w:rsidR="004A0F1A" w:rsidRPr="00F077FE" w:rsidRDefault="004A0F1A" w:rsidP="00DA3DD1">
            <w:pPr>
              <w:pStyle w:val="a8"/>
              <w:jc w:val="center"/>
              <w:rPr>
                <w:sz w:val="22"/>
                <w:szCs w:val="22"/>
              </w:rPr>
            </w:pPr>
          </w:p>
        </w:tc>
        <w:tc>
          <w:tcPr>
            <w:tcW w:w="3544" w:type="dxa"/>
            <w:vMerge/>
            <w:shd w:val="clear" w:color="auto" w:fill="auto"/>
            <w:vAlign w:val="center"/>
          </w:tcPr>
          <w:p w:rsidR="004A0F1A" w:rsidRPr="00F077FE" w:rsidRDefault="004A0F1A" w:rsidP="00DA3DD1">
            <w:pPr>
              <w:pStyle w:val="a8"/>
              <w:jc w:val="center"/>
              <w:rPr>
                <w:sz w:val="24"/>
              </w:rPr>
            </w:pPr>
          </w:p>
        </w:tc>
        <w:tc>
          <w:tcPr>
            <w:tcW w:w="3544" w:type="dxa"/>
            <w:shd w:val="clear" w:color="auto" w:fill="auto"/>
          </w:tcPr>
          <w:p w:rsidR="004A0F1A" w:rsidRPr="00F077FE" w:rsidRDefault="004A0F1A" w:rsidP="00A626B2">
            <w:pPr>
              <w:pStyle w:val="a8"/>
              <w:rPr>
                <w:sz w:val="22"/>
                <w:szCs w:val="22"/>
              </w:rPr>
            </w:pPr>
            <w:r w:rsidRPr="00F077FE">
              <w:rPr>
                <w:sz w:val="22"/>
                <w:szCs w:val="22"/>
              </w:rPr>
              <w:t xml:space="preserve">областной бюджет  </w:t>
            </w:r>
          </w:p>
        </w:tc>
        <w:tc>
          <w:tcPr>
            <w:tcW w:w="1559" w:type="dxa"/>
          </w:tcPr>
          <w:p w:rsidR="004A0F1A" w:rsidRPr="00F077FE" w:rsidRDefault="004A0F1A" w:rsidP="00A626B2">
            <w:pPr>
              <w:pStyle w:val="a8"/>
              <w:jc w:val="center"/>
              <w:rPr>
                <w:sz w:val="22"/>
                <w:szCs w:val="22"/>
              </w:rPr>
            </w:pPr>
            <w:r w:rsidRPr="00F077FE">
              <w:rPr>
                <w:sz w:val="22"/>
                <w:szCs w:val="22"/>
              </w:rPr>
              <w:t>0</w:t>
            </w:r>
          </w:p>
        </w:tc>
        <w:tc>
          <w:tcPr>
            <w:tcW w:w="1418" w:type="dxa"/>
          </w:tcPr>
          <w:p w:rsidR="004A0F1A" w:rsidRPr="00F077FE" w:rsidRDefault="004A0F1A" w:rsidP="00A626B2">
            <w:pPr>
              <w:pStyle w:val="a8"/>
              <w:jc w:val="center"/>
              <w:rPr>
                <w:sz w:val="22"/>
                <w:szCs w:val="22"/>
              </w:rPr>
            </w:pPr>
            <w:r w:rsidRPr="00F077FE">
              <w:rPr>
                <w:sz w:val="22"/>
                <w:szCs w:val="22"/>
              </w:rPr>
              <w:t>0</w:t>
            </w:r>
          </w:p>
        </w:tc>
        <w:tc>
          <w:tcPr>
            <w:tcW w:w="1417" w:type="dxa"/>
          </w:tcPr>
          <w:p w:rsidR="004A0F1A" w:rsidRPr="00F077FE" w:rsidRDefault="004A0F1A" w:rsidP="00A626B2">
            <w:pPr>
              <w:pStyle w:val="a8"/>
              <w:jc w:val="center"/>
              <w:rPr>
                <w:sz w:val="22"/>
                <w:szCs w:val="22"/>
              </w:rPr>
            </w:pPr>
            <w:r w:rsidRPr="00F077FE">
              <w:rPr>
                <w:sz w:val="22"/>
                <w:szCs w:val="22"/>
              </w:rPr>
              <w:t>0</w:t>
            </w:r>
          </w:p>
        </w:tc>
        <w:tc>
          <w:tcPr>
            <w:tcW w:w="1134" w:type="dxa"/>
            <w:shd w:val="clear" w:color="auto" w:fill="auto"/>
          </w:tcPr>
          <w:p w:rsidR="004A0F1A" w:rsidRPr="00F077FE" w:rsidRDefault="004A0F1A" w:rsidP="00A626B2">
            <w:pPr>
              <w:pStyle w:val="a8"/>
              <w:jc w:val="center"/>
              <w:rPr>
                <w:sz w:val="22"/>
                <w:szCs w:val="22"/>
              </w:rPr>
            </w:pPr>
            <w:r w:rsidRPr="00F077FE">
              <w:rPr>
                <w:sz w:val="22"/>
                <w:szCs w:val="22"/>
              </w:rPr>
              <w:t>0</w:t>
            </w:r>
          </w:p>
        </w:tc>
      </w:tr>
      <w:tr w:rsidR="004A0F1A" w:rsidRPr="00D22DB5" w:rsidTr="00FB07ED">
        <w:tc>
          <w:tcPr>
            <w:tcW w:w="620" w:type="dxa"/>
            <w:vMerge/>
            <w:shd w:val="clear" w:color="auto" w:fill="auto"/>
            <w:vAlign w:val="center"/>
          </w:tcPr>
          <w:p w:rsidR="004A0F1A" w:rsidRPr="00F077FE" w:rsidRDefault="004A0F1A" w:rsidP="00DA3DD1">
            <w:pPr>
              <w:pStyle w:val="a8"/>
              <w:jc w:val="center"/>
              <w:rPr>
                <w:sz w:val="22"/>
                <w:szCs w:val="22"/>
              </w:rPr>
            </w:pPr>
          </w:p>
        </w:tc>
        <w:tc>
          <w:tcPr>
            <w:tcW w:w="1756" w:type="dxa"/>
            <w:vMerge/>
            <w:shd w:val="clear" w:color="auto" w:fill="auto"/>
            <w:vAlign w:val="center"/>
          </w:tcPr>
          <w:p w:rsidR="004A0F1A" w:rsidRPr="00F077FE" w:rsidRDefault="004A0F1A" w:rsidP="00DA3DD1">
            <w:pPr>
              <w:pStyle w:val="a8"/>
              <w:jc w:val="center"/>
              <w:rPr>
                <w:sz w:val="22"/>
                <w:szCs w:val="22"/>
              </w:rPr>
            </w:pPr>
          </w:p>
        </w:tc>
        <w:tc>
          <w:tcPr>
            <w:tcW w:w="3544" w:type="dxa"/>
            <w:vMerge/>
            <w:shd w:val="clear" w:color="auto" w:fill="auto"/>
            <w:vAlign w:val="center"/>
          </w:tcPr>
          <w:p w:rsidR="004A0F1A" w:rsidRPr="00F077FE" w:rsidRDefault="004A0F1A" w:rsidP="00DA3DD1">
            <w:pPr>
              <w:pStyle w:val="a8"/>
              <w:jc w:val="center"/>
              <w:rPr>
                <w:sz w:val="24"/>
              </w:rPr>
            </w:pPr>
          </w:p>
        </w:tc>
        <w:tc>
          <w:tcPr>
            <w:tcW w:w="3544" w:type="dxa"/>
            <w:shd w:val="clear" w:color="auto" w:fill="auto"/>
          </w:tcPr>
          <w:p w:rsidR="004A0F1A" w:rsidRPr="00F077FE" w:rsidRDefault="004A0F1A" w:rsidP="00A626B2">
            <w:pPr>
              <w:pStyle w:val="a8"/>
              <w:rPr>
                <w:sz w:val="22"/>
                <w:szCs w:val="22"/>
              </w:rPr>
            </w:pPr>
            <w:r w:rsidRPr="00F077FE">
              <w:rPr>
                <w:sz w:val="22"/>
                <w:szCs w:val="22"/>
              </w:rPr>
              <w:t xml:space="preserve">бюджет </w:t>
            </w:r>
            <w:proofErr w:type="spellStart"/>
            <w:r w:rsidRPr="00F077FE">
              <w:rPr>
                <w:sz w:val="22"/>
                <w:szCs w:val="22"/>
              </w:rPr>
              <w:t>Уржумского</w:t>
            </w:r>
            <w:proofErr w:type="spellEnd"/>
            <w:r w:rsidRPr="00F077FE">
              <w:rPr>
                <w:sz w:val="22"/>
                <w:szCs w:val="22"/>
              </w:rPr>
              <w:t xml:space="preserve"> муниципального района</w:t>
            </w:r>
          </w:p>
        </w:tc>
        <w:tc>
          <w:tcPr>
            <w:tcW w:w="1559" w:type="dxa"/>
          </w:tcPr>
          <w:p w:rsidR="004A0F1A" w:rsidRPr="00F077FE" w:rsidRDefault="004A0F1A" w:rsidP="00A626B2">
            <w:pPr>
              <w:pStyle w:val="a8"/>
              <w:jc w:val="center"/>
              <w:rPr>
                <w:sz w:val="22"/>
                <w:szCs w:val="22"/>
              </w:rPr>
            </w:pPr>
            <w:r w:rsidRPr="00F077FE">
              <w:rPr>
                <w:sz w:val="22"/>
                <w:szCs w:val="22"/>
              </w:rPr>
              <w:t>0</w:t>
            </w:r>
          </w:p>
        </w:tc>
        <w:tc>
          <w:tcPr>
            <w:tcW w:w="1418" w:type="dxa"/>
          </w:tcPr>
          <w:p w:rsidR="004A0F1A" w:rsidRPr="00F077FE" w:rsidRDefault="004A0F1A" w:rsidP="00A626B2">
            <w:pPr>
              <w:pStyle w:val="a8"/>
              <w:jc w:val="center"/>
              <w:rPr>
                <w:sz w:val="22"/>
                <w:szCs w:val="22"/>
              </w:rPr>
            </w:pPr>
            <w:r w:rsidRPr="00F077FE">
              <w:rPr>
                <w:sz w:val="22"/>
                <w:szCs w:val="22"/>
              </w:rPr>
              <w:t>0</w:t>
            </w:r>
          </w:p>
        </w:tc>
        <w:tc>
          <w:tcPr>
            <w:tcW w:w="1417" w:type="dxa"/>
          </w:tcPr>
          <w:p w:rsidR="004A0F1A" w:rsidRPr="00F077FE" w:rsidRDefault="004A0F1A" w:rsidP="00A626B2">
            <w:pPr>
              <w:pStyle w:val="a8"/>
              <w:jc w:val="center"/>
              <w:rPr>
                <w:sz w:val="22"/>
                <w:szCs w:val="22"/>
              </w:rPr>
            </w:pPr>
            <w:r w:rsidRPr="00F077FE">
              <w:rPr>
                <w:sz w:val="22"/>
                <w:szCs w:val="22"/>
              </w:rPr>
              <w:t>0</w:t>
            </w:r>
          </w:p>
        </w:tc>
        <w:tc>
          <w:tcPr>
            <w:tcW w:w="1134" w:type="dxa"/>
            <w:shd w:val="clear" w:color="auto" w:fill="auto"/>
          </w:tcPr>
          <w:p w:rsidR="004A0F1A" w:rsidRPr="00F077FE" w:rsidRDefault="004A0F1A" w:rsidP="00A626B2">
            <w:pPr>
              <w:pStyle w:val="a8"/>
              <w:jc w:val="center"/>
              <w:rPr>
                <w:sz w:val="22"/>
                <w:szCs w:val="22"/>
              </w:rPr>
            </w:pPr>
            <w:r w:rsidRPr="00F077FE">
              <w:rPr>
                <w:sz w:val="22"/>
                <w:szCs w:val="22"/>
              </w:rPr>
              <w:t>0</w:t>
            </w:r>
          </w:p>
        </w:tc>
      </w:tr>
      <w:tr w:rsidR="00F57DE6" w:rsidRPr="00D22DB5" w:rsidTr="00FB07ED">
        <w:tc>
          <w:tcPr>
            <w:tcW w:w="620" w:type="dxa"/>
            <w:vMerge/>
            <w:shd w:val="clear" w:color="auto" w:fill="auto"/>
            <w:vAlign w:val="center"/>
          </w:tcPr>
          <w:p w:rsidR="00F57DE6" w:rsidRPr="00F077FE" w:rsidRDefault="00F57DE6" w:rsidP="00DA3DD1">
            <w:pPr>
              <w:pStyle w:val="a8"/>
              <w:jc w:val="center"/>
              <w:rPr>
                <w:sz w:val="22"/>
                <w:szCs w:val="22"/>
              </w:rPr>
            </w:pPr>
          </w:p>
        </w:tc>
        <w:tc>
          <w:tcPr>
            <w:tcW w:w="1756" w:type="dxa"/>
            <w:vMerge/>
            <w:shd w:val="clear" w:color="auto" w:fill="auto"/>
            <w:vAlign w:val="center"/>
          </w:tcPr>
          <w:p w:rsidR="00F57DE6" w:rsidRPr="00F077FE" w:rsidRDefault="00F57DE6" w:rsidP="00DA3DD1">
            <w:pPr>
              <w:pStyle w:val="a8"/>
              <w:jc w:val="center"/>
              <w:rPr>
                <w:sz w:val="22"/>
                <w:szCs w:val="22"/>
              </w:rPr>
            </w:pPr>
          </w:p>
        </w:tc>
        <w:tc>
          <w:tcPr>
            <w:tcW w:w="3544" w:type="dxa"/>
            <w:vMerge/>
            <w:shd w:val="clear" w:color="auto" w:fill="auto"/>
            <w:vAlign w:val="center"/>
          </w:tcPr>
          <w:p w:rsidR="00F57DE6" w:rsidRPr="00F077FE" w:rsidRDefault="00F57DE6" w:rsidP="00DA3DD1">
            <w:pPr>
              <w:pStyle w:val="a8"/>
              <w:jc w:val="center"/>
              <w:rPr>
                <w:sz w:val="24"/>
              </w:rPr>
            </w:pPr>
          </w:p>
        </w:tc>
        <w:tc>
          <w:tcPr>
            <w:tcW w:w="3544" w:type="dxa"/>
            <w:shd w:val="clear" w:color="auto" w:fill="auto"/>
          </w:tcPr>
          <w:p w:rsidR="00F57DE6" w:rsidRPr="00F077FE" w:rsidRDefault="00F57DE6" w:rsidP="00A626B2">
            <w:pPr>
              <w:pStyle w:val="a8"/>
              <w:rPr>
                <w:sz w:val="22"/>
                <w:szCs w:val="22"/>
              </w:rPr>
            </w:pPr>
            <w:r w:rsidRPr="00F077FE">
              <w:rPr>
                <w:sz w:val="22"/>
                <w:szCs w:val="22"/>
              </w:rPr>
              <w:t>бюджет поселения</w:t>
            </w:r>
          </w:p>
        </w:tc>
        <w:tc>
          <w:tcPr>
            <w:tcW w:w="1559" w:type="dxa"/>
          </w:tcPr>
          <w:p w:rsidR="00F57DE6" w:rsidRPr="00F077FE" w:rsidRDefault="0023276F" w:rsidP="00996CE4">
            <w:pPr>
              <w:pStyle w:val="a8"/>
              <w:jc w:val="center"/>
              <w:rPr>
                <w:sz w:val="22"/>
                <w:szCs w:val="22"/>
              </w:rPr>
            </w:pPr>
            <w:r w:rsidRPr="00F077FE">
              <w:rPr>
                <w:sz w:val="22"/>
                <w:szCs w:val="22"/>
              </w:rPr>
              <w:t>369,0</w:t>
            </w:r>
          </w:p>
        </w:tc>
        <w:tc>
          <w:tcPr>
            <w:tcW w:w="1418" w:type="dxa"/>
          </w:tcPr>
          <w:p w:rsidR="00F57DE6" w:rsidRPr="0023276F" w:rsidRDefault="0023276F" w:rsidP="00996CE4">
            <w:pPr>
              <w:pStyle w:val="a8"/>
              <w:jc w:val="center"/>
              <w:rPr>
                <w:sz w:val="22"/>
                <w:szCs w:val="22"/>
              </w:rPr>
            </w:pPr>
            <w:r w:rsidRPr="0023276F">
              <w:rPr>
                <w:sz w:val="22"/>
                <w:szCs w:val="22"/>
              </w:rPr>
              <w:t>221,24</w:t>
            </w:r>
          </w:p>
        </w:tc>
        <w:tc>
          <w:tcPr>
            <w:tcW w:w="1417" w:type="dxa"/>
          </w:tcPr>
          <w:p w:rsidR="00F57DE6" w:rsidRPr="0023276F" w:rsidRDefault="0023276F" w:rsidP="00996CE4">
            <w:pPr>
              <w:pStyle w:val="a8"/>
              <w:jc w:val="center"/>
              <w:rPr>
                <w:sz w:val="22"/>
                <w:szCs w:val="22"/>
              </w:rPr>
            </w:pPr>
            <w:r w:rsidRPr="0023276F">
              <w:rPr>
                <w:sz w:val="22"/>
                <w:szCs w:val="22"/>
              </w:rPr>
              <w:t>78,24</w:t>
            </w:r>
          </w:p>
        </w:tc>
        <w:tc>
          <w:tcPr>
            <w:tcW w:w="1134" w:type="dxa"/>
            <w:shd w:val="clear" w:color="auto" w:fill="auto"/>
          </w:tcPr>
          <w:p w:rsidR="00F57DE6" w:rsidRPr="0023276F" w:rsidRDefault="0023276F" w:rsidP="00996CE4">
            <w:pPr>
              <w:pStyle w:val="a8"/>
              <w:jc w:val="center"/>
              <w:rPr>
                <w:sz w:val="22"/>
                <w:szCs w:val="22"/>
              </w:rPr>
            </w:pPr>
            <w:r w:rsidRPr="0023276F">
              <w:rPr>
                <w:sz w:val="22"/>
                <w:szCs w:val="22"/>
              </w:rPr>
              <w:t>668,48</w:t>
            </w:r>
          </w:p>
        </w:tc>
      </w:tr>
      <w:tr w:rsidR="004A0F1A" w:rsidRPr="00D22DB5" w:rsidTr="00FB07ED">
        <w:tc>
          <w:tcPr>
            <w:tcW w:w="620" w:type="dxa"/>
            <w:vMerge/>
            <w:shd w:val="clear" w:color="auto" w:fill="auto"/>
            <w:vAlign w:val="center"/>
          </w:tcPr>
          <w:p w:rsidR="004A0F1A" w:rsidRPr="00F077FE" w:rsidRDefault="004A0F1A" w:rsidP="00DA3DD1">
            <w:pPr>
              <w:pStyle w:val="a8"/>
              <w:jc w:val="center"/>
              <w:rPr>
                <w:sz w:val="22"/>
                <w:szCs w:val="22"/>
              </w:rPr>
            </w:pPr>
          </w:p>
        </w:tc>
        <w:tc>
          <w:tcPr>
            <w:tcW w:w="1756" w:type="dxa"/>
            <w:vMerge/>
            <w:shd w:val="clear" w:color="auto" w:fill="auto"/>
            <w:vAlign w:val="center"/>
          </w:tcPr>
          <w:p w:rsidR="004A0F1A" w:rsidRPr="00F077FE" w:rsidRDefault="004A0F1A" w:rsidP="00DA3DD1">
            <w:pPr>
              <w:pStyle w:val="a8"/>
              <w:jc w:val="center"/>
              <w:rPr>
                <w:sz w:val="22"/>
                <w:szCs w:val="22"/>
              </w:rPr>
            </w:pPr>
          </w:p>
        </w:tc>
        <w:tc>
          <w:tcPr>
            <w:tcW w:w="3544" w:type="dxa"/>
            <w:vMerge/>
            <w:shd w:val="clear" w:color="auto" w:fill="auto"/>
            <w:vAlign w:val="center"/>
          </w:tcPr>
          <w:p w:rsidR="004A0F1A" w:rsidRPr="00F077FE" w:rsidRDefault="004A0F1A" w:rsidP="00DA3DD1">
            <w:pPr>
              <w:pStyle w:val="a8"/>
              <w:jc w:val="center"/>
              <w:rPr>
                <w:sz w:val="24"/>
              </w:rPr>
            </w:pPr>
          </w:p>
        </w:tc>
        <w:tc>
          <w:tcPr>
            <w:tcW w:w="3544" w:type="dxa"/>
            <w:shd w:val="clear" w:color="auto" w:fill="auto"/>
          </w:tcPr>
          <w:p w:rsidR="004A0F1A" w:rsidRPr="00F077FE" w:rsidRDefault="004A0F1A" w:rsidP="00A626B2">
            <w:pPr>
              <w:pStyle w:val="a8"/>
              <w:rPr>
                <w:sz w:val="22"/>
                <w:szCs w:val="22"/>
              </w:rPr>
            </w:pPr>
            <w:r w:rsidRPr="00F077FE">
              <w:rPr>
                <w:sz w:val="22"/>
                <w:szCs w:val="22"/>
              </w:rPr>
              <w:t>внебюджетные источники</w:t>
            </w:r>
          </w:p>
        </w:tc>
        <w:tc>
          <w:tcPr>
            <w:tcW w:w="1559" w:type="dxa"/>
          </w:tcPr>
          <w:p w:rsidR="004A0F1A" w:rsidRPr="00F077FE" w:rsidRDefault="004A0F1A" w:rsidP="00A626B2">
            <w:pPr>
              <w:pStyle w:val="a8"/>
              <w:jc w:val="center"/>
              <w:rPr>
                <w:sz w:val="22"/>
                <w:szCs w:val="22"/>
              </w:rPr>
            </w:pPr>
            <w:r w:rsidRPr="00F077FE">
              <w:rPr>
                <w:sz w:val="22"/>
                <w:szCs w:val="22"/>
              </w:rPr>
              <w:t>0</w:t>
            </w:r>
          </w:p>
        </w:tc>
        <w:tc>
          <w:tcPr>
            <w:tcW w:w="1418" w:type="dxa"/>
          </w:tcPr>
          <w:p w:rsidR="004A0F1A" w:rsidRPr="0023276F" w:rsidRDefault="004A0F1A" w:rsidP="00A626B2">
            <w:pPr>
              <w:pStyle w:val="a8"/>
              <w:jc w:val="center"/>
              <w:rPr>
                <w:sz w:val="22"/>
                <w:szCs w:val="22"/>
              </w:rPr>
            </w:pPr>
            <w:r w:rsidRPr="0023276F">
              <w:rPr>
                <w:sz w:val="22"/>
                <w:szCs w:val="22"/>
              </w:rPr>
              <w:t>0</w:t>
            </w:r>
          </w:p>
        </w:tc>
        <w:tc>
          <w:tcPr>
            <w:tcW w:w="1417" w:type="dxa"/>
          </w:tcPr>
          <w:p w:rsidR="004A0F1A" w:rsidRPr="0023276F" w:rsidRDefault="004A0F1A" w:rsidP="00A626B2">
            <w:pPr>
              <w:pStyle w:val="a8"/>
              <w:jc w:val="center"/>
              <w:rPr>
                <w:sz w:val="22"/>
                <w:szCs w:val="22"/>
              </w:rPr>
            </w:pPr>
            <w:r w:rsidRPr="0023276F">
              <w:rPr>
                <w:sz w:val="22"/>
                <w:szCs w:val="22"/>
              </w:rPr>
              <w:t>0</w:t>
            </w:r>
          </w:p>
        </w:tc>
        <w:tc>
          <w:tcPr>
            <w:tcW w:w="1134" w:type="dxa"/>
            <w:shd w:val="clear" w:color="auto" w:fill="auto"/>
          </w:tcPr>
          <w:p w:rsidR="004A0F1A" w:rsidRPr="0023276F" w:rsidRDefault="004A0F1A" w:rsidP="00A626B2">
            <w:pPr>
              <w:pStyle w:val="a8"/>
              <w:jc w:val="center"/>
              <w:rPr>
                <w:sz w:val="22"/>
                <w:szCs w:val="22"/>
              </w:rPr>
            </w:pPr>
            <w:r w:rsidRPr="0023276F">
              <w:rPr>
                <w:sz w:val="22"/>
                <w:szCs w:val="22"/>
              </w:rPr>
              <w:t>0</w:t>
            </w:r>
          </w:p>
        </w:tc>
      </w:tr>
      <w:tr w:rsidR="00660725" w:rsidRPr="00D22DB5" w:rsidTr="00FB07ED">
        <w:tc>
          <w:tcPr>
            <w:tcW w:w="620" w:type="dxa"/>
            <w:vMerge w:val="restart"/>
            <w:shd w:val="clear" w:color="auto" w:fill="auto"/>
            <w:vAlign w:val="center"/>
          </w:tcPr>
          <w:p w:rsidR="00660725" w:rsidRPr="0023276F" w:rsidRDefault="00660725" w:rsidP="00660725">
            <w:pPr>
              <w:pStyle w:val="a8"/>
              <w:jc w:val="center"/>
              <w:rPr>
                <w:sz w:val="22"/>
                <w:szCs w:val="22"/>
              </w:rPr>
            </w:pPr>
            <w:r w:rsidRPr="0023276F">
              <w:rPr>
                <w:sz w:val="22"/>
                <w:szCs w:val="22"/>
              </w:rPr>
              <w:t>1.5</w:t>
            </w:r>
          </w:p>
          <w:p w:rsidR="00660725" w:rsidRPr="0023276F" w:rsidRDefault="00660725" w:rsidP="00660725">
            <w:pPr>
              <w:pStyle w:val="a8"/>
              <w:jc w:val="center"/>
              <w:rPr>
                <w:sz w:val="22"/>
                <w:szCs w:val="22"/>
              </w:rPr>
            </w:pPr>
          </w:p>
        </w:tc>
        <w:tc>
          <w:tcPr>
            <w:tcW w:w="1756" w:type="dxa"/>
            <w:vMerge w:val="restart"/>
            <w:shd w:val="clear" w:color="auto" w:fill="auto"/>
            <w:vAlign w:val="center"/>
          </w:tcPr>
          <w:p w:rsidR="00660725" w:rsidRPr="0023276F" w:rsidRDefault="00660725" w:rsidP="00660725">
            <w:pPr>
              <w:pStyle w:val="a8"/>
              <w:jc w:val="center"/>
              <w:rPr>
                <w:sz w:val="22"/>
                <w:szCs w:val="22"/>
              </w:rPr>
            </w:pPr>
            <w:r w:rsidRPr="0023276F">
              <w:rPr>
                <w:sz w:val="22"/>
                <w:szCs w:val="22"/>
              </w:rPr>
              <w:t>Отдельное мероприятие</w:t>
            </w:r>
          </w:p>
        </w:tc>
        <w:tc>
          <w:tcPr>
            <w:tcW w:w="3544" w:type="dxa"/>
            <w:vMerge w:val="restart"/>
            <w:shd w:val="clear" w:color="auto" w:fill="auto"/>
            <w:vAlign w:val="center"/>
          </w:tcPr>
          <w:p w:rsidR="00660725" w:rsidRPr="0023276F" w:rsidRDefault="00746F31" w:rsidP="000B4C1E">
            <w:pPr>
              <w:pStyle w:val="a8"/>
              <w:rPr>
                <w:sz w:val="24"/>
              </w:rPr>
            </w:pPr>
            <w:r w:rsidRPr="0023276F">
              <w:rPr>
                <w:sz w:val="24"/>
              </w:rPr>
              <w:t>«Иные платежи»</w:t>
            </w:r>
          </w:p>
        </w:tc>
        <w:tc>
          <w:tcPr>
            <w:tcW w:w="3544" w:type="dxa"/>
            <w:shd w:val="clear" w:color="auto" w:fill="auto"/>
          </w:tcPr>
          <w:p w:rsidR="00660725" w:rsidRPr="0023276F" w:rsidRDefault="00660725" w:rsidP="00660725">
            <w:pPr>
              <w:pStyle w:val="a8"/>
              <w:rPr>
                <w:sz w:val="22"/>
                <w:szCs w:val="22"/>
              </w:rPr>
            </w:pPr>
            <w:r w:rsidRPr="0023276F">
              <w:rPr>
                <w:sz w:val="22"/>
                <w:szCs w:val="22"/>
              </w:rPr>
              <w:t>всего</w:t>
            </w:r>
          </w:p>
        </w:tc>
        <w:tc>
          <w:tcPr>
            <w:tcW w:w="1559" w:type="dxa"/>
          </w:tcPr>
          <w:p w:rsidR="00660725" w:rsidRPr="0023276F" w:rsidRDefault="002A06E8" w:rsidP="00660725">
            <w:pPr>
              <w:pStyle w:val="a8"/>
              <w:jc w:val="center"/>
              <w:rPr>
                <w:sz w:val="22"/>
                <w:szCs w:val="22"/>
              </w:rPr>
            </w:pPr>
            <w:r w:rsidRPr="0023276F">
              <w:rPr>
                <w:sz w:val="22"/>
                <w:szCs w:val="22"/>
              </w:rPr>
              <w:t>3</w:t>
            </w:r>
            <w:r w:rsidR="00920C68" w:rsidRPr="0023276F">
              <w:rPr>
                <w:sz w:val="22"/>
                <w:szCs w:val="22"/>
              </w:rPr>
              <w:t>,</w:t>
            </w:r>
            <w:r w:rsidR="00F57DE6" w:rsidRPr="0023276F">
              <w:rPr>
                <w:sz w:val="22"/>
                <w:szCs w:val="22"/>
              </w:rPr>
              <w:t>5</w:t>
            </w:r>
          </w:p>
        </w:tc>
        <w:tc>
          <w:tcPr>
            <w:tcW w:w="1418" w:type="dxa"/>
          </w:tcPr>
          <w:p w:rsidR="00660725" w:rsidRPr="0023276F" w:rsidRDefault="002A06E8" w:rsidP="00660725">
            <w:pPr>
              <w:pStyle w:val="a8"/>
              <w:jc w:val="center"/>
              <w:rPr>
                <w:sz w:val="22"/>
                <w:szCs w:val="22"/>
              </w:rPr>
            </w:pPr>
            <w:r w:rsidRPr="0023276F">
              <w:rPr>
                <w:sz w:val="22"/>
                <w:szCs w:val="22"/>
              </w:rPr>
              <w:t>3</w:t>
            </w:r>
            <w:r w:rsidR="00920C68" w:rsidRPr="0023276F">
              <w:rPr>
                <w:sz w:val="22"/>
                <w:szCs w:val="22"/>
              </w:rPr>
              <w:t>,</w:t>
            </w:r>
            <w:r w:rsidR="00F57DE6" w:rsidRPr="0023276F">
              <w:rPr>
                <w:sz w:val="22"/>
                <w:szCs w:val="22"/>
              </w:rPr>
              <w:t>5</w:t>
            </w:r>
          </w:p>
        </w:tc>
        <w:tc>
          <w:tcPr>
            <w:tcW w:w="1417" w:type="dxa"/>
          </w:tcPr>
          <w:p w:rsidR="00660725" w:rsidRPr="0023276F" w:rsidRDefault="002A06E8" w:rsidP="00660725">
            <w:pPr>
              <w:pStyle w:val="a8"/>
              <w:jc w:val="center"/>
              <w:rPr>
                <w:sz w:val="22"/>
                <w:szCs w:val="22"/>
              </w:rPr>
            </w:pPr>
            <w:r w:rsidRPr="0023276F">
              <w:rPr>
                <w:sz w:val="22"/>
                <w:szCs w:val="22"/>
              </w:rPr>
              <w:t>3</w:t>
            </w:r>
            <w:r w:rsidR="00920C68" w:rsidRPr="0023276F">
              <w:rPr>
                <w:sz w:val="22"/>
                <w:szCs w:val="22"/>
              </w:rPr>
              <w:t>,</w:t>
            </w:r>
            <w:r w:rsidR="00F57DE6" w:rsidRPr="0023276F">
              <w:rPr>
                <w:sz w:val="22"/>
                <w:szCs w:val="22"/>
              </w:rPr>
              <w:t>5</w:t>
            </w:r>
          </w:p>
        </w:tc>
        <w:tc>
          <w:tcPr>
            <w:tcW w:w="1134" w:type="dxa"/>
            <w:shd w:val="clear" w:color="auto" w:fill="auto"/>
          </w:tcPr>
          <w:p w:rsidR="00660725" w:rsidRPr="0023276F" w:rsidRDefault="002A06E8" w:rsidP="00660725">
            <w:pPr>
              <w:pStyle w:val="a8"/>
              <w:jc w:val="center"/>
              <w:rPr>
                <w:sz w:val="22"/>
                <w:szCs w:val="22"/>
              </w:rPr>
            </w:pPr>
            <w:r w:rsidRPr="0023276F">
              <w:rPr>
                <w:sz w:val="22"/>
                <w:szCs w:val="22"/>
              </w:rPr>
              <w:t>10</w:t>
            </w:r>
            <w:r w:rsidR="00F57DE6" w:rsidRPr="0023276F">
              <w:rPr>
                <w:sz w:val="22"/>
                <w:szCs w:val="22"/>
              </w:rPr>
              <w:t>,5</w:t>
            </w:r>
          </w:p>
        </w:tc>
      </w:tr>
      <w:tr w:rsidR="00DA3DD1" w:rsidRPr="00D22DB5" w:rsidTr="00FB07ED">
        <w:tc>
          <w:tcPr>
            <w:tcW w:w="620" w:type="dxa"/>
            <w:vMerge/>
            <w:shd w:val="clear" w:color="auto" w:fill="auto"/>
            <w:vAlign w:val="center"/>
          </w:tcPr>
          <w:p w:rsidR="00DA3DD1" w:rsidRPr="0023276F" w:rsidRDefault="00DA3DD1" w:rsidP="00DA3DD1">
            <w:pPr>
              <w:pStyle w:val="a8"/>
              <w:jc w:val="center"/>
              <w:rPr>
                <w:sz w:val="22"/>
                <w:szCs w:val="22"/>
              </w:rPr>
            </w:pPr>
          </w:p>
        </w:tc>
        <w:tc>
          <w:tcPr>
            <w:tcW w:w="1756" w:type="dxa"/>
            <w:vMerge/>
            <w:shd w:val="clear" w:color="auto" w:fill="auto"/>
            <w:vAlign w:val="center"/>
          </w:tcPr>
          <w:p w:rsidR="00DA3DD1" w:rsidRPr="0023276F" w:rsidRDefault="00DA3DD1" w:rsidP="00DA3DD1">
            <w:pPr>
              <w:pStyle w:val="a8"/>
              <w:jc w:val="center"/>
              <w:rPr>
                <w:sz w:val="22"/>
                <w:szCs w:val="22"/>
              </w:rPr>
            </w:pPr>
          </w:p>
        </w:tc>
        <w:tc>
          <w:tcPr>
            <w:tcW w:w="3544" w:type="dxa"/>
            <w:vMerge/>
            <w:shd w:val="clear" w:color="auto" w:fill="auto"/>
            <w:vAlign w:val="center"/>
          </w:tcPr>
          <w:p w:rsidR="00DA3DD1" w:rsidRPr="0023276F" w:rsidRDefault="00DA3DD1" w:rsidP="00DA3DD1">
            <w:pPr>
              <w:pStyle w:val="a8"/>
              <w:jc w:val="center"/>
              <w:rPr>
                <w:sz w:val="22"/>
                <w:szCs w:val="22"/>
              </w:rPr>
            </w:pPr>
          </w:p>
        </w:tc>
        <w:tc>
          <w:tcPr>
            <w:tcW w:w="3544" w:type="dxa"/>
            <w:shd w:val="clear" w:color="auto" w:fill="auto"/>
          </w:tcPr>
          <w:p w:rsidR="00DA3DD1" w:rsidRPr="0023276F" w:rsidRDefault="00DA3DD1" w:rsidP="00DA3DD1">
            <w:pPr>
              <w:pStyle w:val="a8"/>
              <w:rPr>
                <w:sz w:val="22"/>
                <w:szCs w:val="22"/>
              </w:rPr>
            </w:pPr>
            <w:r w:rsidRPr="0023276F">
              <w:rPr>
                <w:sz w:val="22"/>
                <w:szCs w:val="22"/>
              </w:rPr>
              <w:t>федеральный бюджет</w:t>
            </w:r>
          </w:p>
        </w:tc>
        <w:tc>
          <w:tcPr>
            <w:tcW w:w="1559" w:type="dxa"/>
          </w:tcPr>
          <w:p w:rsidR="00DA3DD1" w:rsidRPr="0023276F" w:rsidRDefault="00920C68" w:rsidP="00DA3DD1">
            <w:pPr>
              <w:pStyle w:val="a8"/>
              <w:jc w:val="center"/>
              <w:rPr>
                <w:sz w:val="22"/>
                <w:szCs w:val="22"/>
              </w:rPr>
            </w:pPr>
            <w:r w:rsidRPr="0023276F">
              <w:rPr>
                <w:sz w:val="22"/>
                <w:szCs w:val="22"/>
              </w:rPr>
              <w:t>0</w:t>
            </w:r>
          </w:p>
        </w:tc>
        <w:tc>
          <w:tcPr>
            <w:tcW w:w="1418" w:type="dxa"/>
          </w:tcPr>
          <w:p w:rsidR="00DA3DD1" w:rsidRPr="0023276F" w:rsidRDefault="00920C68" w:rsidP="00DA3DD1">
            <w:pPr>
              <w:pStyle w:val="a8"/>
              <w:jc w:val="center"/>
              <w:rPr>
                <w:sz w:val="22"/>
                <w:szCs w:val="22"/>
              </w:rPr>
            </w:pPr>
            <w:r w:rsidRPr="0023276F">
              <w:rPr>
                <w:sz w:val="22"/>
                <w:szCs w:val="22"/>
              </w:rPr>
              <w:t>0</w:t>
            </w:r>
          </w:p>
        </w:tc>
        <w:tc>
          <w:tcPr>
            <w:tcW w:w="1417" w:type="dxa"/>
          </w:tcPr>
          <w:p w:rsidR="00DA3DD1" w:rsidRPr="0023276F" w:rsidRDefault="00920C68" w:rsidP="00DA3DD1">
            <w:pPr>
              <w:pStyle w:val="a8"/>
              <w:jc w:val="center"/>
              <w:rPr>
                <w:sz w:val="22"/>
                <w:szCs w:val="22"/>
              </w:rPr>
            </w:pPr>
            <w:r w:rsidRPr="0023276F">
              <w:rPr>
                <w:sz w:val="22"/>
                <w:szCs w:val="22"/>
              </w:rPr>
              <w:t>0</w:t>
            </w:r>
          </w:p>
        </w:tc>
        <w:tc>
          <w:tcPr>
            <w:tcW w:w="1134" w:type="dxa"/>
            <w:shd w:val="clear" w:color="auto" w:fill="auto"/>
          </w:tcPr>
          <w:p w:rsidR="00DA3DD1" w:rsidRPr="002A06E8" w:rsidRDefault="00920C68" w:rsidP="00DA3DD1">
            <w:pPr>
              <w:pStyle w:val="a8"/>
              <w:jc w:val="center"/>
              <w:rPr>
                <w:sz w:val="22"/>
                <w:szCs w:val="22"/>
              </w:rPr>
            </w:pPr>
            <w:r w:rsidRPr="002A06E8">
              <w:rPr>
                <w:sz w:val="22"/>
                <w:szCs w:val="22"/>
              </w:rPr>
              <w:t>0</w:t>
            </w:r>
          </w:p>
        </w:tc>
      </w:tr>
      <w:tr w:rsidR="00DA3DD1" w:rsidRPr="00D22DB5" w:rsidTr="00FB07ED">
        <w:tc>
          <w:tcPr>
            <w:tcW w:w="620" w:type="dxa"/>
            <w:vMerge/>
            <w:shd w:val="clear" w:color="auto" w:fill="auto"/>
            <w:vAlign w:val="center"/>
          </w:tcPr>
          <w:p w:rsidR="00DA3DD1" w:rsidRPr="0023276F" w:rsidRDefault="00DA3DD1" w:rsidP="00DA3DD1">
            <w:pPr>
              <w:pStyle w:val="a8"/>
              <w:jc w:val="center"/>
              <w:rPr>
                <w:sz w:val="22"/>
                <w:szCs w:val="22"/>
              </w:rPr>
            </w:pPr>
          </w:p>
        </w:tc>
        <w:tc>
          <w:tcPr>
            <w:tcW w:w="1756" w:type="dxa"/>
            <w:vMerge/>
            <w:shd w:val="clear" w:color="auto" w:fill="auto"/>
            <w:vAlign w:val="center"/>
          </w:tcPr>
          <w:p w:rsidR="00DA3DD1" w:rsidRPr="0023276F" w:rsidRDefault="00DA3DD1" w:rsidP="00DA3DD1">
            <w:pPr>
              <w:pStyle w:val="a8"/>
              <w:jc w:val="center"/>
              <w:rPr>
                <w:sz w:val="22"/>
                <w:szCs w:val="22"/>
              </w:rPr>
            </w:pPr>
          </w:p>
        </w:tc>
        <w:tc>
          <w:tcPr>
            <w:tcW w:w="3544" w:type="dxa"/>
            <w:vMerge/>
            <w:shd w:val="clear" w:color="auto" w:fill="auto"/>
            <w:vAlign w:val="center"/>
          </w:tcPr>
          <w:p w:rsidR="00DA3DD1" w:rsidRPr="0023276F" w:rsidRDefault="00DA3DD1" w:rsidP="00DA3DD1">
            <w:pPr>
              <w:pStyle w:val="a8"/>
              <w:jc w:val="center"/>
              <w:rPr>
                <w:sz w:val="22"/>
                <w:szCs w:val="22"/>
              </w:rPr>
            </w:pPr>
          </w:p>
        </w:tc>
        <w:tc>
          <w:tcPr>
            <w:tcW w:w="3544" w:type="dxa"/>
            <w:shd w:val="clear" w:color="auto" w:fill="auto"/>
          </w:tcPr>
          <w:p w:rsidR="00DA3DD1" w:rsidRPr="0023276F" w:rsidRDefault="00DA3DD1" w:rsidP="00DA3DD1">
            <w:pPr>
              <w:pStyle w:val="a8"/>
              <w:rPr>
                <w:sz w:val="22"/>
                <w:szCs w:val="22"/>
              </w:rPr>
            </w:pPr>
            <w:r w:rsidRPr="0023276F">
              <w:rPr>
                <w:sz w:val="22"/>
                <w:szCs w:val="22"/>
              </w:rPr>
              <w:t xml:space="preserve">областной бюджет  </w:t>
            </w:r>
          </w:p>
        </w:tc>
        <w:tc>
          <w:tcPr>
            <w:tcW w:w="1559" w:type="dxa"/>
          </w:tcPr>
          <w:p w:rsidR="00DA3DD1" w:rsidRPr="0023276F" w:rsidRDefault="00DA3DD1" w:rsidP="00DA3DD1">
            <w:pPr>
              <w:pStyle w:val="a8"/>
              <w:jc w:val="center"/>
              <w:rPr>
                <w:sz w:val="22"/>
                <w:szCs w:val="22"/>
              </w:rPr>
            </w:pPr>
            <w:r w:rsidRPr="0023276F">
              <w:rPr>
                <w:sz w:val="22"/>
                <w:szCs w:val="22"/>
              </w:rPr>
              <w:t>0</w:t>
            </w:r>
          </w:p>
        </w:tc>
        <w:tc>
          <w:tcPr>
            <w:tcW w:w="1418" w:type="dxa"/>
          </w:tcPr>
          <w:p w:rsidR="00DA3DD1" w:rsidRPr="0023276F" w:rsidRDefault="00DA3DD1" w:rsidP="00DA3DD1">
            <w:pPr>
              <w:pStyle w:val="a8"/>
              <w:jc w:val="center"/>
              <w:rPr>
                <w:sz w:val="22"/>
                <w:szCs w:val="22"/>
              </w:rPr>
            </w:pPr>
            <w:r w:rsidRPr="0023276F">
              <w:rPr>
                <w:sz w:val="22"/>
                <w:szCs w:val="22"/>
              </w:rPr>
              <w:t>0</w:t>
            </w:r>
          </w:p>
        </w:tc>
        <w:tc>
          <w:tcPr>
            <w:tcW w:w="1417" w:type="dxa"/>
          </w:tcPr>
          <w:p w:rsidR="00DA3DD1" w:rsidRPr="0023276F" w:rsidRDefault="00DA3DD1" w:rsidP="00DA3DD1">
            <w:pPr>
              <w:pStyle w:val="a8"/>
              <w:jc w:val="center"/>
              <w:rPr>
                <w:sz w:val="22"/>
                <w:szCs w:val="22"/>
              </w:rPr>
            </w:pPr>
            <w:r w:rsidRPr="0023276F">
              <w:rPr>
                <w:sz w:val="22"/>
                <w:szCs w:val="22"/>
              </w:rPr>
              <w:t>0</w:t>
            </w:r>
          </w:p>
        </w:tc>
        <w:tc>
          <w:tcPr>
            <w:tcW w:w="1134" w:type="dxa"/>
            <w:shd w:val="clear" w:color="auto" w:fill="auto"/>
          </w:tcPr>
          <w:p w:rsidR="00DA3DD1" w:rsidRPr="002A06E8" w:rsidRDefault="00DA3DD1" w:rsidP="00DA3DD1">
            <w:pPr>
              <w:pStyle w:val="a8"/>
              <w:jc w:val="center"/>
              <w:rPr>
                <w:sz w:val="22"/>
                <w:szCs w:val="22"/>
              </w:rPr>
            </w:pPr>
            <w:r w:rsidRPr="002A06E8">
              <w:rPr>
                <w:sz w:val="22"/>
                <w:szCs w:val="22"/>
              </w:rPr>
              <w:t>0</w:t>
            </w:r>
          </w:p>
        </w:tc>
      </w:tr>
      <w:tr w:rsidR="00DA3DD1" w:rsidRPr="00D22DB5" w:rsidTr="00FB07ED">
        <w:tc>
          <w:tcPr>
            <w:tcW w:w="620" w:type="dxa"/>
            <w:vMerge/>
            <w:shd w:val="clear" w:color="auto" w:fill="auto"/>
            <w:vAlign w:val="center"/>
          </w:tcPr>
          <w:p w:rsidR="00DA3DD1" w:rsidRPr="002A06E8" w:rsidRDefault="00DA3DD1" w:rsidP="00DA3DD1">
            <w:pPr>
              <w:pStyle w:val="a8"/>
              <w:jc w:val="center"/>
              <w:rPr>
                <w:sz w:val="22"/>
                <w:szCs w:val="22"/>
              </w:rPr>
            </w:pPr>
          </w:p>
        </w:tc>
        <w:tc>
          <w:tcPr>
            <w:tcW w:w="1756" w:type="dxa"/>
            <w:vMerge/>
            <w:shd w:val="clear" w:color="auto" w:fill="auto"/>
            <w:vAlign w:val="center"/>
          </w:tcPr>
          <w:p w:rsidR="00DA3DD1" w:rsidRPr="002A06E8" w:rsidRDefault="00DA3DD1" w:rsidP="00DA3DD1">
            <w:pPr>
              <w:pStyle w:val="a8"/>
              <w:jc w:val="center"/>
              <w:rPr>
                <w:sz w:val="22"/>
                <w:szCs w:val="22"/>
              </w:rPr>
            </w:pPr>
          </w:p>
        </w:tc>
        <w:tc>
          <w:tcPr>
            <w:tcW w:w="3544" w:type="dxa"/>
            <w:vMerge/>
            <w:shd w:val="clear" w:color="auto" w:fill="auto"/>
            <w:vAlign w:val="center"/>
          </w:tcPr>
          <w:p w:rsidR="00DA3DD1" w:rsidRPr="002A06E8" w:rsidRDefault="00DA3DD1" w:rsidP="00DA3DD1">
            <w:pPr>
              <w:pStyle w:val="a8"/>
              <w:jc w:val="center"/>
              <w:rPr>
                <w:sz w:val="22"/>
                <w:szCs w:val="22"/>
              </w:rPr>
            </w:pPr>
          </w:p>
        </w:tc>
        <w:tc>
          <w:tcPr>
            <w:tcW w:w="3544" w:type="dxa"/>
            <w:shd w:val="clear" w:color="auto" w:fill="auto"/>
          </w:tcPr>
          <w:p w:rsidR="00DA3DD1" w:rsidRPr="002A06E8" w:rsidRDefault="00DA3DD1" w:rsidP="00DA3DD1">
            <w:pPr>
              <w:pStyle w:val="a8"/>
              <w:rPr>
                <w:sz w:val="22"/>
                <w:szCs w:val="22"/>
              </w:rPr>
            </w:pPr>
            <w:r w:rsidRPr="002A06E8">
              <w:rPr>
                <w:sz w:val="22"/>
                <w:szCs w:val="22"/>
              </w:rPr>
              <w:t xml:space="preserve">бюджет </w:t>
            </w:r>
            <w:proofErr w:type="spellStart"/>
            <w:r w:rsidRPr="002A06E8">
              <w:rPr>
                <w:sz w:val="22"/>
                <w:szCs w:val="22"/>
              </w:rPr>
              <w:t>Уржумского</w:t>
            </w:r>
            <w:proofErr w:type="spellEnd"/>
            <w:r w:rsidRPr="002A06E8">
              <w:rPr>
                <w:sz w:val="22"/>
                <w:szCs w:val="22"/>
              </w:rPr>
              <w:t xml:space="preserve"> муниципального района</w:t>
            </w:r>
          </w:p>
        </w:tc>
        <w:tc>
          <w:tcPr>
            <w:tcW w:w="1559" w:type="dxa"/>
          </w:tcPr>
          <w:p w:rsidR="00DA3DD1" w:rsidRPr="002A06E8" w:rsidRDefault="00DA3DD1" w:rsidP="00DA3DD1">
            <w:pPr>
              <w:pStyle w:val="a8"/>
              <w:jc w:val="center"/>
              <w:rPr>
                <w:sz w:val="22"/>
                <w:szCs w:val="22"/>
              </w:rPr>
            </w:pPr>
            <w:r w:rsidRPr="002A06E8">
              <w:rPr>
                <w:sz w:val="22"/>
                <w:szCs w:val="22"/>
              </w:rPr>
              <w:t>0</w:t>
            </w:r>
          </w:p>
        </w:tc>
        <w:tc>
          <w:tcPr>
            <w:tcW w:w="1418" w:type="dxa"/>
          </w:tcPr>
          <w:p w:rsidR="00DA3DD1" w:rsidRPr="002A06E8" w:rsidRDefault="00DA3DD1" w:rsidP="00DA3DD1">
            <w:pPr>
              <w:pStyle w:val="a8"/>
              <w:jc w:val="center"/>
              <w:rPr>
                <w:sz w:val="22"/>
                <w:szCs w:val="22"/>
              </w:rPr>
            </w:pPr>
            <w:r w:rsidRPr="002A06E8">
              <w:rPr>
                <w:sz w:val="22"/>
                <w:szCs w:val="22"/>
              </w:rPr>
              <w:t>0</w:t>
            </w:r>
          </w:p>
        </w:tc>
        <w:tc>
          <w:tcPr>
            <w:tcW w:w="1417" w:type="dxa"/>
          </w:tcPr>
          <w:p w:rsidR="00DA3DD1" w:rsidRPr="002A06E8" w:rsidRDefault="00DA3DD1" w:rsidP="00DA3DD1">
            <w:pPr>
              <w:pStyle w:val="a8"/>
              <w:jc w:val="center"/>
              <w:rPr>
                <w:sz w:val="22"/>
                <w:szCs w:val="22"/>
              </w:rPr>
            </w:pPr>
            <w:r w:rsidRPr="002A06E8">
              <w:rPr>
                <w:sz w:val="22"/>
                <w:szCs w:val="22"/>
              </w:rPr>
              <w:t>0</w:t>
            </w:r>
          </w:p>
        </w:tc>
        <w:tc>
          <w:tcPr>
            <w:tcW w:w="1134" w:type="dxa"/>
            <w:shd w:val="clear" w:color="auto" w:fill="auto"/>
          </w:tcPr>
          <w:p w:rsidR="00DA3DD1" w:rsidRPr="002A06E8" w:rsidRDefault="00DA3DD1" w:rsidP="00DA3DD1">
            <w:pPr>
              <w:pStyle w:val="a8"/>
              <w:jc w:val="center"/>
              <w:rPr>
                <w:sz w:val="22"/>
                <w:szCs w:val="22"/>
              </w:rPr>
            </w:pPr>
            <w:r w:rsidRPr="002A06E8">
              <w:rPr>
                <w:sz w:val="22"/>
                <w:szCs w:val="22"/>
              </w:rPr>
              <w:t>0</w:t>
            </w:r>
          </w:p>
        </w:tc>
      </w:tr>
      <w:tr w:rsidR="00135959" w:rsidRPr="00D22DB5" w:rsidTr="00FB07ED">
        <w:tc>
          <w:tcPr>
            <w:tcW w:w="620" w:type="dxa"/>
            <w:vMerge/>
            <w:shd w:val="clear" w:color="auto" w:fill="auto"/>
            <w:vAlign w:val="center"/>
          </w:tcPr>
          <w:p w:rsidR="00135959" w:rsidRPr="002A06E8" w:rsidRDefault="00135959" w:rsidP="00DA3DD1">
            <w:pPr>
              <w:pStyle w:val="a8"/>
              <w:jc w:val="center"/>
              <w:rPr>
                <w:sz w:val="22"/>
                <w:szCs w:val="22"/>
              </w:rPr>
            </w:pPr>
          </w:p>
        </w:tc>
        <w:tc>
          <w:tcPr>
            <w:tcW w:w="1756" w:type="dxa"/>
            <w:vMerge/>
            <w:shd w:val="clear" w:color="auto" w:fill="auto"/>
            <w:vAlign w:val="center"/>
          </w:tcPr>
          <w:p w:rsidR="00135959" w:rsidRPr="002A06E8" w:rsidRDefault="00135959" w:rsidP="00DA3DD1">
            <w:pPr>
              <w:pStyle w:val="a8"/>
              <w:jc w:val="center"/>
              <w:rPr>
                <w:sz w:val="22"/>
                <w:szCs w:val="22"/>
              </w:rPr>
            </w:pPr>
          </w:p>
        </w:tc>
        <w:tc>
          <w:tcPr>
            <w:tcW w:w="3544" w:type="dxa"/>
            <w:vMerge/>
            <w:shd w:val="clear" w:color="auto" w:fill="auto"/>
            <w:vAlign w:val="center"/>
          </w:tcPr>
          <w:p w:rsidR="00135959" w:rsidRPr="002A06E8" w:rsidRDefault="00135959" w:rsidP="00DA3DD1">
            <w:pPr>
              <w:pStyle w:val="a8"/>
              <w:jc w:val="center"/>
              <w:rPr>
                <w:sz w:val="22"/>
                <w:szCs w:val="22"/>
              </w:rPr>
            </w:pPr>
          </w:p>
        </w:tc>
        <w:tc>
          <w:tcPr>
            <w:tcW w:w="3544" w:type="dxa"/>
            <w:shd w:val="clear" w:color="auto" w:fill="auto"/>
          </w:tcPr>
          <w:p w:rsidR="00135959" w:rsidRPr="002A06E8" w:rsidRDefault="00135959" w:rsidP="00DA3DD1">
            <w:pPr>
              <w:pStyle w:val="a8"/>
              <w:rPr>
                <w:sz w:val="22"/>
                <w:szCs w:val="22"/>
              </w:rPr>
            </w:pPr>
            <w:r w:rsidRPr="002A06E8">
              <w:rPr>
                <w:sz w:val="22"/>
                <w:szCs w:val="22"/>
              </w:rPr>
              <w:t>бюджет поселения</w:t>
            </w:r>
          </w:p>
        </w:tc>
        <w:tc>
          <w:tcPr>
            <w:tcW w:w="1559" w:type="dxa"/>
          </w:tcPr>
          <w:p w:rsidR="00135959" w:rsidRPr="002A06E8" w:rsidRDefault="002A06E8" w:rsidP="00FE469D">
            <w:pPr>
              <w:pStyle w:val="a8"/>
              <w:jc w:val="center"/>
              <w:rPr>
                <w:sz w:val="22"/>
                <w:szCs w:val="22"/>
              </w:rPr>
            </w:pPr>
            <w:r w:rsidRPr="002A06E8">
              <w:rPr>
                <w:sz w:val="22"/>
                <w:szCs w:val="22"/>
              </w:rPr>
              <w:t>3</w:t>
            </w:r>
            <w:r w:rsidR="00920C68" w:rsidRPr="002A06E8">
              <w:rPr>
                <w:sz w:val="22"/>
                <w:szCs w:val="22"/>
              </w:rPr>
              <w:t>,</w:t>
            </w:r>
            <w:r w:rsidR="00F57DE6" w:rsidRPr="002A06E8">
              <w:rPr>
                <w:sz w:val="22"/>
                <w:szCs w:val="22"/>
              </w:rPr>
              <w:t>5</w:t>
            </w:r>
          </w:p>
        </w:tc>
        <w:tc>
          <w:tcPr>
            <w:tcW w:w="1418" w:type="dxa"/>
          </w:tcPr>
          <w:p w:rsidR="00135959" w:rsidRPr="002A06E8" w:rsidRDefault="002A06E8" w:rsidP="00FE469D">
            <w:pPr>
              <w:pStyle w:val="a8"/>
              <w:jc w:val="center"/>
              <w:rPr>
                <w:sz w:val="22"/>
                <w:szCs w:val="22"/>
              </w:rPr>
            </w:pPr>
            <w:r w:rsidRPr="002A06E8">
              <w:rPr>
                <w:sz w:val="22"/>
                <w:szCs w:val="22"/>
              </w:rPr>
              <w:t>3</w:t>
            </w:r>
            <w:r w:rsidR="00920C68" w:rsidRPr="002A06E8">
              <w:rPr>
                <w:sz w:val="22"/>
                <w:szCs w:val="22"/>
              </w:rPr>
              <w:t>,</w:t>
            </w:r>
            <w:r w:rsidR="00F57DE6" w:rsidRPr="002A06E8">
              <w:rPr>
                <w:sz w:val="22"/>
                <w:szCs w:val="22"/>
              </w:rPr>
              <w:t>5</w:t>
            </w:r>
          </w:p>
        </w:tc>
        <w:tc>
          <w:tcPr>
            <w:tcW w:w="1417" w:type="dxa"/>
          </w:tcPr>
          <w:p w:rsidR="00135959" w:rsidRPr="002A06E8" w:rsidRDefault="002A06E8" w:rsidP="00FE469D">
            <w:pPr>
              <w:pStyle w:val="a8"/>
              <w:jc w:val="center"/>
              <w:rPr>
                <w:sz w:val="22"/>
                <w:szCs w:val="22"/>
              </w:rPr>
            </w:pPr>
            <w:r w:rsidRPr="002A06E8">
              <w:rPr>
                <w:sz w:val="22"/>
                <w:szCs w:val="22"/>
              </w:rPr>
              <w:t>3</w:t>
            </w:r>
            <w:r w:rsidR="00920C68" w:rsidRPr="002A06E8">
              <w:rPr>
                <w:sz w:val="22"/>
                <w:szCs w:val="22"/>
              </w:rPr>
              <w:t>,</w:t>
            </w:r>
            <w:r w:rsidR="00F57DE6" w:rsidRPr="002A06E8">
              <w:rPr>
                <w:sz w:val="22"/>
                <w:szCs w:val="22"/>
              </w:rPr>
              <w:t>5</w:t>
            </w:r>
          </w:p>
        </w:tc>
        <w:tc>
          <w:tcPr>
            <w:tcW w:w="1134" w:type="dxa"/>
            <w:shd w:val="clear" w:color="auto" w:fill="auto"/>
          </w:tcPr>
          <w:p w:rsidR="00135959" w:rsidRPr="002A06E8" w:rsidRDefault="002A06E8" w:rsidP="00FE469D">
            <w:pPr>
              <w:pStyle w:val="a8"/>
              <w:jc w:val="center"/>
              <w:rPr>
                <w:sz w:val="22"/>
                <w:szCs w:val="22"/>
              </w:rPr>
            </w:pPr>
            <w:r w:rsidRPr="002A06E8">
              <w:rPr>
                <w:sz w:val="22"/>
                <w:szCs w:val="22"/>
              </w:rPr>
              <w:t>10</w:t>
            </w:r>
            <w:r w:rsidR="00F57DE6" w:rsidRPr="002A06E8">
              <w:rPr>
                <w:sz w:val="22"/>
                <w:szCs w:val="22"/>
              </w:rPr>
              <w:t>,5</w:t>
            </w:r>
          </w:p>
        </w:tc>
      </w:tr>
      <w:tr w:rsidR="00DA3DD1" w:rsidRPr="00D22DB5" w:rsidTr="00FB07ED">
        <w:tc>
          <w:tcPr>
            <w:tcW w:w="620" w:type="dxa"/>
            <w:vMerge/>
            <w:shd w:val="clear" w:color="auto" w:fill="auto"/>
            <w:vAlign w:val="center"/>
          </w:tcPr>
          <w:p w:rsidR="00DA3DD1" w:rsidRPr="002A06E8" w:rsidRDefault="00DA3DD1" w:rsidP="00DA3DD1">
            <w:pPr>
              <w:pStyle w:val="a8"/>
              <w:jc w:val="center"/>
              <w:rPr>
                <w:sz w:val="22"/>
                <w:szCs w:val="22"/>
              </w:rPr>
            </w:pPr>
          </w:p>
        </w:tc>
        <w:tc>
          <w:tcPr>
            <w:tcW w:w="1756" w:type="dxa"/>
            <w:vMerge/>
            <w:shd w:val="clear" w:color="auto" w:fill="auto"/>
            <w:vAlign w:val="center"/>
          </w:tcPr>
          <w:p w:rsidR="00DA3DD1" w:rsidRPr="002A06E8" w:rsidRDefault="00DA3DD1" w:rsidP="00DA3DD1">
            <w:pPr>
              <w:pStyle w:val="a8"/>
              <w:jc w:val="center"/>
              <w:rPr>
                <w:sz w:val="22"/>
                <w:szCs w:val="22"/>
              </w:rPr>
            </w:pPr>
          </w:p>
        </w:tc>
        <w:tc>
          <w:tcPr>
            <w:tcW w:w="3544" w:type="dxa"/>
            <w:vMerge/>
            <w:shd w:val="clear" w:color="auto" w:fill="auto"/>
            <w:vAlign w:val="center"/>
          </w:tcPr>
          <w:p w:rsidR="00DA3DD1" w:rsidRPr="002A06E8" w:rsidRDefault="00DA3DD1" w:rsidP="00DA3DD1">
            <w:pPr>
              <w:pStyle w:val="a8"/>
              <w:jc w:val="center"/>
              <w:rPr>
                <w:sz w:val="22"/>
                <w:szCs w:val="22"/>
              </w:rPr>
            </w:pPr>
          </w:p>
        </w:tc>
        <w:tc>
          <w:tcPr>
            <w:tcW w:w="3544" w:type="dxa"/>
            <w:shd w:val="clear" w:color="auto" w:fill="auto"/>
          </w:tcPr>
          <w:p w:rsidR="00DA3DD1" w:rsidRPr="002A06E8" w:rsidRDefault="00DA3DD1" w:rsidP="00DA3DD1">
            <w:pPr>
              <w:pStyle w:val="a8"/>
              <w:rPr>
                <w:sz w:val="22"/>
                <w:szCs w:val="22"/>
              </w:rPr>
            </w:pPr>
            <w:r w:rsidRPr="002A06E8">
              <w:rPr>
                <w:sz w:val="22"/>
                <w:szCs w:val="22"/>
              </w:rPr>
              <w:t>внебюджетные источники</w:t>
            </w:r>
          </w:p>
        </w:tc>
        <w:tc>
          <w:tcPr>
            <w:tcW w:w="1559" w:type="dxa"/>
          </w:tcPr>
          <w:p w:rsidR="00DA3DD1" w:rsidRPr="002A06E8" w:rsidRDefault="00DA3DD1" w:rsidP="00DA3DD1">
            <w:pPr>
              <w:pStyle w:val="a8"/>
              <w:jc w:val="center"/>
              <w:rPr>
                <w:sz w:val="22"/>
                <w:szCs w:val="22"/>
              </w:rPr>
            </w:pPr>
            <w:r w:rsidRPr="002A06E8">
              <w:rPr>
                <w:sz w:val="22"/>
                <w:szCs w:val="22"/>
              </w:rPr>
              <w:t>0</w:t>
            </w:r>
          </w:p>
        </w:tc>
        <w:tc>
          <w:tcPr>
            <w:tcW w:w="1418" w:type="dxa"/>
          </w:tcPr>
          <w:p w:rsidR="00DA3DD1" w:rsidRPr="002A06E8" w:rsidRDefault="00DA3DD1" w:rsidP="00DA3DD1">
            <w:pPr>
              <w:pStyle w:val="a8"/>
              <w:jc w:val="center"/>
              <w:rPr>
                <w:sz w:val="22"/>
                <w:szCs w:val="22"/>
              </w:rPr>
            </w:pPr>
            <w:r w:rsidRPr="002A06E8">
              <w:rPr>
                <w:sz w:val="22"/>
                <w:szCs w:val="22"/>
              </w:rPr>
              <w:t>0</w:t>
            </w:r>
          </w:p>
        </w:tc>
        <w:tc>
          <w:tcPr>
            <w:tcW w:w="1417" w:type="dxa"/>
          </w:tcPr>
          <w:p w:rsidR="00DA3DD1" w:rsidRPr="002A06E8" w:rsidRDefault="00DA3DD1" w:rsidP="00DA3DD1">
            <w:pPr>
              <w:pStyle w:val="a8"/>
              <w:jc w:val="center"/>
              <w:rPr>
                <w:sz w:val="22"/>
                <w:szCs w:val="22"/>
              </w:rPr>
            </w:pPr>
            <w:r w:rsidRPr="002A06E8">
              <w:rPr>
                <w:sz w:val="22"/>
                <w:szCs w:val="22"/>
              </w:rPr>
              <w:t>0</w:t>
            </w:r>
          </w:p>
        </w:tc>
        <w:tc>
          <w:tcPr>
            <w:tcW w:w="1134" w:type="dxa"/>
            <w:shd w:val="clear" w:color="auto" w:fill="auto"/>
          </w:tcPr>
          <w:p w:rsidR="00DA3DD1" w:rsidRPr="002A06E8" w:rsidRDefault="00DA3DD1" w:rsidP="00DA3DD1">
            <w:pPr>
              <w:pStyle w:val="a8"/>
              <w:jc w:val="center"/>
              <w:rPr>
                <w:sz w:val="22"/>
                <w:szCs w:val="22"/>
              </w:rPr>
            </w:pPr>
            <w:r w:rsidRPr="002A06E8">
              <w:rPr>
                <w:sz w:val="22"/>
                <w:szCs w:val="22"/>
              </w:rPr>
              <w:t>0</w:t>
            </w:r>
          </w:p>
        </w:tc>
      </w:tr>
      <w:tr w:rsidR="004722E2" w:rsidRPr="00D22DB5" w:rsidTr="00FB07ED">
        <w:tc>
          <w:tcPr>
            <w:tcW w:w="620" w:type="dxa"/>
            <w:vMerge w:val="restart"/>
            <w:shd w:val="clear" w:color="auto" w:fill="auto"/>
            <w:vAlign w:val="center"/>
          </w:tcPr>
          <w:p w:rsidR="004722E2" w:rsidRPr="002A06E8" w:rsidRDefault="004722E2" w:rsidP="00660725">
            <w:pPr>
              <w:pStyle w:val="a8"/>
              <w:jc w:val="center"/>
              <w:rPr>
                <w:sz w:val="22"/>
                <w:szCs w:val="22"/>
              </w:rPr>
            </w:pPr>
            <w:r w:rsidRPr="002A06E8">
              <w:rPr>
                <w:sz w:val="22"/>
                <w:szCs w:val="22"/>
              </w:rPr>
              <w:t>1.6</w:t>
            </w:r>
          </w:p>
        </w:tc>
        <w:tc>
          <w:tcPr>
            <w:tcW w:w="1756" w:type="dxa"/>
            <w:vMerge w:val="restart"/>
            <w:shd w:val="clear" w:color="auto" w:fill="auto"/>
            <w:vAlign w:val="center"/>
          </w:tcPr>
          <w:p w:rsidR="004722E2" w:rsidRPr="002A06E8" w:rsidRDefault="004722E2" w:rsidP="00660725">
            <w:pPr>
              <w:pStyle w:val="a8"/>
              <w:jc w:val="center"/>
              <w:rPr>
                <w:sz w:val="22"/>
                <w:szCs w:val="22"/>
              </w:rPr>
            </w:pPr>
            <w:r w:rsidRPr="002A06E8">
              <w:rPr>
                <w:sz w:val="22"/>
                <w:szCs w:val="22"/>
              </w:rPr>
              <w:t>Отдельное мероприятие</w:t>
            </w:r>
          </w:p>
        </w:tc>
        <w:tc>
          <w:tcPr>
            <w:tcW w:w="3544" w:type="dxa"/>
            <w:vMerge w:val="restart"/>
            <w:shd w:val="clear" w:color="auto" w:fill="auto"/>
            <w:vAlign w:val="center"/>
          </w:tcPr>
          <w:p w:rsidR="004722E2" w:rsidRPr="002A06E8" w:rsidRDefault="004722E2" w:rsidP="008C4958">
            <w:pPr>
              <w:pStyle w:val="a8"/>
              <w:rPr>
                <w:sz w:val="22"/>
                <w:szCs w:val="22"/>
              </w:rPr>
            </w:pPr>
            <w:r w:rsidRPr="002A06E8">
              <w:rPr>
                <w:sz w:val="24"/>
              </w:rPr>
              <w:t>«Финансовое обеспечение воинского учета»</w:t>
            </w:r>
          </w:p>
        </w:tc>
        <w:tc>
          <w:tcPr>
            <w:tcW w:w="3544" w:type="dxa"/>
            <w:shd w:val="clear" w:color="auto" w:fill="auto"/>
          </w:tcPr>
          <w:p w:rsidR="004722E2" w:rsidRPr="002A06E8" w:rsidRDefault="004722E2" w:rsidP="00660725">
            <w:pPr>
              <w:pStyle w:val="a8"/>
              <w:rPr>
                <w:sz w:val="22"/>
                <w:szCs w:val="22"/>
              </w:rPr>
            </w:pPr>
            <w:r w:rsidRPr="002A06E8">
              <w:rPr>
                <w:sz w:val="22"/>
                <w:szCs w:val="22"/>
              </w:rPr>
              <w:t>всего</w:t>
            </w:r>
          </w:p>
        </w:tc>
        <w:tc>
          <w:tcPr>
            <w:tcW w:w="1559" w:type="dxa"/>
          </w:tcPr>
          <w:p w:rsidR="004722E2" w:rsidRPr="002A06E8" w:rsidRDefault="002A06E8" w:rsidP="00C554C1">
            <w:pPr>
              <w:pStyle w:val="a8"/>
              <w:jc w:val="center"/>
              <w:rPr>
                <w:b/>
                <w:sz w:val="22"/>
                <w:szCs w:val="22"/>
              </w:rPr>
            </w:pPr>
            <w:r w:rsidRPr="002A06E8">
              <w:rPr>
                <w:b/>
                <w:sz w:val="22"/>
                <w:szCs w:val="22"/>
              </w:rPr>
              <w:t>155,06</w:t>
            </w:r>
          </w:p>
        </w:tc>
        <w:tc>
          <w:tcPr>
            <w:tcW w:w="1418" w:type="dxa"/>
          </w:tcPr>
          <w:p w:rsidR="004722E2" w:rsidRPr="002A06E8" w:rsidRDefault="002A06E8" w:rsidP="00C554C1">
            <w:pPr>
              <w:pStyle w:val="a8"/>
              <w:jc w:val="center"/>
              <w:rPr>
                <w:b/>
                <w:sz w:val="22"/>
                <w:szCs w:val="22"/>
              </w:rPr>
            </w:pPr>
            <w:r w:rsidRPr="002A06E8">
              <w:rPr>
                <w:b/>
                <w:sz w:val="22"/>
                <w:szCs w:val="22"/>
              </w:rPr>
              <w:t>170,15</w:t>
            </w:r>
          </w:p>
        </w:tc>
        <w:tc>
          <w:tcPr>
            <w:tcW w:w="1417" w:type="dxa"/>
          </w:tcPr>
          <w:p w:rsidR="004722E2" w:rsidRPr="002A06E8" w:rsidRDefault="002A06E8" w:rsidP="00C554C1">
            <w:pPr>
              <w:pStyle w:val="a8"/>
              <w:jc w:val="center"/>
              <w:rPr>
                <w:b/>
                <w:sz w:val="22"/>
                <w:szCs w:val="22"/>
              </w:rPr>
            </w:pPr>
            <w:r w:rsidRPr="002A06E8">
              <w:rPr>
                <w:b/>
                <w:sz w:val="22"/>
                <w:szCs w:val="22"/>
              </w:rPr>
              <w:t>176,39</w:t>
            </w:r>
          </w:p>
        </w:tc>
        <w:tc>
          <w:tcPr>
            <w:tcW w:w="1134" w:type="dxa"/>
            <w:shd w:val="clear" w:color="auto" w:fill="auto"/>
          </w:tcPr>
          <w:p w:rsidR="004722E2" w:rsidRPr="002A06E8" w:rsidRDefault="002A06E8" w:rsidP="00C554C1">
            <w:pPr>
              <w:pStyle w:val="a8"/>
              <w:jc w:val="center"/>
              <w:rPr>
                <w:b/>
                <w:sz w:val="22"/>
                <w:szCs w:val="22"/>
              </w:rPr>
            </w:pPr>
            <w:r w:rsidRPr="002A06E8">
              <w:rPr>
                <w:b/>
                <w:sz w:val="22"/>
                <w:szCs w:val="22"/>
              </w:rPr>
              <w:t>501,6</w:t>
            </w:r>
          </w:p>
        </w:tc>
      </w:tr>
      <w:tr w:rsidR="004722E2" w:rsidRPr="00D22DB5" w:rsidTr="00FB07ED">
        <w:tc>
          <w:tcPr>
            <w:tcW w:w="620" w:type="dxa"/>
            <w:vMerge/>
            <w:shd w:val="clear" w:color="auto" w:fill="auto"/>
            <w:vAlign w:val="center"/>
          </w:tcPr>
          <w:p w:rsidR="004722E2" w:rsidRPr="002A06E8" w:rsidRDefault="004722E2" w:rsidP="00DA3DD1">
            <w:pPr>
              <w:pStyle w:val="a8"/>
              <w:jc w:val="center"/>
              <w:rPr>
                <w:sz w:val="22"/>
                <w:szCs w:val="22"/>
              </w:rPr>
            </w:pPr>
          </w:p>
        </w:tc>
        <w:tc>
          <w:tcPr>
            <w:tcW w:w="1756" w:type="dxa"/>
            <w:vMerge/>
            <w:shd w:val="clear" w:color="auto" w:fill="auto"/>
            <w:vAlign w:val="center"/>
          </w:tcPr>
          <w:p w:rsidR="004722E2" w:rsidRPr="002A06E8" w:rsidRDefault="004722E2" w:rsidP="00DA3DD1">
            <w:pPr>
              <w:pStyle w:val="a8"/>
              <w:jc w:val="center"/>
              <w:rPr>
                <w:sz w:val="22"/>
                <w:szCs w:val="22"/>
              </w:rPr>
            </w:pPr>
          </w:p>
        </w:tc>
        <w:tc>
          <w:tcPr>
            <w:tcW w:w="3544" w:type="dxa"/>
            <w:vMerge/>
            <w:shd w:val="clear" w:color="auto" w:fill="auto"/>
            <w:vAlign w:val="center"/>
          </w:tcPr>
          <w:p w:rsidR="004722E2" w:rsidRPr="002A06E8" w:rsidRDefault="004722E2" w:rsidP="00DA3DD1">
            <w:pPr>
              <w:pStyle w:val="a8"/>
              <w:jc w:val="center"/>
              <w:rPr>
                <w:sz w:val="24"/>
              </w:rPr>
            </w:pPr>
          </w:p>
        </w:tc>
        <w:tc>
          <w:tcPr>
            <w:tcW w:w="3544" w:type="dxa"/>
            <w:shd w:val="clear" w:color="auto" w:fill="auto"/>
          </w:tcPr>
          <w:p w:rsidR="004722E2" w:rsidRPr="002A06E8" w:rsidRDefault="004722E2" w:rsidP="00A626B2">
            <w:pPr>
              <w:pStyle w:val="a8"/>
              <w:rPr>
                <w:sz w:val="22"/>
                <w:szCs w:val="22"/>
              </w:rPr>
            </w:pPr>
            <w:r w:rsidRPr="002A06E8">
              <w:rPr>
                <w:sz w:val="22"/>
                <w:szCs w:val="22"/>
              </w:rPr>
              <w:t>федеральный бюджет</w:t>
            </w:r>
          </w:p>
        </w:tc>
        <w:tc>
          <w:tcPr>
            <w:tcW w:w="1559" w:type="dxa"/>
          </w:tcPr>
          <w:p w:rsidR="004722E2" w:rsidRPr="002A06E8" w:rsidRDefault="002A06E8" w:rsidP="00C554C1">
            <w:pPr>
              <w:pStyle w:val="a8"/>
              <w:jc w:val="center"/>
              <w:rPr>
                <w:sz w:val="22"/>
                <w:szCs w:val="22"/>
              </w:rPr>
            </w:pPr>
            <w:r w:rsidRPr="002A06E8">
              <w:rPr>
                <w:sz w:val="22"/>
                <w:szCs w:val="22"/>
              </w:rPr>
              <w:t>155,06</w:t>
            </w:r>
          </w:p>
        </w:tc>
        <w:tc>
          <w:tcPr>
            <w:tcW w:w="1418" w:type="dxa"/>
          </w:tcPr>
          <w:p w:rsidR="004722E2" w:rsidRPr="002A06E8" w:rsidRDefault="002A06E8" w:rsidP="00C554C1">
            <w:pPr>
              <w:pStyle w:val="a8"/>
              <w:jc w:val="center"/>
              <w:rPr>
                <w:sz w:val="22"/>
                <w:szCs w:val="22"/>
              </w:rPr>
            </w:pPr>
            <w:r w:rsidRPr="002A06E8">
              <w:rPr>
                <w:sz w:val="22"/>
                <w:szCs w:val="22"/>
              </w:rPr>
              <w:t>170,15</w:t>
            </w:r>
          </w:p>
        </w:tc>
        <w:tc>
          <w:tcPr>
            <w:tcW w:w="1417" w:type="dxa"/>
          </w:tcPr>
          <w:p w:rsidR="004722E2" w:rsidRPr="002A06E8" w:rsidRDefault="002A06E8" w:rsidP="00C554C1">
            <w:pPr>
              <w:pStyle w:val="a8"/>
              <w:jc w:val="center"/>
              <w:rPr>
                <w:sz w:val="22"/>
                <w:szCs w:val="22"/>
              </w:rPr>
            </w:pPr>
            <w:r w:rsidRPr="002A06E8">
              <w:rPr>
                <w:sz w:val="22"/>
                <w:szCs w:val="22"/>
              </w:rPr>
              <w:t>176,39</w:t>
            </w:r>
          </w:p>
        </w:tc>
        <w:tc>
          <w:tcPr>
            <w:tcW w:w="1134" w:type="dxa"/>
            <w:shd w:val="clear" w:color="auto" w:fill="auto"/>
          </w:tcPr>
          <w:p w:rsidR="004722E2" w:rsidRPr="002A06E8" w:rsidRDefault="002A06E8" w:rsidP="00C554C1">
            <w:pPr>
              <w:pStyle w:val="a8"/>
              <w:jc w:val="center"/>
              <w:rPr>
                <w:sz w:val="22"/>
                <w:szCs w:val="22"/>
              </w:rPr>
            </w:pPr>
            <w:r w:rsidRPr="002A06E8">
              <w:rPr>
                <w:sz w:val="22"/>
                <w:szCs w:val="22"/>
              </w:rPr>
              <w:t>501,6</w:t>
            </w:r>
          </w:p>
        </w:tc>
      </w:tr>
      <w:tr w:rsidR="004722E2" w:rsidRPr="00D22DB5" w:rsidTr="00FB07ED">
        <w:tc>
          <w:tcPr>
            <w:tcW w:w="620" w:type="dxa"/>
            <w:vMerge/>
            <w:shd w:val="clear" w:color="auto" w:fill="auto"/>
            <w:vAlign w:val="center"/>
          </w:tcPr>
          <w:p w:rsidR="004722E2" w:rsidRPr="002A06E8" w:rsidRDefault="004722E2" w:rsidP="00DA3DD1">
            <w:pPr>
              <w:pStyle w:val="a8"/>
              <w:jc w:val="center"/>
              <w:rPr>
                <w:sz w:val="22"/>
                <w:szCs w:val="22"/>
              </w:rPr>
            </w:pPr>
          </w:p>
        </w:tc>
        <w:tc>
          <w:tcPr>
            <w:tcW w:w="1756" w:type="dxa"/>
            <w:vMerge/>
            <w:shd w:val="clear" w:color="auto" w:fill="auto"/>
            <w:vAlign w:val="center"/>
          </w:tcPr>
          <w:p w:rsidR="004722E2" w:rsidRPr="002A06E8" w:rsidRDefault="004722E2" w:rsidP="00DA3DD1">
            <w:pPr>
              <w:pStyle w:val="a8"/>
              <w:jc w:val="center"/>
              <w:rPr>
                <w:sz w:val="22"/>
                <w:szCs w:val="22"/>
              </w:rPr>
            </w:pPr>
          </w:p>
        </w:tc>
        <w:tc>
          <w:tcPr>
            <w:tcW w:w="3544" w:type="dxa"/>
            <w:vMerge/>
            <w:shd w:val="clear" w:color="auto" w:fill="auto"/>
            <w:vAlign w:val="center"/>
          </w:tcPr>
          <w:p w:rsidR="004722E2" w:rsidRPr="002A06E8" w:rsidRDefault="004722E2" w:rsidP="00DA3DD1">
            <w:pPr>
              <w:pStyle w:val="a8"/>
              <w:jc w:val="center"/>
              <w:rPr>
                <w:sz w:val="24"/>
              </w:rPr>
            </w:pPr>
          </w:p>
        </w:tc>
        <w:tc>
          <w:tcPr>
            <w:tcW w:w="3544" w:type="dxa"/>
            <w:shd w:val="clear" w:color="auto" w:fill="auto"/>
          </w:tcPr>
          <w:p w:rsidR="004722E2" w:rsidRPr="002A06E8" w:rsidRDefault="004722E2" w:rsidP="00A626B2">
            <w:pPr>
              <w:pStyle w:val="a8"/>
              <w:rPr>
                <w:sz w:val="22"/>
                <w:szCs w:val="22"/>
              </w:rPr>
            </w:pPr>
            <w:r w:rsidRPr="002A06E8">
              <w:rPr>
                <w:sz w:val="22"/>
                <w:szCs w:val="22"/>
              </w:rPr>
              <w:t xml:space="preserve">областной бюджет  </w:t>
            </w:r>
          </w:p>
        </w:tc>
        <w:tc>
          <w:tcPr>
            <w:tcW w:w="1559" w:type="dxa"/>
          </w:tcPr>
          <w:p w:rsidR="004722E2" w:rsidRPr="002A06E8" w:rsidRDefault="004722E2" w:rsidP="00C554C1">
            <w:pPr>
              <w:pStyle w:val="a8"/>
              <w:jc w:val="center"/>
              <w:rPr>
                <w:sz w:val="22"/>
                <w:szCs w:val="22"/>
              </w:rPr>
            </w:pPr>
            <w:r w:rsidRPr="002A06E8">
              <w:rPr>
                <w:sz w:val="22"/>
                <w:szCs w:val="22"/>
              </w:rPr>
              <w:t>0</w:t>
            </w:r>
          </w:p>
        </w:tc>
        <w:tc>
          <w:tcPr>
            <w:tcW w:w="1418" w:type="dxa"/>
          </w:tcPr>
          <w:p w:rsidR="004722E2" w:rsidRPr="002A06E8" w:rsidRDefault="004722E2" w:rsidP="00C554C1">
            <w:pPr>
              <w:pStyle w:val="a8"/>
              <w:jc w:val="center"/>
              <w:rPr>
                <w:sz w:val="22"/>
                <w:szCs w:val="22"/>
              </w:rPr>
            </w:pPr>
            <w:r w:rsidRPr="002A06E8">
              <w:rPr>
                <w:sz w:val="22"/>
                <w:szCs w:val="22"/>
              </w:rPr>
              <w:t>0</w:t>
            </w:r>
          </w:p>
        </w:tc>
        <w:tc>
          <w:tcPr>
            <w:tcW w:w="1417" w:type="dxa"/>
          </w:tcPr>
          <w:p w:rsidR="004722E2" w:rsidRPr="002A06E8" w:rsidRDefault="004722E2" w:rsidP="00C554C1">
            <w:pPr>
              <w:pStyle w:val="a8"/>
              <w:jc w:val="center"/>
              <w:rPr>
                <w:sz w:val="22"/>
                <w:szCs w:val="22"/>
              </w:rPr>
            </w:pPr>
            <w:r w:rsidRPr="002A06E8">
              <w:rPr>
                <w:sz w:val="22"/>
                <w:szCs w:val="22"/>
              </w:rPr>
              <w:t>0</w:t>
            </w:r>
          </w:p>
        </w:tc>
        <w:tc>
          <w:tcPr>
            <w:tcW w:w="1134" w:type="dxa"/>
            <w:shd w:val="clear" w:color="auto" w:fill="auto"/>
          </w:tcPr>
          <w:p w:rsidR="004722E2" w:rsidRPr="002A06E8" w:rsidRDefault="004722E2" w:rsidP="00C554C1">
            <w:pPr>
              <w:pStyle w:val="a8"/>
              <w:jc w:val="center"/>
              <w:rPr>
                <w:sz w:val="22"/>
                <w:szCs w:val="22"/>
              </w:rPr>
            </w:pPr>
            <w:r w:rsidRPr="002A06E8">
              <w:rPr>
                <w:sz w:val="22"/>
                <w:szCs w:val="22"/>
              </w:rPr>
              <w:t>0</w:t>
            </w:r>
          </w:p>
        </w:tc>
      </w:tr>
      <w:tr w:rsidR="004722E2" w:rsidRPr="00D22DB5" w:rsidTr="00FB07ED">
        <w:tc>
          <w:tcPr>
            <w:tcW w:w="620" w:type="dxa"/>
            <w:vMerge/>
            <w:shd w:val="clear" w:color="auto" w:fill="auto"/>
            <w:vAlign w:val="center"/>
          </w:tcPr>
          <w:p w:rsidR="004722E2" w:rsidRPr="002A06E8" w:rsidRDefault="004722E2" w:rsidP="00DA3DD1">
            <w:pPr>
              <w:pStyle w:val="a8"/>
              <w:jc w:val="center"/>
              <w:rPr>
                <w:sz w:val="22"/>
                <w:szCs w:val="22"/>
              </w:rPr>
            </w:pPr>
          </w:p>
        </w:tc>
        <w:tc>
          <w:tcPr>
            <w:tcW w:w="1756" w:type="dxa"/>
            <w:vMerge/>
            <w:shd w:val="clear" w:color="auto" w:fill="auto"/>
            <w:vAlign w:val="center"/>
          </w:tcPr>
          <w:p w:rsidR="004722E2" w:rsidRPr="002A06E8" w:rsidRDefault="004722E2" w:rsidP="00DA3DD1">
            <w:pPr>
              <w:pStyle w:val="a8"/>
              <w:jc w:val="center"/>
              <w:rPr>
                <w:sz w:val="22"/>
                <w:szCs w:val="22"/>
              </w:rPr>
            </w:pPr>
          </w:p>
        </w:tc>
        <w:tc>
          <w:tcPr>
            <w:tcW w:w="3544" w:type="dxa"/>
            <w:vMerge/>
            <w:shd w:val="clear" w:color="auto" w:fill="auto"/>
            <w:vAlign w:val="center"/>
          </w:tcPr>
          <w:p w:rsidR="004722E2" w:rsidRPr="002A06E8" w:rsidRDefault="004722E2" w:rsidP="00DA3DD1">
            <w:pPr>
              <w:pStyle w:val="a8"/>
              <w:jc w:val="center"/>
              <w:rPr>
                <w:sz w:val="24"/>
              </w:rPr>
            </w:pPr>
          </w:p>
        </w:tc>
        <w:tc>
          <w:tcPr>
            <w:tcW w:w="3544" w:type="dxa"/>
            <w:shd w:val="clear" w:color="auto" w:fill="auto"/>
          </w:tcPr>
          <w:p w:rsidR="004722E2" w:rsidRPr="002A06E8" w:rsidRDefault="004722E2" w:rsidP="00A626B2">
            <w:pPr>
              <w:pStyle w:val="a8"/>
              <w:rPr>
                <w:sz w:val="22"/>
                <w:szCs w:val="22"/>
              </w:rPr>
            </w:pPr>
            <w:r w:rsidRPr="002A06E8">
              <w:rPr>
                <w:sz w:val="22"/>
                <w:szCs w:val="22"/>
              </w:rPr>
              <w:t xml:space="preserve">бюджет </w:t>
            </w:r>
            <w:proofErr w:type="spellStart"/>
            <w:r w:rsidRPr="002A06E8">
              <w:rPr>
                <w:sz w:val="22"/>
                <w:szCs w:val="22"/>
              </w:rPr>
              <w:t>Уржумского</w:t>
            </w:r>
            <w:proofErr w:type="spellEnd"/>
            <w:r w:rsidRPr="002A06E8">
              <w:rPr>
                <w:sz w:val="22"/>
                <w:szCs w:val="22"/>
              </w:rPr>
              <w:t xml:space="preserve"> муниципального района</w:t>
            </w:r>
          </w:p>
        </w:tc>
        <w:tc>
          <w:tcPr>
            <w:tcW w:w="1559" w:type="dxa"/>
          </w:tcPr>
          <w:p w:rsidR="004722E2" w:rsidRPr="002A06E8" w:rsidRDefault="004722E2" w:rsidP="00C554C1">
            <w:pPr>
              <w:pStyle w:val="a8"/>
              <w:jc w:val="center"/>
              <w:rPr>
                <w:sz w:val="22"/>
                <w:szCs w:val="22"/>
              </w:rPr>
            </w:pPr>
            <w:r w:rsidRPr="002A06E8">
              <w:rPr>
                <w:sz w:val="22"/>
                <w:szCs w:val="22"/>
              </w:rPr>
              <w:t>0</w:t>
            </w:r>
          </w:p>
        </w:tc>
        <w:tc>
          <w:tcPr>
            <w:tcW w:w="1418" w:type="dxa"/>
          </w:tcPr>
          <w:p w:rsidR="004722E2" w:rsidRPr="002A06E8" w:rsidRDefault="004722E2" w:rsidP="00C554C1">
            <w:pPr>
              <w:pStyle w:val="a8"/>
              <w:jc w:val="center"/>
              <w:rPr>
                <w:sz w:val="22"/>
                <w:szCs w:val="22"/>
              </w:rPr>
            </w:pPr>
            <w:r w:rsidRPr="002A06E8">
              <w:rPr>
                <w:sz w:val="22"/>
                <w:szCs w:val="22"/>
              </w:rPr>
              <w:t>0</w:t>
            </w:r>
          </w:p>
        </w:tc>
        <w:tc>
          <w:tcPr>
            <w:tcW w:w="1417" w:type="dxa"/>
          </w:tcPr>
          <w:p w:rsidR="004722E2" w:rsidRPr="002A06E8" w:rsidRDefault="004722E2" w:rsidP="00C554C1">
            <w:pPr>
              <w:pStyle w:val="a8"/>
              <w:jc w:val="center"/>
              <w:rPr>
                <w:sz w:val="22"/>
                <w:szCs w:val="22"/>
              </w:rPr>
            </w:pPr>
            <w:r w:rsidRPr="002A06E8">
              <w:rPr>
                <w:sz w:val="22"/>
                <w:szCs w:val="22"/>
              </w:rPr>
              <w:t>0</w:t>
            </w:r>
          </w:p>
        </w:tc>
        <w:tc>
          <w:tcPr>
            <w:tcW w:w="1134" w:type="dxa"/>
            <w:shd w:val="clear" w:color="auto" w:fill="auto"/>
          </w:tcPr>
          <w:p w:rsidR="004722E2" w:rsidRPr="002A06E8" w:rsidRDefault="004722E2" w:rsidP="00C554C1">
            <w:pPr>
              <w:pStyle w:val="a8"/>
              <w:jc w:val="center"/>
              <w:rPr>
                <w:sz w:val="22"/>
                <w:szCs w:val="22"/>
              </w:rPr>
            </w:pPr>
            <w:r w:rsidRPr="002A06E8">
              <w:rPr>
                <w:sz w:val="22"/>
                <w:szCs w:val="22"/>
              </w:rPr>
              <w:t>0</w:t>
            </w:r>
          </w:p>
        </w:tc>
      </w:tr>
      <w:tr w:rsidR="004722E2" w:rsidRPr="00D22DB5" w:rsidTr="00FB07ED">
        <w:tc>
          <w:tcPr>
            <w:tcW w:w="620" w:type="dxa"/>
            <w:vMerge/>
            <w:shd w:val="clear" w:color="auto" w:fill="auto"/>
            <w:vAlign w:val="center"/>
          </w:tcPr>
          <w:p w:rsidR="004722E2" w:rsidRPr="002A06E8" w:rsidRDefault="004722E2" w:rsidP="00DA3DD1">
            <w:pPr>
              <w:pStyle w:val="a8"/>
              <w:jc w:val="center"/>
              <w:rPr>
                <w:sz w:val="22"/>
                <w:szCs w:val="22"/>
              </w:rPr>
            </w:pPr>
          </w:p>
        </w:tc>
        <w:tc>
          <w:tcPr>
            <w:tcW w:w="1756" w:type="dxa"/>
            <w:vMerge/>
            <w:shd w:val="clear" w:color="auto" w:fill="auto"/>
            <w:vAlign w:val="center"/>
          </w:tcPr>
          <w:p w:rsidR="004722E2" w:rsidRPr="002A06E8" w:rsidRDefault="004722E2" w:rsidP="00DA3DD1">
            <w:pPr>
              <w:pStyle w:val="a8"/>
              <w:jc w:val="center"/>
              <w:rPr>
                <w:sz w:val="22"/>
                <w:szCs w:val="22"/>
              </w:rPr>
            </w:pPr>
          </w:p>
        </w:tc>
        <w:tc>
          <w:tcPr>
            <w:tcW w:w="3544" w:type="dxa"/>
            <w:vMerge/>
            <w:shd w:val="clear" w:color="auto" w:fill="auto"/>
            <w:vAlign w:val="center"/>
          </w:tcPr>
          <w:p w:rsidR="004722E2" w:rsidRPr="002A06E8" w:rsidRDefault="004722E2" w:rsidP="00DA3DD1">
            <w:pPr>
              <w:pStyle w:val="a8"/>
              <w:jc w:val="center"/>
              <w:rPr>
                <w:sz w:val="24"/>
              </w:rPr>
            </w:pPr>
          </w:p>
        </w:tc>
        <w:tc>
          <w:tcPr>
            <w:tcW w:w="3544" w:type="dxa"/>
            <w:shd w:val="clear" w:color="auto" w:fill="auto"/>
          </w:tcPr>
          <w:p w:rsidR="004722E2" w:rsidRPr="002A06E8" w:rsidRDefault="004722E2" w:rsidP="00A626B2">
            <w:pPr>
              <w:pStyle w:val="a8"/>
              <w:rPr>
                <w:sz w:val="22"/>
                <w:szCs w:val="22"/>
              </w:rPr>
            </w:pPr>
            <w:r w:rsidRPr="002A06E8">
              <w:rPr>
                <w:sz w:val="22"/>
                <w:szCs w:val="22"/>
              </w:rPr>
              <w:t>бюджет поселения</w:t>
            </w:r>
          </w:p>
        </w:tc>
        <w:tc>
          <w:tcPr>
            <w:tcW w:w="1559" w:type="dxa"/>
          </w:tcPr>
          <w:p w:rsidR="004722E2" w:rsidRPr="002A06E8" w:rsidRDefault="004722E2" w:rsidP="00C554C1">
            <w:pPr>
              <w:pStyle w:val="a8"/>
              <w:jc w:val="center"/>
              <w:rPr>
                <w:sz w:val="22"/>
                <w:szCs w:val="22"/>
              </w:rPr>
            </w:pPr>
            <w:r w:rsidRPr="002A06E8">
              <w:rPr>
                <w:sz w:val="22"/>
                <w:szCs w:val="22"/>
              </w:rPr>
              <w:t>0</w:t>
            </w:r>
          </w:p>
        </w:tc>
        <w:tc>
          <w:tcPr>
            <w:tcW w:w="1418" w:type="dxa"/>
          </w:tcPr>
          <w:p w:rsidR="004722E2" w:rsidRPr="002A06E8" w:rsidRDefault="004722E2" w:rsidP="00C554C1">
            <w:pPr>
              <w:pStyle w:val="a8"/>
              <w:jc w:val="center"/>
              <w:rPr>
                <w:sz w:val="22"/>
                <w:szCs w:val="22"/>
              </w:rPr>
            </w:pPr>
            <w:r w:rsidRPr="002A06E8">
              <w:rPr>
                <w:sz w:val="22"/>
                <w:szCs w:val="22"/>
              </w:rPr>
              <w:t>0</w:t>
            </w:r>
          </w:p>
        </w:tc>
        <w:tc>
          <w:tcPr>
            <w:tcW w:w="1417" w:type="dxa"/>
          </w:tcPr>
          <w:p w:rsidR="004722E2" w:rsidRPr="002A06E8" w:rsidRDefault="004722E2" w:rsidP="00C554C1">
            <w:pPr>
              <w:pStyle w:val="a8"/>
              <w:jc w:val="center"/>
              <w:rPr>
                <w:sz w:val="22"/>
                <w:szCs w:val="22"/>
              </w:rPr>
            </w:pPr>
            <w:r w:rsidRPr="002A06E8">
              <w:rPr>
                <w:sz w:val="22"/>
                <w:szCs w:val="22"/>
              </w:rPr>
              <w:t>0</w:t>
            </w:r>
          </w:p>
        </w:tc>
        <w:tc>
          <w:tcPr>
            <w:tcW w:w="1134" w:type="dxa"/>
            <w:shd w:val="clear" w:color="auto" w:fill="auto"/>
          </w:tcPr>
          <w:p w:rsidR="004722E2" w:rsidRPr="002A06E8" w:rsidRDefault="004722E2" w:rsidP="00C554C1">
            <w:pPr>
              <w:pStyle w:val="a8"/>
              <w:jc w:val="center"/>
              <w:rPr>
                <w:sz w:val="22"/>
                <w:szCs w:val="22"/>
              </w:rPr>
            </w:pPr>
            <w:r w:rsidRPr="002A06E8">
              <w:rPr>
                <w:sz w:val="22"/>
                <w:szCs w:val="22"/>
              </w:rPr>
              <w:t>0</w:t>
            </w:r>
          </w:p>
        </w:tc>
      </w:tr>
      <w:tr w:rsidR="004722E2" w:rsidRPr="00D22DB5" w:rsidTr="00FB07ED">
        <w:tc>
          <w:tcPr>
            <w:tcW w:w="620" w:type="dxa"/>
            <w:vMerge/>
            <w:shd w:val="clear" w:color="auto" w:fill="auto"/>
            <w:vAlign w:val="center"/>
          </w:tcPr>
          <w:p w:rsidR="004722E2" w:rsidRPr="002A06E8" w:rsidRDefault="004722E2" w:rsidP="00DA3DD1">
            <w:pPr>
              <w:pStyle w:val="a8"/>
              <w:jc w:val="center"/>
              <w:rPr>
                <w:sz w:val="22"/>
                <w:szCs w:val="22"/>
              </w:rPr>
            </w:pPr>
          </w:p>
        </w:tc>
        <w:tc>
          <w:tcPr>
            <w:tcW w:w="1756" w:type="dxa"/>
            <w:vMerge/>
            <w:shd w:val="clear" w:color="auto" w:fill="auto"/>
            <w:vAlign w:val="center"/>
          </w:tcPr>
          <w:p w:rsidR="004722E2" w:rsidRPr="002A06E8" w:rsidRDefault="004722E2" w:rsidP="00DA3DD1">
            <w:pPr>
              <w:pStyle w:val="a8"/>
              <w:jc w:val="center"/>
              <w:rPr>
                <w:sz w:val="22"/>
                <w:szCs w:val="22"/>
              </w:rPr>
            </w:pPr>
          </w:p>
        </w:tc>
        <w:tc>
          <w:tcPr>
            <w:tcW w:w="3544" w:type="dxa"/>
            <w:vMerge/>
            <w:shd w:val="clear" w:color="auto" w:fill="auto"/>
            <w:vAlign w:val="center"/>
          </w:tcPr>
          <w:p w:rsidR="004722E2" w:rsidRPr="002A06E8" w:rsidRDefault="004722E2" w:rsidP="00DA3DD1">
            <w:pPr>
              <w:pStyle w:val="a8"/>
              <w:jc w:val="center"/>
              <w:rPr>
                <w:sz w:val="24"/>
              </w:rPr>
            </w:pPr>
          </w:p>
        </w:tc>
        <w:tc>
          <w:tcPr>
            <w:tcW w:w="3544" w:type="dxa"/>
            <w:shd w:val="clear" w:color="auto" w:fill="auto"/>
          </w:tcPr>
          <w:p w:rsidR="004722E2" w:rsidRPr="002A06E8" w:rsidRDefault="004722E2" w:rsidP="00A626B2">
            <w:pPr>
              <w:pStyle w:val="a8"/>
              <w:rPr>
                <w:sz w:val="22"/>
                <w:szCs w:val="22"/>
              </w:rPr>
            </w:pPr>
            <w:r w:rsidRPr="002A06E8">
              <w:rPr>
                <w:sz w:val="22"/>
                <w:szCs w:val="22"/>
              </w:rPr>
              <w:t>внебюджетные источники</w:t>
            </w:r>
          </w:p>
        </w:tc>
        <w:tc>
          <w:tcPr>
            <w:tcW w:w="1559" w:type="dxa"/>
          </w:tcPr>
          <w:p w:rsidR="004722E2" w:rsidRPr="002A06E8" w:rsidRDefault="004722E2" w:rsidP="00C554C1">
            <w:pPr>
              <w:pStyle w:val="a8"/>
              <w:jc w:val="center"/>
              <w:rPr>
                <w:sz w:val="22"/>
                <w:szCs w:val="22"/>
              </w:rPr>
            </w:pPr>
            <w:r w:rsidRPr="002A06E8">
              <w:rPr>
                <w:sz w:val="22"/>
                <w:szCs w:val="22"/>
              </w:rPr>
              <w:t>0</w:t>
            </w:r>
          </w:p>
        </w:tc>
        <w:tc>
          <w:tcPr>
            <w:tcW w:w="1418" w:type="dxa"/>
          </w:tcPr>
          <w:p w:rsidR="004722E2" w:rsidRPr="002A06E8" w:rsidRDefault="004722E2" w:rsidP="00C554C1">
            <w:pPr>
              <w:pStyle w:val="a8"/>
              <w:jc w:val="center"/>
              <w:rPr>
                <w:sz w:val="22"/>
                <w:szCs w:val="22"/>
              </w:rPr>
            </w:pPr>
            <w:r w:rsidRPr="002A06E8">
              <w:rPr>
                <w:sz w:val="22"/>
                <w:szCs w:val="22"/>
              </w:rPr>
              <w:t>0</w:t>
            </w:r>
          </w:p>
        </w:tc>
        <w:tc>
          <w:tcPr>
            <w:tcW w:w="1417" w:type="dxa"/>
          </w:tcPr>
          <w:p w:rsidR="004722E2" w:rsidRPr="002A06E8" w:rsidRDefault="004722E2" w:rsidP="00C554C1">
            <w:pPr>
              <w:pStyle w:val="a8"/>
              <w:jc w:val="center"/>
              <w:rPr>
                <w:sz w:val="22"/>
                <w:szCs w:val="22"/>
              </w:rPr>
            </w:pPr>
            <w:r w:rsidRPr="002A06E8">
              <w:rPr>
                <w:sz w:val="22"/>
                <w:szCs w:val="22"/>
              </w:rPr>
              <w:t>0</w:t>
            </w:r>
          </w:p>
        </w:tc>
        <w:tc>
          <w:tcPr>
            <w:tcW w:w="1134" w:type="dxa"/>
            <w:shd w:val="clear" w:color="auto" w:fill="auto"/>
          </w:tcPr>
          <w:p w:rsidR="004722E2" w:rsidRPr="002A06E8" w:rsidRDefault="004722E2" w:rsidP="00C554C1">
            <w:pPr>
              <w:pStyle w:val="a8"/>
              <w:jc w:val="center"/>
              <w:rPr>
                <w:sz w:val="22"/>
                <w:szCs w:val="22"/>
              </w:rPr>
            </w:pPr>
            <w:r w:rsidRPr="002A06E8">
              <w:rPr>
                <w:sz w:val="22"/>
                <w:szCs w:val="22"/>
              </w:rPr>
              <w:t>0</w:t>
            </w:r>
          </w:p>
        </w:tc>
      </w:tr>
      <w:tr w:rsidR="00F57DE6" w:rsidRPr="00D22DB5" w:rsidTr="00FB07ED">
        <w:tc>
          <w:tcPr>
            <w:tcW w:w="620" w:type="dxa"/>
            <w:vMerge w:val="restart"/>
            <w:shd w:val="clear" w:color="auto" w:fill="auto"/>
            <w:vAlign w:val="center"/>
          </w:tcPr>
          <w:p w:rsidR="00F57DE6" w:rsidRPr="002A06E8" w:rsidRDefault="00F57DE6" w:rsidP="0026308C">
            <w:pPr>
              <w:pStyle w:val="a8"/>
              <w:jc w:val="center"/>
              <w:rPr>
                <w:sz w:val="22"/>
                <w:szCs w:val="22"/>
              </w:rPr>
            </w:pPr>
            <w:r w:rsidRPr="002A06E8">
              <w:rPr>
                <w:sz w:val="22"/>
                <w:szCs w:val="22"/>
              </w:rPr>
              <w:t>1.7</w:t>
            </w:r>
          </w:p>
          <w:p w:rsidR="00F57DE6" w:rsidRPr="002A06E8" w:rsidRDefault="00F57DE6" w:rsidP="0026308C">
            <w:pPr>
              <w:pStyle w:val="a8"/>
              <w:jc w:val="center"/>
              <w:rPr>
                <w:sz w:val="22"/>
                <w:szCs w:val="22"/>
              </w:rPr>
            </w:pPr>
          </w:p>
        </w:tc>
        <w:tc>
          <w:tcPr>
            <w:tcW w:w="1756" w:type="dxa"/>
            <w:vMerge w:val="restart"/>
            <w:shd w:val="clear" w:color="auto" w:fill="auto"/>
            <w:vAlign w:val="center"/>
          </w:tcPr>
          <w:p w:rsidR="00F57DE6" w:rsidRPr="002A06E8" w:rsidRDefault="00F57DE6" w:rsidP="0026308C">
            <w:pPr>
              <w:pStyle w:val="a8"/>
              <w:jc w:val="center"/>
              <w:rPr>
                <w:sz w:val="22"/>
                <w:szCs w:val="22"/>
              </w:rPr>
            </w:pPr>
            <w:r w:rsidRPr="002A06E8">
              <w:rPr>
                <w:sz w:val="22"/>
                <w:szCs w:val="22"/>
              </w:rPr>
              <w:t>Отдельное мероприятие</w:t>
            </w:r>
          </w:p>
        </w:tc>
        <w:tc>
          <w:tcPr>
            <w:tcW w:w="3544" w:type="dxa"/>
            <w:vMerge w:val="restart"/>
            <w:shd w:val="clear" w:color="auto" w:fill="auto"/>
            <w:vAlign w:val="center"/>
          </w:tcPr>
          <w:p w:rsidR="00F57DE6" w:rsidRPr="002A06E8" w:rsidRDefault="00F57DE6" w:rsidP="0026308C">
            <w:pPr>
              <w:pStyle w:val="a8"/>
              <w:jc w:val="center"/>
              <w:rPr>
                <w:sz w:val="22"/>
                <w:szCs w:val="22"/>
              </w:rPr>
            </w:pPr>
            <w:r w:rsidRPr="002A06E8">
              <w:rPr>
                <w:sz w:val="22"/>
                <w:szCs w:val="22"/>
              </w:rPr>
              <w:t>«Внутренний муниципальный финансовый контроль»</w:t>
            </w:r>
          </w:p>
        </w:tc>
        <w:tc>
          <w:tcPr>
            <w:tcW w:w="3544" w:type="dxa"/>
            <w:shd w:val="clear" w:color="auto" w:fill="auto"/>
          </w:tcPr>
          <w:p w:rsidR="00F57DE6" w:rsidRPr="002A06E8" w:rsidRDefault="00F57DE6" w:rsidP="0026308C">
            <w:pPr>
              <w:pStyle w:val="a8"/>
              <w:rPr>
                <w:sz w:val="22"/>
                <w:szCs w:val="22"/>
              </w:rPr>
            </w:pPr>
            <w:r w:rsidRPr="002A06E8">
              <w:rPr>
                <w:sz w:val="22"/>
                <w:szCs w:val="22"/>
              </w:rPr>
              <w:t>всего</w:t>
            </w:r>
          </w:p>
        </w:tc>
        <w:tc>
          <w:tcPr>
            <w:tcW w:w="1559" w:type="dxa"/>
          </w:tcPr>
          <w:p w:rsidR="00F57DE6" w:rsidRPr="002A06E8" w:rsidRDefault="000A5C6E" w:rsidP="00996CE4">
            <w:pPr>
              <w:pStyle w:val="a8"/>
              <w:jc w:val="center"/>
              <w:rPr>
                <w:b/>
                <w:sz w:val="22"/>
                <w:szCs w:val="22"/>
              </w:rPr>
            </w:pPr>
            <w:r w:rsidRPr="002A06E8">
              <w:rPr>
                <w:b/>
                <w:sz w:val="22"/>
                <w:szCs w:val="22"/>
              </w:rPr>
              <w:t>2,078</w:t>
            </w:r>
          </w:p>
        </w:tc>
        <w:tc>
          <w:tcPr>
            <w:tcW w:w="1418" w:type="dxa"/>
          </w:tcPr>
          <w:p w:rsidR="00F57DE6" w:rsidRPr="002A06E8" w:rsidRDefault="000A5C6E" w:rsidP="00996CE4">
            <w:pPr>
              <w:pStyle w:val="a8"/>
              <w:jc w:val="center"/>
              <w:rPr>
                <w:b/>
                <w:sz w:val="22"/>
                <w:szCs w:val="22"/>
              </w:rPr>
            </w:pPr>
            <w:r w:rsidRPr="002A06E8">
              <w:rPr>
                <w:b/>
                <w:sz w:val="22"/>
                <w:szCs w:val="22"/>
              </w:rPr>
              <w:t>2,134</w:t>
            </w:r>
          </w:p>
        </w:tc>
        <w:tc>
          <w:tcPr>
            <w:tcW w:w="1417" w:type="dxa"/>
          </w:tcPr>
          <w:p w:rsidR="00F57DE6" w:rsidRPr="002A06E8" w:rsidRDefault="000A5C6E" w:rsidP="00996CE4">
            <w:pPr>
              <w:pStyle w:val="a8"/>
              <w:jc w:val="center"/>
              <w:rPr>
                <w:b/>
                <w:sz w:val="22"/>
                <w:szCs w:val="22"/>
              </w:rPr>
            </w:pPr>
            <w:r w:rsidRPr="002A06E8">
              <w:rPr>
                <w:b/>
                <w:sz w:val="22"/>
                <w:szCs w:val="22"/>
              </w:rPr>
              <w:t>0</w:t>
            </w:r>
          </w:p>
        </w:tc>
        <w:tc>
          <w:tcPr>
            <w:tcW w:w="1134" w:type="dxa"/>
            <w:shd w:val="clear" w:color="auto" w:fill="auto"/>
          </w:tcPr>
          <w:p w:rsidR="00F57DE6" w:rsidRPr="002A06E8" w:rsidRDefault="000A5C6E" w:rsidP="00996CE4">
            <w:pPr>
              <w:pStyle w:val="a8"/>
              <w:jc w:val="center"/>
              <w:rPr>
                <w:b/>
                <w:sz w:val="22"/>
                <w:szCs w:val="22"/>
              </w:rPr>
            </w:pPr>
            <w:r w:rsidRPr="002A06E8">
              <w:rPr>
                <w:b/>
                <w:sz w:val="22"/>
                <w:szCs w:val="22"/>
              </w:rPr>
              <w:t>4,212</w:t>
            </w:r>
          </w:p>
        </w:tc>
      </w:tr>
      <w:tr w:rsidR="00DA3DD1" w:rsidRPr="00D22DB5" w:rsidTr="00FB07ED">
        <w:tc>
          <w:tcPr>
            <w:tcW w:w="620" w:type="dxa"/>
            <w:vMerge/>
            <w:shd w:val="clear" w:color="auto" w:fill="auto"/>
            <w:vAlign w:val="center"/>
          </w:tcPr>
          <w:p w:rsidR="00DA3DD1" w:rsidRPr="00D30C4B" w:rsidRDefault="00DA3DD1" w:rsidP="00DA3DD1">
            <w:pPr>
              <w:pStyle w:val="a8"/>
              <w:jc w:val="center"/>
              <w:rPr>
                <w:sz w:val="22"/>
                <w:szCs w:val="22"/>
              </w:rPr>
            </w:pPr>
          </w:p>
        </w:tc>
        <w:tc>
          <w:tcPr>
            <w:tcW w:w="1756" w:type="dxa"/>
            <w:vMerge/>
            <w:shd w:val="clear" w:color="auto" w:fill="auto"/>
            <w:vAlign w:val="center"/>
          </w:tcPr>
          <w:p w:rsidR="00DA3DD1" w:rsidRPr="00D30C4B" w:rsidRDefault="00DA3DD1" w:rsidP="00DA3DD1">
            <w:pPr>
              <w:pStyle w:val="a8"/>
              <w:jc w:val="center"/>
              <w:rPr>
                <w:sz w:val="22"/>
                <w:szCs w:val="22"/>
              </w:rPr>
            </w:pPr>
          </w:p>
        </w:tc>
        <w:tc>
          <w:tcPr>
            <w:tcW w:w="3544" w:type="dxa"/>
            <w:vMerge/>
            <w:shd w:val="clear" w:color="auto" w:fill="auto"/>
            <w:vAlign w:val="center"/>
          </w:tcPr>
          <w:p w:rsidR="00DA3DD1" w:rsidRPr="00D30C4B" w:rsidRDefault="00DA3DD1" w:rsidP="00DA3DD1">
            <w:pPr>
              <w:pStyle w:val="a8"/>
              <w:jc w:val="center"/>
              <w:rPr>
                <w:sz w:val="22"/>
                <w:szCs w:val="22"/>
              </w:rPr>
            </w:pPr>
          </w:p>
        </w:tc>
        <w:tc>
          <w:tcPr>
            <w:tcW w:w="3544" w:type="dxa"/>
            <w:shd w:val="clear" w:color="auto" w:fill="auto"/>
          </w:tcPr>
          <w:p w:rsidR="00DA3DD1" w:rsidRPr="00D30C4B" w:rsidRDefault="00DA3DD1" w:rsidP="00DA3DD1">
            <w:pPr>
              <w:pStyle w:val="a8"/>
              <w:rPr>
                <w:sz w:val="22"/>
                <w:szCs w:val="22"/>
              </w:rPr>
            </w:pPr>
            <w:r w:rsidRPr="00D30C4B">
              <w:rPr>
                <w:sz w:val="22"/>
                <w:szCs w:val="22"/>
              </w:rPr>
              <w:t>федеральный бюджет</w:t>
            </w:r>
          </w:p>
        </w:tc>
        <w:tc>
          <w:tcPr>
            <w:tcW w:w="1559" w:type="dxa"/>
          </w:tcPr>
          <w:p w:rsidR="00DA3DD1" w:rsidRPr="00D30C4B" w:rsidRDefault="00DA3DD1" w:rsidP="00DA3DD1">
            <w:pPr>
              <w:pStyle w:val="a8"/>
              <w:jc w:val="center"/>
              <w:rPr>
                <w:sz w:val="22"/>
                <w:szCs w:val="22"/>
              </w:rPr>
            </w:pPr>
            <w:r w:rsidRPr="00D30C4B">
              <w:rPr>
                <w:sz w:val="22"/>
                <w:szCs w:val="22"/>
              </w:rPr>
              <w:t>0</w:t>
            </w:r>
          </w:p>
        </w:tc>
        <w:tc>
          <w:tcPr>
            <w:tcW w:w="1418" w:type="dxa"/>
          </w:tcPr>
          <w:p w:rsidR="00DA3DD1" w:rsidRPr="002A06E8" w:rsidRDefault="00DA3DD1" w:rsidP="00DA3DD1">
            <w:pPr>
              <w:pStyle w:val="a8"/>
              <w:jc w:val="center"/>
              <w:rPr>
                <w:sz w:val="22"/>
                <w:szCs w:val="22"/>
              </w:rPr>
            </w:pPr>
            <w:r w:rsidRPr="002A06E8">
              <w:rPr>
                <w:sz w:val="22"/>
                <w:szCs w:val="22"/>
              </w:rPr>
              <w:t>0</w:t>
            </w:r>
          </w:p>
        </w:tc>
        <w:tc>
          <w:tcPr>
            <w:tcW w:w="1417" w:type="dxa"/>
          </w:tcPr>
          <w:p w:rsidR="00DA3DD1" w:rsidRPr="002A06E8" w:rsidRDefault="00DA3DD1" w:rsidP="00DA3DD1">
            <w:pPr>
              <w:pStyle w:val="a8"/>
              <w:jc w:val="center"/>
              <w:rPr>
                <w:sz w:val="22"/>
                <w:szCs w:val="22"/>
              </w:rPr>
            </w:pPr>
            <w:r w:rsidRPr="002A06E8">
              <w:rPr>
                <w:sz w:val="22"/>
                <w:szCs w:val="22"/>
              </w:rPr>
              <w:t>0</w:t>
            </w:r>
          </w:p>
        </w:tc>
        <w:tc>
          <w:tcPr>
            <w:tcW w:w="1134" w:type="dxa"/>
            <w:shd w:val="clear" w:color="auto" w:fill="auto"/>
          </w:tcPr>
          <w:p w:rsidR="00DA3DD1" w:rsidRPr="002A06E8" w:rsidRDefault="00DA3DD1" w:rsidP="00DA3DD1">
            <w:pPr>
              <w:pStyle w:val="a8"/>
              <w:jc w:val="center"/>
              <w:rPr>
                <w:sz w:val="22"/>
                <w:szCs w:val="22"/>
              </w:rPr>
            </w:pPr>
            <w:r w:rsidRPr="002A06E8">
              <w:rPr>
                <w:sz w:val="22"/>
                <w:szCs w:val="22"/>
              </w:rPr>
              <w:t>0</w:t>
            </w:r>
          </w:p>
        </w:tc>
      </w:tr>
      <w:tr w:rsidR="00DA3DD1" w:rsidRPr="00D22DB5" w:rsidTr="00FB07ED">
        <w:tc>
          <w:tcPr>
            <w:tcW w:w="620" w:type="dxa"/>
            <w:vMerge/>
            <w:shd w:val="clear" w:color="auto" w:fill="auto"/>
            <w:vAlign w:val="center"/>
          </w:tcPr>
          <w:p w:rsidR="00DA3DD1" w:rsidRPr="00D30C4B" w:rsidRDefault="00DA3DD1" w:rsidP="00DA3DD1">
            <w:pPr>
              <w:pStyle w:val="a8"/>
              <w:jc w:val="center"/>
              <w:rPr>
                <w:sz w:val="22"/>
                <w:szCs w:val="22"/>
              </w:rPr>
            </w:pPr>
          </w:p>
        </w:tc>
        <w:tc>
          <w:tcPr>
            <w:tcW w:w="1756" w:type="dxa"/>
            <w:vMerge/>
            <w:shd w:val="clear" w:color="auto" w:fill="auto"/>
            <w:vAlign w:val="center"/>
          </w:tcPr>
          <w:p w:rsidR="00DA3DD1" w:rsidRPr="00D30C4B" w:rsidRDefault="00DA3DD1" w:rsidP="00DA3DD1">
            <w:pPr>
              <w:pStyle w:val="a8"/>
              <w:jc w:val="center"/>
              <w:rPr>
                <w:sz w:val="22"/>
                <w:szCs w:val="22"/>
              </w:rPr>
            </w:pPr>
          </w:p>
        </w:tc>
        <w:tc>
          <w:tcPr>
            <w:tcW w:w="3544" w:type="dxa"/>
            <w:vMerge/>
            <w:shd w:val="clear" w:color="auto" w:fill="auto"/>
            <w:vAlign w:val="center"/>
          </w:tcPr>
          <w:p w:rsidR="00DA3DD1" w:rsidRPr="00D30C4B" w:rsidRDefault="00DA3DD1" w:rsidP="00DA3DD1">
            <w:pPr>
              <w:pStyle w:val="a8"/>
              <w:jc w:val="center"/>
              <w:rPr>
                <w:sz w:val="22"/>
                <w:szCs w:val="22"/>
              </w:rPr>
            </w:pPr>
          </w:p>
        </w:tc>
        <w:tc>
          <w:tcPr>
            <w:tcW w:w="3544" w:type="dxa"/>
            <w:shd w:val="clear" w:color="auto" w:fill="auto"/>
          </w:tcPr>
          <w:p w:rsidR="00DA3DD1" w:rsidRPr="00D30C4B" w:rsidRDefault="00DA3DD1" w:rsidP="00DA3DD1">
            <w:pPr>
              <w:pStyle w:val="a8"/>
              <w:rPr>
                <w:sz w:val="22"/>
                <w:szCs w:val="22"/>
              </w:rPr>
            </w:pPr>
            <w:r w:rsidRPr="00D30C4B">
              <w:rPr>
                <w:sz w:val="22"/>
                <w:szCs w:val="22"/>
              </w:rPr>
              <w:t xml:space="preserve">областной бюджет  </w:t>
            </w:r>
          </w:p>
        </w:tc>
        <w:tc>
          <w:tcPr>
            <w:tcW w:w="1559" w:type="dxa"/>
          </w:tcPr>
          <w:p w:rsidR="00DA3DD1" w:rsidRPr="00D30C4B" w:rsidRDefault="00DA3DD1" w:rsidP="00DA3DD1">
            <w:pPr>
              <w:pStyle w:val="a8"/>
              <w:jc w:val="center"/>
              <w:rPr>
                <w:sz w:val="22"/>
                <w:szCs w:val="22"/>
              </w:rPr>
            </w:pPr>
            <w:r w:rsidRPr="00D30C4B">
              <w:rPr>
                <w:sz w:val="22"/>
                <w:szCs w:val="22"/>
              </w:rPr>
              <w:t>0</w:t>
            </w:r>
          </w:p>
        </w:tc>
        <w:tc>
          <w:tcPr>
            <w:tcW w:w="1418" w:type="dxa"/>
          </w:tcPr>
          <w:p w:rsidR="00DA3DD1" w:rsidRPr="00D30C4B" w:rsidRDefault="00DA3DD1" w:rsidP="00DA3DD1">
            <w:pPr>
              <w:pStyle w:val="a8"/>
              <w:jc w:val="center"/>
              <w:rPr>
                <w:sz w:val="22"/>
                <w:szCs w:val="22"/>
              </w:rPr>
            </w:pPr>
            <w:r w:rsidRPr="00D30C4B">
              <w:rPr>
                <w:sz w:val="22"/>
                <w:szCs w:val="22"/>
              </w:rPr>
              <w:t>0</w:t>
            </w:r>
          </w:p>
        </w:tc>
        <w:tc>
          <w:tcPr>
            <w:tcW w:w="1417" w:type="dxa"/>
          </w:tcPr>
          <w:p w:rsidR="00DA3DD1" w:rsidRPr="00D30C4B" w:rsidRDefault="00DA3DD1" w:rsidP="00DA3DD1">
            <w:pPr>
              <w:pStyle w:val="a8"/>
              <w:jc w:val="center"/>
              <w:rPr>
                <w:sz w:val="22"/>
                <w:szCs w:val="22"/>
              </w:rPr>
            </w:pPr>
            <w:r w:rsidRPr="00D30C4B">
              <w:rPr>
                <w:sz w:val="22"/>
                <w:szCs w:val="22"/>
              </w:rPr>
              <w:t>0</w:t>
            </w:r>
          </w:p>
        </w:tc>
        <w:tc>
          <w:tcPr>
            <w:tcW w:w="1134" w:type="dxa"/>
            <w:shd w:val="clear" w:color="auto" w:fill="auto"/>
          </w:tcPr>
          <w:p w:rsidR="00DA3DD1" w:rsidRPr="00D30C4B" w:rsidRDefault="00DA3DD1" w:rsidP="00DA3DD1">
            <w:pPr>
              <w:pStyle w:val="a8"/>
              <w:jc w:val="center"/>
              <w:rPr>
                <w:sz w:val="22"/>
                <w:szCs w:val="22"/>
              </w:rPr>
            </w:pPr>
            <w:r w:rsidRPr="00D30C4B">
              <w:rPr>
                <w:sz w:val="22"/>
                <w:szCs w:val="22"/>
              </w:rPr>
              <w:t>0</w:t>
            </w:r>
          </w:p>
        </w:tc>
      </w:tr>
      <w:tr w:rsidR="000D70B9" w:rsidRPr="00D22DB5" w:rsidTr="00FB07ED">
        <w:tc>
          <w:tcPr>
            <w:tcW w:w="620" w:type="dxa"/>
            <w:vMerge/>
            <w:shd w:val="clear" w:color="auto" w:fill="auto"/>
            <w:vAlign w:val="center"/>
          </w:tcPr>
          <w:p w:rsidR="000D70B9" w:rsidRPr="00D30C4B" w:rsidRDefault="000D70B9" w:rsidP="00DA3DD1">
            <w:pPr>
              <w:pStyle w:val="a8"/>
              <w:jc w:val="center"/>
              <w:rPr>
                <w:sz w:val="22"/>
                <w:szCs w:val="22"/>
              </w:rPr>
            </w:pPr>
          </w:p>
        </w:tc>
        <w:tc>
          <w:tcPr>
            <w:tcW w:w="1756" w:type="dxa"/>
            <w:vMerge/>
            <w:shd w:val="clear" w:color="auto" w:fill="auto"/>
            <w:vAlign w:val="center"/>
          </w:tcPr>
          <w:p w:rsidR="000D70B9" w:rsidRPr="00D30C4B" w:rsidRDefault="000D70B9" w:rsidP="00DA3DD1">
            <w:pPr>
              <w:pStyle w:val="a8"/>
              <w:jc w:val="center"/>
              <w:rPr>
                <w:sz w:val="22"/>
                <w:szCs w:val="22"/>
              </w:rPr>
            </w:pPr>
          </w:p>
        </w:tc>
        <w:tc>
          <w:tcPr>
            <w:tcW w:w="3544" w:type="dxa"/>
            <w:vMerge/>
            <w:shd w:val="clear" w:color="auto" w:fill="auto"/>
            <w:vAlign w:val="center"/>
          </w:tcPr>
          <w:p w:rsidR="000D70B9" w:rsidRPr="00D30C4B" w:rsidRDefault="000D70B9" w:rsidP="00DA3DD1">
            <w:pPr>
              <w:pStyle w:val="a8"/>
              <w:jc w:val="center"/>
              <w:rPr>
                <w:sz w:val="22"/>
                <w:szCs w:val="22"/>
              </w:rPr>
            </w:pPr>
          </w:p>
        </w:tc>
        <w:tc>
          <w:tcPr>
            <w:tcW w:w="3544" w:type="dxa"/>
            <w:shd w:val="clear" w:color="auto" w:fill="auto"/>
          </w:tcPr>
          <w:p w:rsidR="000D70B9" w:rsidRPr="00D30C4B" w:rsidRDefault="000D70B9" w:rsidP="00DA3DD1">
            <w:pPr>
              <w:pStyle w:val="a8"/>
              <w:rPr>
                <w:sz w:val="22"/>
                <w:szCs w:val="22"/>
              </w:rPr>
            </w:pPr>
            <w:r w:rsidRPr="00D30C4B">
              <w:rPr>
                <w:sz w:val="22"/>
                <w:szCs w:val="22"/>
              </w:rPr>
              <w:t xml:space="preserve">бюджет </w:t>
            </w:r>
            <w:proofErr w:type="spellStart"/>
            <w:r w:rsidRPr="00D30C4B">
              <w:rPr>
                <w:sz w:val="22"/>
                <w:szCs w:val="22"/>
              </w:rPr>
              <w:t>Уржумского</w:t>
            </w:r>
            <w:proofErr w:type="spellEnd"/>
            <w:r w:rsidRPr="00D30C4B">
              <w:rPr>
                <w:sz w:val="22"/>
                <w:szCs w:val="22"/>
              </w:rPr>
              <w:t xml:space="preserve"> муниципального района</w:t>
            </w:r>
          </w:p>
        </w:tc>
        <w:tc>
          <w:tcPr>
            <w:tcW w:w="1559" w:type="dxa"/>
          </w:tcPr>
          <w:p w:rsidR="000D70B9" w:rsidRPr="00D30C4B" w:rsidRDefault="000A5C6E" w:rsidP="00C554C1">
            <w:pPr>
              <w:pStyle w:val="a8"/>
              <w:jc w:val="center"/>
              <w:rPr>
                <w:sz w:val="22"/>
                <w:szCs w:val="22"/>
              </w:rPr>
            </w:pPr>
            <w:r w:rsidRPr="00D30C4B">
              <w:rPr>
                <w:sz w:val="22"/>
                <w:szCs w:val="22"/>
              </w:rPr>
              <w:t>2,078</w:t>
            </w:r>
          </w:p>
        </w:tc>
        <w:tc>
          <w:tcPr>
            <w:tcW w:w="1418" w:type="dxa"/>
          </w:tcPr>
          <w:p w:rsidR="000D70B9" w:rsidRPr="00D30C4B" w:rsidRDefault="000A5C6E" w:rsidP="00C554C1">
            <w:pPr>
              <w:pStyle w:val="a8"/>
              <w:jc w:val="center"/>
              <w:rPr>
                <w:sz w:val="22"/>
                <w:szCs w:val="22"/>
              </w:rPr>
            </w:pPr>
            <w:r w:rsidRPr="00D30C4B">
              <w:rPr>
                <w:sz w:val="22"/>
                <w:szCs w:val="22"/>
              </w:rPr>
              <w:t>2,134</w:t>
            </w:r>
          </w:p>
        </w:tc>
        <w:tc>
          <w:tcPr>
            <w:tcW w:w="1417" w:type="dxa"/>
          </w:tcPr>
          <w:p w:rsidR="000D70B9" w:rsidRPr="00D30C4B" w:rsidRDefault="00D30C4B" w:rsidP="00C554C1">
            <w:pPr>
              <w:pStyle w:val="a8"/>
              <w:jc w:val="center"/>
              <w:rPr>
                <w:sz w:val="22"/>
                <w:szCs w:val="22"/>
              </w:rPr>
            </w:pPr>
            <w:r w:rsidRPr="00D30C4B">
              <w:rPr>
                <w:sz w:val="22"/>
                <w:szCs w:val="22"/>
              </w:rPr>
              <w:t>0</w:t>
            </w:r>
          </w:p>
        </w:tc>
        <w:tc>
          <w:tcPr>
            <w:tcW w:w="1134" w:type="dxa"/>
            <w:shd w:val="clear" w:color="auto" w:fill="auto"/>
          </w:tcPr>
          <w:p w:rsidR="000D70B9" w:rsidRPr="00D30C4B" w:rsidRDefault="000A5C6E" w:rsidP="00C554C1">
            <w:pPr>
              <w:pStyle w:val="a8"/>
              <w:jc w:val="center"/>
              <w:rPr>
                <w:sz w:val="22"/>
                <w:szCs w:val="22"/>
              </w:rPr>
            </w:pPr>
            <w:r w:rsidRPr="00D30C4B">
              <w:rPr>
                <w:sz w:val="22"/>
                <w:szCs w:val="22"/>
              </w:rPr>
              <w:t>4,212</w:t>
            </w:r>
          </w:p>
        </w:tc>
      </w:tr>
      <w:tr w:rsidR="00135959" w:rsidRPr="00D22DB5" w:rsidTr="00FB07ED">
        <w:tc>
          <w:tcPr>
            <w:tcW w:w="620" w:type="dxa"/>
            <w:vMerge/>
            <w:shd w:val="clear" w:color="auto" w:fill="auto"/>
            <w:vAlign w:val="center"/>
          </w:tcPr>
          <w:p w:rsidR="00135959" w:rsidRPr="00D30C4B" w:rsidRDefault="00135959" w:rsidP="00DA3DD1">
            <w:pPr>
              <w:pStyle w:val="a8"/>
              <w:jc w:val="center"/>
              <w:rPr>
                <w:sz w:val="22"/>
                <w:szCs w:val="22"/>
              </w:rPr>
            </w:pPr>
          </w:p>
        </w:tc>
        <w:tc>
          <w:tcPr>
            <w:tcW w:w="1756" w:type="dxa"/>
            <w:vMerge/>
            <w:shd w:val="clear" w:color="auto" w:fill="auto"/>
            <w:vAlign w:val="center"/>
          </w:tcPr>
          <w:p w:rsidR="00135959" w:rsidRPr="00D30C4B" w:rsidRDefault="00135959" w:rsidP="00DA3DD1">
            <w:pPr>
              <w:pStyle w:val="a8"/>
              <w:jc w:val="center"/>
              <w:rPr>
                <w:sz w:val="22"/>
                <w:szCs w:val="22"/>
              </w:rPr>
            </w:pPr>
          </w:p>
        </w:tc>
        <w:tc>
          <w:tcPr>
            <w:tcW w:w="3544" w:type="dxa"/>
            <w:vMerge/>
            <w:shd w:val="clear" w:color="auto" w:fill="auto"/>
            <w:vAlign w:val="center"/>
          </w:tcPr>
          <w:p w:rsidR="00135959" w:rsidRPr="00D30C4B" w:rsidRDefault="00135959" w:rsidP="00DA3DD1">
            <w:pPr>
              <w:pStyle w:val="a8"/>
              <w:jc w:val="center"/>
              <w:rPr>
                <w:sz w:val="22"/>
                <w:szCs w:val="22"/>
              </w:rPr>
            </w:pPr>
          </w:p>
        </w:tc>
        <w:tc>
          <w:tcPr>
            <w:tcW w:w="3544" w:type="dxa"/>
            <w:shd w:val="clear" w:color="auto" w:fill="auto"/>
          </w:tcPr>
          <w:p w:rsidR="00135959" w:rsidRPr="00D30C4B" w:rsidRDefault="00135959" w:rsidP="00DA3DD1">
            <w:pPr>
              <w:pStyle w:val="a8"/>
              <w:rPr>
                <w:sz w:val="22"/>
                <w:szCs w:val="22"/>
              </w:rPr>
            </w:pPr>
            <w:r w:rsidRPr="00D30C4B">
              <w:rPr>
                <w:sz w:val="22"/>
                <w:szCs w:val="22"/>
              </w:rPr>
              <w:t>бюджет поселения</w:t>
            </w:r>
          </w:p>
        </w:tc>
        <w:tc>
          <w:tcPr>
            <w:tcW w:w="1559" w:type="dxa"/>
          </w:tcPr>
          <w:p w:rsidR="00135959" w:rsidRPr="00D30C4B" w:rsidRDefault="00135959" w:rsidP="00FE469D">
            <w:pPr>
              <w:pStyle w:val="a8"/>
              <w:jc w:val="center"/>
              <w:rPr>
                <w:sz w:val="22"/>
                <w:szCs w:val="22"/>
              </w:rPr>
            </w:pPr>
            <w:r w:rsidRPr="00D30C4B">
              <w:rPr>
                <w:sz w:val="22"/>
                <w:szCs w:val="22"/>
              </w:rPr>
              <w:t>0</w:t>
            </w:r>
          </w:p>
        </w:tc>
        <w:tc>
          <w:tcPr>
            <w:tcW w:w="1418" w:type="dxa"/>
          </w:tcPr>
          <w:p w:rsidR="00135959" w:rsidRPr="00D30C4B" w:rsidRDefault="00135959" w:rsidP="00FE469D">
            <w:pPr>
              <w:pStyle w:val="a8"/>
              <w:jc w:val="center"/>
              <w:rPr>
                <w:sz w:val="22"/>
                <w:szCs w:val="22"/>
              </w:rPr>
            </w:pPr>
            <w:r w:rsidRPr="00D30C4B">
              <w:rPr>
                <w:sz w:val="22"/>
                <w:szCs w:val="22"/>
              </w:rPr>
              <w:t>0</w:t>
            </w:r>
          </w:p>
        </w:tc>
        <w:tc>
          <w:tcPr>
            <w:tcW w:w="1417" w:type="dxa"/>
          </w:tcPr>
          <w:p w:rsidR="00135959" w:rsidRPr="00D30C4B" w:rsidRDefault="00135959" w:rsidP="00FE469D">
            <w:pPr>
              <w:pStyle w:val="a8"/>
              <w:jc w:val="center"/>
              <w:rPr>
                <w:sz w:val="22"/>
                <w:szCs w:val="22"/>
              </w:rPr>
            </w:pPr>
            <w:r w:rsidRPr="00D30C4B">
              <w:rPr>
                <w:sz w:val="22"/>
                <w:szCs w:val="22"/>
              </w:rPr>
              <w:t>0</w:t>
            </w:r>
          </w:p>
        </w:tc>
        <w:tc>
          <w:tcPr>
            <w:tcW w:w="1134" w:type="dxa"/>
            <w:shd w:val="clear" w:color="auto" w:fill="auto"/>
          </w:tcPr>
          <w:p w:rsidR="00135959" w:rsidRPr="00D30C4B" w:rsidRDefault="00135959" w:rsidP="00FE469D">
            <w:pPr>
              <w:pStyle w:val="a8"/>
              <w:jc w:val="center"/>
              <w:rPr>
                <w:sz w:val="22"/>
                <w:szCs w:val="22"/>
              </w:rPr>
            </w:pPr>
            <w:r w:rsidRPr="00D30C4B">
              <w:rPr>
                <w:sz w:val="22"/>
                <w:szCs w:val="22"/>
              </w:rPr>
              <w:t>0</w:t>
            </w:r>
          </w:p>
        </w:tc>
      </w:tr>
      <w:tr w:rsidR="00DA3DD1" w:rsidRPr="00D22DB5" w:rsidTr="00FB07ED">
        <w:tc>
          <w:tcPr>
            <w:tcW w:w="620" w:type="dxa"/>
            <w:vMerge/>
            <w:shd w:val="clear" w:color="auto" w:fill="auto"/>
            <w:vAlign w:val="center"/>
          </w:tcPr>
          <w:p w:rsidR="00DA3DD1" w:rsidRPr="00D22DB5" w:rsidRDefault="00DA3DD1" w:rsidP="00DA3DD1">
            <w:pPr>
              <w:pStyle w:val="a8"/>
              <w:jc w:val="center"/>
              <w:rPr>
                <w:sz w:val="22"/>
                <w:szCs w:val="22"/>
                <w:highlight w:val="yellow"/>
              </w:rPr>
            </w:pPr>
          </w:p>
        </w:tc>
        <w:tc>
          <w:tcPr>
            <w:tcW w:w="1756" w:type="dxa"/>
            <w:vMerge/>
            <w:shd w:val="clear" w:color="auto" w:fill="auto"/>
            <w:vAlign w:val="center"/>
          </w:tcPr>
          <w:p w:rsidR="00DA3DD1" w:rsidRPr="00D22DB5" w:rsidRDefault="00DA3DD1" w:rsidP="00DA3DD1">
            <w:pPr>
              <w:pStyle w:val="a8"/>
              <w:jc w:val="center"/>
              <w:rPr>
                <w:sz w:val="22"/>
                <w:szCs w:val="22"/>
                <w:highlight w:val="yellow"/>
              </w:rPr>
            </w:pPr>
          </w:p>
        </w:tc>
        <w:tc>
          <w:tcPr>
            <w:tcW w:w="3544" w:type="dxa"/>
            <w:vMerge/>
            <w:shd w:val="clear" w:color="auto" w:fill="auto"/>
            <w:vAlign w:val="center"/>
          </w:tcPr>
          <w:p w:rsidR="00DA3DD1" w:rsidRPr="00D22DB5" w:rsidRDefault="00DA3DD1" w:rsidP="00DA3DD1">
            <w:pPr>
              <w:pStyle w:val="a8"/>
              <w:jc w:val="center"/>
              <w:rPr>
                <w:sz w:val="22"/>
                <w:szCs w:val="22"/>
                <w:highlight w:val="yellow"/>
              </w:rPr>
            </w:pPr>
          </w:p>
        </w:tc>
        <w:tc>
          <w:tcPr>
            <w:tcW w:w="3544" w:type="dxa"/>
            <w:shd w:val="clear" w:color="auto" w:fill="auto"/>
          </w:tcPr>
          <w:p w:rsidR="00DA3DD1" w:rsidRPr="00D22DB5" w:rsidRDefault="00DA3DD1" w:rsidP="00DA3DD1">
            <w:pPr>
              <w:pStyle w:val="a8"/>
              <w:rPr>
                <w:sz w:val="22"/>
                <w:szCs w:val="22"/>
                <w:highlight w:val="yellow"/>
              </w:rPr>
            </w:pPr>
            <w:r w:rsidRPr="00D30C4B">
              <w:rPr>
                <w:sz w:val="22"/>
                <w:szCs w:val="22"/>
              </w:rPr>
              <w:t>внебюджетные источники</w:t>
            </w:r>
          </w:p>
        </w:tc>
        <w:tc>
          <w:tcPr>
            <w:tcW w:w="1559" w:type="dxa"/>
          </w:tcPr>
          <w:p w:rsidR="00DA3DD1" w:rsidRPr="00D30C4B" w:rsidRDefault="00DA3DD1" w:rsidP="00DA3DD1">
            <w:pPr>
              <w:pStyle w:val="a8"/>
              <w:jc w:val="center"/>
              <w:rPr>
                <w:sz w:val="22"/>
                <w:szCs w:val="22"/>
              </w:rPr>
            </w:pPr>
            <w:r w:rsidRPr="00D30C4B">
              <w:rPr>
                <w:sz w:val="22"/>
                <w:szCs w:val="22"/>
              </w:rPr>
              <w:t>0</w:t>
            </w:r>
          </w:p>
        </w:tc>
        <w:tc>
          <w:tcPr>
            <w:tcW w:w="1418" w:type="dxa"/>
          </w:tcPr>
          <w:p w:rsidR="00DA3DD1" w:rsidRPr="00D30C4B" w:rsidRDefault="00DA3DD1" w:rsidP="00DA3DD1">
            <w:pPr>
              <w:pStyle w:val="a8"/>
              <w:jc w:val="center"/>
              <w:rPr>
                <w:sz w:val="22"/>
                <w:szCs w:val="22"/>
              </w:rPr>
            </w:pPr>
            <w:r w:rsidRPr="00D30C4B">
              <w:rPr>
                <w:sz w:val="22"/>
                <w:szCs w:val="22"/>
              </w:rPr>
              <w:t>0</w:t>
            </w:r>
          </w:p>
        </w:tc>
        <w:tc>
          <w:tcPr>
            <w:tcW w:w="1417" w:type="dxa"/>
          </w:tcPr>
          <w:p w:rsidR="00DA3DD1" w:rsidRPr="00D30C4B" w:rsidRDefault="00DA3DD1" w:rsidP="00DA3DD1">
            <w:pPr>
              <w:pStyle w:val="a8"/>
              <w:jc w:val="center"/>
              <w:rPr>
                <w:sz w:val="22"/>
                <w:szCs w:val="22"/>
              </w:rPr>
            </w:pPr>
            <w:r w:rsidRPr="00D30C4B">
              <w:rPr>
                <w:sz w:val="22"/>
                <w:szCs w:val="22"/>
              </w:rPr>
              <w:t>0</w:t>
            </w:r>
          </w:p>
        </w:tc>
        <w:tc>
          <w:tcPr>
            <w:tcW w:w="1134" w:type="dxa"/>
            <w:shd w:val="clear" w:color="auto" w:fill="auto"/>
          </w:tcPr>
          <w:p w:rsidR="00DA3DD1" w:rsidRPr="00D30C4B" w:rsidRDefault="00DA3DD1" w:rsidP="00DA3DD1">
            <w:pPr>
              <w:pStyle w:val="a8"/>
              <w:jc w:val="center"/>
              <w:rPr>
                <w:sz w:val="22"/>
                <w:szCs w:val="22"/>
              </w:rPr>
            </w:pPr>
            <w:r w:rsidRPr="00D30C4B">
              <w:rPr>
                <w:sz w:val="22"/>
                <w:szCs w:val="22"/>
              </w:rPr>
              <w:t>0</w:t>
            </w:r>
          </w:p>
        </w:tc>
      </w:tr>
      <w:tr w:rsidR="00F57DE6" w:rsidRPr="00D22DB5" w:rsidTr="00FB07ED">
        <w:tc>
          <w:tcPr>
            <w:tcW w:w="620" w:type="dxa"/>
            <w:vMerge w:val="restart"/>
            <w:shd w:val="clear" w:color="auto" w:fill="auto"/>
            <w:vAlign w:val="center"/>
          </w:tcPr>
          <w:p w:rsidR="00F57DE6" w:rsidRPr="004F585A" w:rsidRDefault="00F57DE6" w:rsidP="0026308C">
            <w:pPr>
              <w:pStyle w:val="a8"/>
              <w:jc w:val="center"/>
              <w:rPr>
                <w:sz w:val="22"/>
                <w:szCs w:val="22"/>
              </w:rPr>
            </w:pPr>
            <w:r w:rsidRPr="004F585A">
              <w:rPr>
                <w:sz w:val="22"/>
                <w:szCs w:val="22"/>
              </w:rPr>
              <w:t>1.8</w:t>
            </w:r>
          </w:p>
          <w:p w:rsidR="00F57DE6" w:rsidRPr="004F585A" w:rsidRDefault="00F57DE6" w:rsidP="0026308C">
            <w:pPr>
              <w:pStyle w:val="a8"/>
              <w:jc w:val="center"/>
              <w:rPr>
                <w:sz w:val="22"/>
                <w:szCs w:val="22"/>
              </w:rPr>
            </w:pPr>
          </w:p>
        </w:tc>
        <w:tc>
          <w:tcPr>
            <w:tcW w:w="1756" w:type="dxa"/>
            <w:vMerge w:val="restart"/>
            <w:shd w:val="clear" w:color="auto" w:fill="auto"/>
            <w:vAlign w:val="center"/>
          </w:tcPr>
          <w:p w:rsidR="00F57DE6" w:rsidRPr="004F585A" w:rsidRDefault="00F57DE6" w:rsidP="0026308C">
            <w:pPr>
              <w:pStyle w:val="a8"/>
              <w:jc w:val="center"/>
              <w:rPr>
                <w:sz w:val="22"/>
                <w:szCs w:val="22"/>
              </w:rPr>
            </w:pPr>
            <w:r w:rsidRPr="004F585A">
              <w:rPr>
                <w:sz w:val="22"/>
                <w:szCs w:val="22"/>
              </w:rPr>
              <w:t>Отдельное мероприятие</w:t>
            </w:r>
          </w:p>
        </w:tc>
        <w:tc>
          <w:tcPr>
            <w:tcW w:w="3544" w:type="dxa"/>
            <w:vMerge w:val="restart"/>
            <w:shd w:val="clear" w:color="auto" w:fill="auto"/>
            <w:vAlign w:val="center"/>
          </w:tcPr>
          <w:p w:rsidR="00F57DE6" w:rsidRPr="004F585A" w:rsidRDefault="00F57DE6" w:rsidP="008C105E">
            <w:pPr>
              <w:pStyle w:val="a8"/>
              <w:rPr>
                <w:sz w:val="22"/>
                <w:szCs w:val="22"/>
              </w:rPr>
            </w:pPr>
          </w:p>
          <w:p w:rsidR="00F57DE6" w:rsidRPr="004F585A" w:rsidRDefault="00F57DE6" w:rsidP="008C105E">
            <w:pPr>
              <w:pStyle w:val="a8"/>
              <w:jc w:val="center"/>
              <w:rPr>
                <w:sz w:val="22"/>
                <w:szCs w:val="22"/>
              </w:rPr>
            </w:pPr>
            <w:r w:rsidRPr="004F585A">
              <w:rPr>
                <w:sz w:val="22"/>
                <w:szCs w:val="22"/>
              </w:rPr>
              <w:t>«Осуществление бюджетных полномочий по формированию и предоставлению информации с использованием системы «Электронный бюджет»»</w:t>
            </w:r>
          </w:p>
        </w:tc>
        <w:tc>
          <w:tcPr>
            <w:tcW w:w="3544" w:type="dxa"/>
            <w:shd w:val="clear" w:color="auto" w:fill="auto"/>
          </w:tcPr>
          <w:p w:rsidR="00F57DE6" w:rsidRPr="004F585A" w:rsidRDefault="00F57DE6" w:rsidP="0026308C">
            <w:pPr>
              <w:pStyle w:val="a8"/>
              <w:rPr>
                <w:sz w:val="22"/>
                <w:szCs w:val="22"/>
              </w:rPr>
            </w:pPr>
            <w:r w:rsidRPr="004F585A">
              <w:rPr>
                <w:sz w:val="22"/>
                <w:szCs w:val="22"/>
              </w:rPr>
              <w:t>всего</w:t>
            </w:r>
          </w:p>
        </w:tc>
        <w:tc>
          <w:tcPr>
            <w:tcW w:w="1559" w:type="dxa"/>
          </w:tcPr>
          <w:p w:rsidR="00F57DE6" w:rsidRPr="00D30C4B" w:rsidRDefault="004F585A" w:rsidP="00996CE4">
            <w:pPr>
              <w:pStyle w:val="a8"/>
              <w:jc w:val="center"/>
              <w:rPr>
                <w:b/>
                <w:sz w:val="22"/>
                <w:szCs w:val="22"/>
              </w:rPr>
            </w:pPr>
            <w:r w:rsidRPr="00D30C4B">
              <w:rPr>
                <w:b/>
                <w:sz w:val="22"/>
                <w:szCs w:val="22"/>
              </w:rPr>
              <w:t>4,893</w:t>
            </w:r>
          </w:p>
        </w:tc>
        <w:tc>
          <w:tcPr>
            <w:tcW w:w="1418" w:type="dxa"/>
            <w:vAlign w:val="center"/>
          </w:tcPr>
          <w:p w:rsidR="00F57DE6" w:rsidRPr="00D30C4B" w:rsidRDefault="004F585A" w:rsidP="00996CE4">
            <w:pPr>
              <w:jc w:val="center"/>
              <w:rPr>
                <w:b/>
                <w:sz w:val="22"/>
                <w:szCs w:val="22"/>
                <w:lang w:val="ru-RU"/>
              </w:rPr>
            </w:pPr>
            <w:r w:rsidRPr="00D30C4B">
              <w:rPr>
                <w:b/>
                <w:sz w:val="22"/>
                <w:szCs w:val="22"/>
                <w:lang w:val="ru-RU"/>
              </w:rPr>
              <w:t>5,118</w:t>
            </w:r>
          </w:p>
        </w:tc>
        <w:tc>
          <w:tcPr>
            <w:tcW w:w="1417" w:type="dxa"/>
            <w:vAlign w:val="center"/>
          </w:tcPr>
          <w:p w:rsidR="00F57DE6" w:rsidRPr="00D30C4B" w:rsidRDefault="004F585A" w:rsidP="00996CE4">
            <w:pPr>
              <w:jc w:val="center"/>
              <w:rPr>
                <w:b/>
                <w:sz w:val="22"/>
                <w:szCs w:val="22"/>
                <w:lang w:val="ru-RU"/>
              </w:rPr>
            </w:pPr>
            <w:r w:rsidRPr="00D30C4B">
              <w:rPr>
                <w:b/>
                <w:sz w:val="22"/>
                <w:szCs w:val="22"/>
                <w:lang w:val="ru-RU"/>
              </w:rPr>
              <w:t>0</w:t>
            </w:r>
          </w:p>
        </w:tc>
        <w:tc>
          <w:tcPr>
            <w:tcW w:w="1134" w:type="dxa"/>
            <w:shd w:val="clear" w:color="auto" w:fill="auto"/>
          </w:tcPr>
          <w:p w:rsidR="00F57DE6" w:rsidRPr="00D30C4B" w:rsidRDefault="004F585A" w:rsidP="00996CE4">
            <w:pPr>
              <w:pStyle w:val="a8"/>
              <w:jc w:val="center"/>
              <w:rPr>
                <w:b/>
                <w:sz w:val="22"/>
                <w:szCs w:val="22"/>
              </w:rPr>
            </w:pPr>
            <w:r w:rsidRPr="00D30C4B">
              <w:rPr>
                <w:b/>
                <w:sz w:val="22"/>
                <w:szCs w:val="22"/>
              </w:rPr>
              <w:t>10,011</w:t>
            </w:r>
          </w:p>
        </w:tc>
      </w:tr>
      <w:tr w:rsidR="00DA3DD1" w:rsidRPr="00D22DB5" w:rsidTr="00FB07ED">
        <w:tc>
          <w:tcPr>
            <w:tcW w:w="620" w:type="dxa"/>
            <w:vMerge/>
            <w:shd w:val="clear" w:color="auto" w:fill="auto"/>
            <w:vAlign w:val="center"/>
          </w:tcPr>
          <w:p w:rsidR="00DA3DD1" w:rsidRPr="004F585A" w:rsidRDefault="00DA3DD1" w:rsidP="00DA3DD1">
            <w:pPr>
              <w:pStyle w:val="a8"/>
              <w:jc w:val="center"/>
              <w:rPr>
                <w:sz w:val="22"/>
                <w:szCs w:val="22"/>
              </w:rPr>
            </w:pPr>
          </w:p>
        </w:tc>
        <w:tc>
          <w:tcPr>
            <w:tcW w:w="1756" w:type="dxa"/>
            <w:vMerge/>
            <w:shd w:val="clear" w:color="auto" w:fill="auto"/>
            <w:vAlign w:val="center"/>
          </w:tcPr>
          <w:p w:rsidR="00DA3DD1" w:rsidRPr="004F585A" w:rsidRDefault="00DA3DD1" w:rsidP="00DA3DD1">
            <w:pPr>
              <w:pStyle w:val="a8"/>
              <w:jc w:val="center"/>
              <w:rPr>
                <w:sz w:val="22"/>
                <w:szCs w:val="22"/>
              </w:rPr>
            </w:pPr>
          </w:p>
        </w:tc>
        <w:tc>
          <w:tcPr>
            <w:tcW w:w="3544" w:type="dxa"/>
            <w:vMerge/>
            <w:shd w:val="clear" w:color="auto" w:fill="auto"/>
            <w:vAlign w:val="center"/>
          </w:tcPr>
          <w:p w:rsidR="00DA3DD1" w:rsidRPr="004F585A" w:rsidRDefault="00DA3DD1" w:rsidP="00DA3DD1">
            <w:pPr>
              <w:pStyle w:val="a8"/>
              <w:jc w:val="center"/>
              <w:rPr>
                <w:sz w:val="22"/>
                <w:szCs w:val="22"/>
              </w:rPr>
            </w:pPr>
          </w:p>
        </w:tc>
        <w:tc>
          <w:tcPr>
            <w:tcW w:w="3544" w:type="dxa"/>
            <w:shd w:val="clear" w:color="auto" w:fill="auto"/>
          </w:tcPr>
          <w:p w:rsidR="00DA3DD1" w:rsidRPr="004F585A" w:rsidRDefault="00DA3DD1" w:rsidP="00DA3DD1">
            <w:pPr>
              <w:pStyle w:val="a8"/>
              <w:rPr>
                <w:sz w:val="22"/>
                <w:szCs w:val="22"/>
              </w:rPr>
            </w:pPr>
            <w:r w:rsidRPr="004F585A">
              <w:rPr>
                <w:sz w:val="22"/>
                <w:szCs w:val="22"/>
              </w:rPr>
              <w:t>федеральный бюджет</w:t>
            </w:r>
          </w:p>
        </w:tc>
        <w:tc>
          <w:tcPr>
            <w:tcW w:w="1559" w:type="dxa"/>
          </w:tcPr>
          <w:p w:rsidR="00DA3DD1" w:rsidRPr="00D30C4B" w:rsidRDefault="00DA3DD1" w:rsidP="00DA3DD1">
            <w:pPr>
              <w:pStyle w:val="a8"/>
              <w:jc w:val="center"/>
              <w:rPr>
                <w:sz w:val="22"/>
                <w:szCs w:val="22"/>
              </w:rPr>
            </w:pPr>
            <w:r w:rsidRPr="00D30C4B">
              <w:rPr>
                <w:sz w:val="22"/>
                <w:szCs w:val="22"/>
              </w:rPr>
              <w:t>0</w:t>
            </w:r>
          </w:p>
        </w:tc>
        <w:tc>
          <w:tcPr>
            <w:tcW w:w="1418" w:type="dxa"/>
          </w:tcPr>
          <w:p w:rsidR="00DA3DD1" w:rsidRPr="00D30C4B" w:rsidRDefault="00DA3DD1" w:rsidP="00DA3DD1">
            <w:pPr>
              <w:pStyle w:val="a8"/>
              <w:jc w:val="center"/>
              <w:rPr>
                <w:sz w:val="22"/>
                <w:szCs w:val="22"/>
              </w:rPr>
            </w:pPr>
            <w:r w:rsidRPr="00D30C4B">
              <w:rPr>
                <w:sz w:val="22"/>
                <w:szCs w:val="22"/>
              </w:rPr>
              <w:t>0</w:t>
            </w:r>
          </w:p>
        </w:tc>
        <w:tc>
          <w:tcPr>
            <w:tcW w:w="1417" w:type="dxa"/>
          </w:tcPr>
          <w:p w:rsidR="00DA3DD1" w:rsidRPr="00D30C4B" w:rsidRDefault="00DA3DD1" w:rsidP="00DA3DD1">
            <w:pPr>
              <w:pStyle w:val="a8"/>
              <w:jc w:val="center"/>
              <w:rPr>
                <w:sz w:val="22"/>
                <w:szCs w:val="22"/>
              </w:rPr>
            </w:pPr>
            <w:r w:rsidRPr="00D30C4B">
              <w:rPr>
                <w:sz w:val="22"/>
                <w:szCs w:val="22"/>
              </w:rPr>
              <w:t>0</w:t>
            </w:r>
          </w:p>
        </w:tc>
        <w:tc>
          <w:tcPr>
            <w:tcW w:w="1134" w:type="dxa"/>
            <w:shd w:val="clear" w:color="auto" w:fill="auto"/>
          </w:tcPr>
          <w:p w:rsidR="00DA3DD1" w:rsidRPr="00D30C4B" w:rsidRDefault="00DA3DD1" w:rsidP="00DA3DD1">
            <w:pPr>
              <w:pStyle w:val="a8"/>
              <w:jc w:val="center"/>
              <w:rPr>
                <w:sz w:val="22"/>
                <w:szCs w:val="22"/>
              </w:rPr>
            </w:pPr>
            <w:r w:rsidRPr="00D30C4B">
              <w:rPr>
                <w:sz w:val="22"/>
                <w:szCs w:val="22"/>
              </w:rPr>
              <w:t>0</w:t>
            </w:r>
          </w:p>
        </w:tc>
      </w:tr>
      <w:tr w:rsidR="00DA3DD1" w:rsidRPr="00D22DB5" w:rsidTr="00FB07ED">
        <w:tc>
          <w:tcPr>
            <w:tcW w:w="620" w:type="dxa"/>
            <w:vMerge/>
            <w:shd w:val="clear" w:color="auto" w:fill="auto"/>
            <w:vAlign w:val="center"/>
          </w:tcPr>
          <w:p w:rsidR="00DA3DD1" w:rsidRPr="004F585A" w:rsidRDefault="00DA3DD1" w:rsidP="00DA3DD1">
            <w:pPr>
              <w:pStyle w:val="a8"/>
              <w:jc w:val="center"/>
              <w:rPr>
                <w:sz w:val="22"/>
                <w:szCs w:val="22"/>
              </w:rPr>
            </w:pPr>
          </w:p>
        </w:tc>
        <w:tc>
          <w:tcPr>
            <w:tcW w:w="1756" w:type="dxa"/>
            <w:vMerge/>
            <w:shd w:val="clear" w:color="auto" w:fill="auto"/>
            <w:vAlign w:val="center"/>
          </w:tcPr>
          <w:p w:rsidR="00DA3DD1" w:rsidRPr="004F585A" w:rsidRDefault="00DA3DD1" w:rsidP="00DA3DD1">
            <w:pPr>
              <w:pStyle w:val="a8"/>
              <w:jc w:val="center"/>
              <w:rPr>
                <w:sz w:val="22"/>
                <w:szCs w:val="22"/>
              </w:rPr>
            </w:pPr>
          </w:p>
        </w:tc>
        <w:tc>
          <w:tcPr>
            <w:tcW w:w="3544" w:type="dxa"/>
            <w:vMerge/>
            <w:shd w:val="clear" w:color="auto" w:fill="auto"/>
            <w:vAlign w:val="center"/>
          </w:tcPr>
          <w:p w:rsidR="00DA3DD1" w:rsidRPr="004F585A" w:rsidRDefault="00DA3DD1" w:rsidP="00DA3DD1">
            <w:pPr>
              <w:pStyle w:val="a8"/>
              <w:jc w:val="center"/>
              <w:rPr>
                <w:sz w:val="22"/>
                <w:szCs w:val="22"/>
              </w:rPr>
            </w:pPr>
          </w:p>
        </w:tc>
        <w:tc>
          <w:tcPr>
            <w:tcW w:w="3544" w:type="dxa"/>
            <w:shd w:val="clear" w:color="auto" w:fill="auto"/>
          </w:tcPr>
          <w:p w:rsidR="00DA3DD1" w:rsidRPr="004F585A" w:rsidRDefault="00DA3DD1" w:rsidP="00DA3DD1">
            <w:pPr>
              <w:pStyle w:val="a8"/>
              <w:rPr>
                <w:sz w:val="22"/>
                <w:szCs w:val="22"/>
              </w:rPr>
            </w:pPr>
            <w:r w:rsidRPr="004F585A">
              <w:rPr>
                <w:sz w:val="22"/>
                <w:szCs w:val="22"/>
              </w:rPr>
              <w:t xml:space="preserve">областной бюджет  </w:t>
            </w:r>
          </w:p>
        </w:tc>
        <w:tc>
          <w:tcPr>
            <w:tcW w:w="1559" w:type="dxa"/>
          </w:tcPr>
          <w:p w:rsidR="00DA3DD1" w:rsidRPr="00D30C4B" w:rsidRDefault="00DA3DD1" w:rsidP="00DA3DD1">
            <w:pPr>
              <w:pStyle w:val="a8"/>
              <w:jc w:val="center"/>
              <w:rPr>
                <w:sz w:val="22"/>
                <w:szCs w:val="22"/>
              </w:rPr>
            </w:pPr>
            <w:r w:rsidRPr="00D30C4B">
              <w:rPr>
                <w:sz w:val="22"/>
                <w:szCs w:val="22"/>
              </w:rPr>
              <w:t>0</w:t>
            </w:r>
          </w:p>
        </w:tc>
        <w:tc>
          <w:tcPr>
            <w:tcW w:w="1418" w:type="dxa"/>
          </w:tcPr>
          <w:p w:rsidR="00DA3DD1" w:rsidRPr="00D30C4B" w:rsidRDefault="00DA3DD1" w:rsidP="00DA3DD1">
            <w:pPr>
              <w:pStyle w:val="a8"/>
              <w:jc w:val="center"/>
              <w:rPr>
                <w:sz w:val="22"/>
                <w:szCs w:val="22"/>
              </w:rPr>
            </w:pPr>
            <w:r w:rsidRPr="00D30C4B">
              <w:rPr>
                <w:sz w:val="22"/>
                <w:szCs w:val="22"/>
              </w:rPr>
              <w:t>0</w:t>
            </w:r>
          </w:p>
        </w:tc>
        <w:tc>
          <w:tcPr>
            <w:tcW w:w="1417" w:type="dxa"/>
          </w:tcPr>
          <w:p w:rsidR="00DA3DD1" w:rsidRPr="00D30C4B" w:rsidRDefault="00DA3DD1" w:rsidP="00DA3DD1">
            <w:pPr>
              <w:pStyle w:val="a8"/>
              <w:jc w:val="center"/>
              <w:rPr>
                <w:sz w:val="22"/>
                <w:szCs w:val="22"/>
              </w:rPr>
            </w:pPr>
            <w:r w:rsidRPr="00D30C4B">
              <w:rPr>
                <w:sz w:val="22"/>
                <w:szCs w:val="22"/>
              </w:rPr>
              <w:t>0</w:t>
            </w:r>
          </w:p>
        </w:tc>
        <w:tc>
          <w:tcPr>
            <w:tcW w:w="1134" w:type="dxa"/>
            <w:shd w:val="clear" w:color="auto" w:fill="auto"/>
          </w:tcPr>
          <w:p w:rsidR="00DA3DD1" w:rsidRPr="00D30C4B" w:rsidRDefault="00DA3DD1" w:rsidP="00DA3DD1">
            <w:pPr>
              <w:pStyle w:val="a8"/>
              <w:jc w:val="center"/>
              <w:rPr>
                <w:sz w:val="22"/>
                <w:szCs w:val="22"/>
              </w:rPr>
            </w:pPr>
            <w:r w:rsidRPr="00D30C4B">
              <w:rPr>
                <w:sz w:val="22"/>
                <w:szCs w:val="22"/>
              </w:rPr>
              <w:t>0</w:t>
            </w:r>
          </w:p>
        </w:tc>
      </w:tr>
      <w:tr w:rsidR="00DA3DD1" w:rsidRPr="00D22DB5" w:rsidTr="00FB07ED">
        <w:tc>
          <w:tcPr>
            <w:tcW w:w="620" w:type="dxa"/>
            <w:vMerge/>
            <w:shd w:val="clear" w:color="auto" w:fill="auto"/>
            <w:vAlign w:val="center"/>
          </w:tcPr>
          <w:p w:rsidR="00DA3DD1" w:rsidRPr="004F585A" w:rsidRDefault="00DA3DD1" w:rsidP="00DA3DD1">
            <w:pPr>
              <w:pStyle w:val="a8"/>
              <w:jc w:val="center"/>
              <w:rPr>
                <w:sz w:val="22"/>
                <w:szCs w:val="22"/>
              </w:rPr>
            </w:pPr>
          </w:p>
        </w:tc>
        <w:tc>
          <w:tcPr>
            <w:tcW w:w="1756" w:type="dxa"/>
            <w:vMerge/>
            <w:shd w:val="clear" w:color="auto" w:fill="auto"/>
            <w:vAlign w:val="center"/>
          </w:tcPr>
          <w:p w:rsidR="00DA3DD1" w:rsidRPr="004F585A" w:rsidRDefault="00DA3DD1" w:rsidP="00DA3DD1">
            <w:pPr>
              <w:pStyle w:val="a8"/>
              <w:jc w:val="center"/>
              <w:rPr>
                <w:sz w:val="22"/>
                <w:szCs w:val="22"/>
              </w:rPr>
            </w:pPr>
          </w:p>
        </w:tc>
        <w:tc>
          <w:tcPr>
            <w:tcW w:w="3544" w:type="dxa"/>
            <w:vMerge/>
            <w:shd w:val="clear" w:color="auto" w:fill="auto"/>
            <w:vAlign w:val="center"/>
          </w:tcPr>
          <w:p w:rsidR="00DA3DD1" w:rsidRPr="004F585A" w:rsidRDefault="00DA3DD1" w:rsidP="00DA3DD1">
            <w:pPr>
              <w:pStyle w:val="a8"/>
              <w:jc w:val="center"/>
              <w:rPr>
                <w:sz w:val="22"/>
                <w:szCs w:val="22"/>
              </w:rPr>
            </w:pPr>
          </w:p>
        </w:tc>
        <w:tc>
          <w:tcPr>
            <w:tcW w:w="3544" w:type="dxa"/>
            <w:shd w:val="clear" w:color="auto" w:fill="auto"/>
          </w:tcPr>
          <w:p w:rsidR="00DA3DD1" w:rsidRPr="004F585A" w:rsidRDefault="00DA3DD1" w:rsidP="00DA3DD1">
            <w:pPr>
              <w:pStyle w:val="a8"/>
              <w:rPr>
                <w:sz w:val="22"/>
                <w:szCs w:val="22"/>
              </w:rPr>
            </w:pPr>
            <w:r w:rsidRPr="004F585A">
              <w:rPr>
                <w:sz w:val="22"/>
                <w:szCs w:val="22"/>
              </w:rPr>
              <w:t xml:space="preserve">бюджет </w:t>
            </w:r>
            <w:proofErr w:type="spellStart"/>
            <w:r w:rsidRPr="004F585A">
              <w:rPr>
                <w:sz w:val="22"/>
                <w:szCs w:val="22"/>
              </w:rPr>
              <w:t>Уржумского</w:t>
            </w:r>
            <w:proofErr w:type="spellEnd"/>
            <w:r w:rsidRPr="004F585A">
              <w:rPr>
                <w:sz w:val="22"/>
                <w:szCs w:val="22"/>
              </w:rPr>
              <w:t xml:space="preserve"> муниципального района</w:t>
            </w:r>
          </w:p>
        </w:tc>
        <w:tc>
          <w:tcPr>
            <w:tcW w:w="1559" w:type="dxa"/>
          </w:tcPr>
          <w:p w:rsidR="00DA3DD1" w:rsidRPr="004F585A" w:rsidRDefault="00DA3DD1" w:rsidP="00DA3DD1">
            <w:pPr>
              <w:pStyle w:val="a8"/>
              <w:jc w:val="center"/>
              <w:rPr>
                <w:sz w:val="22"/>
                <w:szCs w:val="22"/>
              </w:rPr>
            </w:pPr>
            <w:r w:rsidRPr="004F585A">
              <w:rPr>
                <w:sz w:val="22"/>
                <w:szCs w:val="22"/>
              </w:rPr>
              <w:t>0</w:t>
            </w:r>
          </w:p>
        </w:tc>
        <w:tc>
          <w:tcPr>
            <w:tcW w:w="1418" w:type="dxa"/>
          </w:tcPr>
          <w:p w:rsidR="00DA3DD1" w:rsidRPr="004F585A" w:rsidRDefault="00DA3DD1" w:rsidP="00DA3DD1">
            <w:pPr>
              <w:pStyle w:val="a8"/>
              <w:jc w:val="center"/>
              <w:rPr>
                <w:sz w:val="22"/>
                <w:szCs w:val="22"/>
              </w:rPr>
            </w:pPr>
            <w:r w:rsidRPr="004F585A">
              <w:rPr>
                <w:sz w:val="22"/>
                <w:szCs w:val="22"/>
              </w:rPr>
              <w:t>0</w:t>
            </w:r>
          </w:p>
        </w:tc>
        <w:tc>
          <w:tcPr>
            <w:tcW w:w="1417" w:type="dxa"/>
          </w:tcPr>
          <w:p w:rsidR="00DA3DD1" w:rsidRPr="004F585A" w:rsidRDefault="00DA3DD1" w:rsidP="00DA3DD1">
            <w:pPr>
              <w:pStyle w:val="a8"/>
              <w:jc w:val="center"/>
              <w:rPr>
                <w:sz w:val="22"/>
                <w:szCs w:val="22"/>
              </w:rPr>
            </w:pPr>
            <w:r w:rsidRPr="004F585A">
              <w:rPr>
                <w:sz w:val="22"/>
                <w:szCs w:val="22"/>
              </w:rPr>
              <w:t>0</w:t>
            </w:r>
          </w:p>
        </w:tc>
        <w:tc>
          <w:tcPr>
            <w:tcW w:w="1134" w:type="dxa"/>
            <w:shd w:val="clear" w:color="auto" w:fill="auto"/>
          </w:tcPr>
          <w:p w:rsidR="00DA3DD1" w:rsidRPr="004F585A" w:rsidRDefault="00DA3DD1" w:rsidP="00DA3DD1">
            <w:pPr>
              <w:pStyle w:val="a8"/>
              <w:jc w:val="center"/>
              <w:rPr>
                <w:sz w:val="22"/>
                <w:szCs w:val="22"/>
              </w:rPr>
            </w:pPr>
            <w:r w:rsidRPr="004F585A">
              <w:rPr>
                <w:sz w:val="22"/>
                <w:szCs w:val="22"/>
              </w:rPr>
              <w:t>0</w:t>
            </w:r>
          </w:p>
        </w:tc>
      </w:tr>
      <w:tr w:rsidR="00B71484" w:rsidRPr="00D22DB5" w:rsidTr="00FB07ED">
        <w:tc>
          <w:tcPr>
            <w:tcW w:w="620" w:type="dxa"/>
            <w:vMerge/>
            <w:shd w:val="clear" w:color="auto" w:fill="auto"/>
            <w:vAlign w:val="center"/>
          </w:tcPr>
          <w:p w:rsidR="00B71484" w:rsidRPr="004F585A" w:rsidRDefault="00B71484" w:rsidP="00DA3DD1">
            <w:pPr>
              <w:pStyle w:val="a8"/>
              <w:jc w:val="center"/>
              <w:rPr>
                <w:sz w:val="22"/>
                <w:szCs w:val="22"/>
              </w:rPr>
            </w:pPr>
          </w:p>
        </w:tc>
        <w:tc>
          <w:tcPr>
            <w:tcW w:w="1756" w:type="dxa"/>
            <w:vMerge/>
            <w:shd w:val="clear" w:color="auto" w:fill="auto"/>
            <w:vAlign w:val="center"/>
          </w:tcPr>
          <w:p w:rsidR="00B71484" w:rsidRPr="004F585A" w:rsidRDefault="00B71484" w:rsidP="00DA3DD1">
            <w:pPr>
              <w:pStyle w:val="a8"/>
              <w:jc w:val="center"/>
              <w:rPr>
                <w:sz w:val="22"/>
                <w:szCs w:val="22"/>
              </w:rPr>
            </w:pPr>
          </w:p>
        </w:tc>
        <w:tc>
          <w:tcPr>
            <w:tcW w:w="3544" w:type="dxa"/>
            <w:vMerge/>
            <w:shd w:val="clear" w:color="auto" w:fill="auto"/>
            <w:vAlign w:val="center"/>
          </w:tcPr>
          <w:p w:rsidR="00B71484" w:rsidRPr="004F585A" w:rsidRDefault="00B71484" w:rsidP="00DA3DD1">
            <w:pPr>
              <w:pStyle w:val="a8"/>
              <w:jc w:val="center"/>
              <w:rPr>
                <w:sz w:val="22"/>
                <w:szCs w:val="22"/>
              </w:rPr>
            </w:pPr>
          </w:p>
        </w:tc>
        <w:tc>
          <w:tcPr>
            <w:tcW w:w="3544" w:type="dxa"/>
            <w:shd w:val="clear" w:color="auto" w:fill="auto"/>
          </w:tcPr>
          <w:p w:rsidR="00B71484" w:rsidRPr="004F585A" w:rsidRDefault="00B71484" w:rsidP="00DA3DD1">
            <w:pPr>
              <w:pStyle w:val="a8"/>
              <w:rPr>
                <w:sz w:val="22"/>
                <w:szCs w:val="22"/>
              </w:rPr>
            </w:pPr>
            <w:r w:rsidRPr="004F585A">
              <w:rPr>
                <w:sz w:val="22"/>
                <w:szCs w:val="22"/>
              </w:rPr>
              <w:t>бюджет поселения</w:t>
            </w:r>
          </w:p>
        </w:tc>
        <w:tc>
          <w:tcPr>
            <w:tcW w:w="1559" w:type="dxa"/>
          </w:tcPr>
          <w:p w:rsidR="00B71484" w:rsidRPr="004F585A" w:rsidRDefault="004F585A" w:rsidP="00C554C1">
            <w:pPr>
              <w:pStyle w:val="a8"/>
              <w:jc w:val="center"/>
              <w:rPr>
                <w:sz w:val="22"/>
                <w:szCs w:val="22"/>
              </w:rPr>
            </w:pPr>
            <w:r w:rsidRPr="004F585A">
              <w:rPr>
                <w:sz w:val="22"/>
                <w:szCs w:val="22"/>
              </w:rPr>
              <w:t>4,893</w:t>
            </w:r>
          </w:p>
        </w:tc>
        <w:tc>
          <w:tcPr>
            <w:tcW w:w="1418" w:type="dxa"/>
            <w:vAlign w:val="center"/>
          </w:tcPr>
          <w:p w:rsidR="00B71484" w:rsidRPr="004F585A" w:rsidRDefault="004F585A" w:rsidP="00C554C1">
            <w:pPr>
              <w:jc w:val="center"/>
              <w:rPr>
                <w:sz w:val="22"/>
                <w:szCs w:val="22"/>
                <w:lang w:val="ru-RU"/>
              </w:rPr>
            </w:pPr>
            <w:r w:rsidRPr="004F585A">
              <w:rPr>
                <w:sz w:val="22"/>
                <w:szCs w:val="22"/>
                <w:lang w:val="ru-RU"/>
              </w:rPr>
              <w:t>5,118</w:t>
            </w:r>
          </w:p>
        </w:tc>
        <w:tc>
          <w:tcPr>
            <w:tcW w:w="1417" w:type="dxa"/>
            <w:vAlign w:val="center"/>
          </w:tcPr>
          <w:p w:rsidR="00B71484" w:rsidRPr="004F585A" w:rsidRDefault="004F585A" w:rsidP="004F585A">
            <w:pPr>
              <w:jc w:val="center"/>
              <w:rPr>
                <w:sz w:val="22"/>
                <w:szCs w:val="22"/>
                <w:lang w:val="ru-RU"/>
              </w:rPr>
            </w:pPr>
            <w:r w:rsidRPr="004F585A">
              <w:rPr>
                <w:sz w:val="22"/>
                <w:szCs w:val="22"/>
                <w:lang w:val="ru-RU"/>
              </w:rPr>
              <w:t>0</w:t>
            </w:r>
          </w:p>
        </w:tc>
        <w:tc>
          <w:tcPr>
            <w:tcW w:w="1134" w:type="dxa"/>
            <w:shd w:val="clear" w:color="auto" w:fill="auto"/>
          </w:tcPr>
          <w:p w:rsidR="00B71484" w:rsidRPr="004F585A" w:rsidRDefault="004F585A" w:rsidP="00C554C1">
            <w:pPr>
              <w:pStyle w:val="a8"/>
              <w:jc w:val="center"/>
              <w:rPr>
                <w:sz w:val="22"/>
                <w:szCs w:val="22"/>
              </w:rPr>
            </w:pPr>
            <w:r w:rsidRPr="004F585A">
              <w:rPr>
                <w:sz w:val="22"/>
                <w:szCs w:val="22"/>
              </w:rPr>
              <w:t>10,011</w:t>
            </w:r>
          </w:p>
        </w:tc>
      </w:tr>
      <w:tr w:rsidR="00DA3DD1" w:rsidRPr="00D22DB5" w:rsidTr="00FB07ED">
        <w:tc>
          <w:tcPr>
            <w:tcW w:w="620" w:type="dxa"/>
            <w:vMerge/>
            <w:shd w:val="clear" w:color="auto" w:fill="auto"/>
            <w:vAlign w:val="center"/>
          </w:tcPr>
          <w:p w:rsidR="00DA3DD1" w:rsidRPr="00D22DB5" w:rsidRDefault="00DA3DD1" w:rsidP="00DA3DD1">
            <w:pPr>
              <w:pStyle w:val="a8"/>
              <w:jc w:val="center"/>
              <w:rPr>
                <w:sz w:val="22"/>
                <w:szCs w:val="22"/>
                <w:highlight w:val="yellow"/>
              </w:rPr>
            </w:pPr>
          </w:p>
        </w:tc>
        <w:tc>
          <w:tcPr>
            <w:tcW w:w="1756" w:type="dxa"/>
            <w:vMerge/>
            <w:shd w:val="clear" w:color="auto" w:fill="auto"/>
            <w:vAlign w:val="center"/>
          </w:tcPr>
          <w:p w:rsidR="00DA3DD1" w:rsidRPr="00D22DB5" w:rsidRDefault="00DA3DD1" w:rsidP="00DA3DD1">
            <w:pPr>
              <w:pStyle w:val="a8"/>
              <w:jc w:val="center"/>
              <w:rPr>
                <w:sz w:val="22"/>
                <w:szCs w:val="22"/>
                <w:highlight w:val="yellow"/>
              </w:rPr>
            </w:pPr>
          </w:p>
        </w:tc>
        <w:tc>
          <w:tcPr>
            <w:tcW w:w="3544" w:type="dxa"/>
            <w:vMerge/>
            <w:shd w:val="clear" w:color="auto" w:fill="auto"/>
            <w:vAlign w:val="center"/>
          </w:tcPr>
          <w:p w:rsidR="00DA3DD1" w:rsidRPr="00D22DB5" w:rsidRDefault="00DA3DD1" w:rsidP="00DA3DD1">
            <w:pPr>
              <w:pStyle w:val="a8"/>
              <w:jc w:val="center"/>
              <w:rPr>
                <w:sz w:val="22"/>
                <w:szCs w:val="22"/>
                <w:highlight w:val="yellow"/>
              </w:rPr>
            </w:pPr>
          </w:p>
        </w:tc>
        <w:tc>
          <w:tcPr>
            <w:tcW w:w="3544" w:type="dxa"/>
            <w:shd w:val="clear" w:color="auto" w:fill="auto"/>
          </w:tcPr>
          <w:p w:rsidR="00DA3DD1" w:rsidRPr="004F585A" w:rsidRDefault="00DA3DD1" w:rsidP="00DA3DD1">
            <w:pPr>
              <w:pStyle w:val="a8"/>
              <w:rPr>
                <w:sz w:val="22"/>
                <w:szCs w:val="22"/>
              </w:rPr>
            </w:pPr>
            <w:r w:rsidRPr="004F585A">
              <w:rPr>
                <w:sz w:val="22"/>
                <w:szCs w:val="22"/>
              </w:rPr>
              <w:t>внебюджетные источники</w:t>
            </w:r>
          </w:p>
        </w:tc>
        <w:tc>
          <w:tcPr>
            <w:tcW w:w="1559" w:type="dxa"/>
          </w:tcPr>
          <w:p w:rsidR="00DA3DD1" w:rsidRPr="004F585A" w:rsidRDefault="00DA3DD1" w:rsidP="00DA3DD1">
            <w:pPr>
              <w:pStyle w:val="a8"/>
              <w:jc w:val="center"/>
              <w:rPr>
                <w:sz w:val="22"/>
                <w:szCs w:val="22"/>
              </w:rPr>
            </w:pPr>
            <w:r w:rsidRPr="004F585A">
              <w:rPr>
                <w:sz w:val="22"/>
                <w:szCs w:val="22"/>
              </w:rPr>
              <w:t>0</w:t>
            </w:r>
          </w:p>
        </w:tc>
        <w:tc>
          <w:tcPr>
            <w:tcW w:w="1418" w:type="dxa"/>
          </w:tcPr>
          <w:p w:rsidR="00DA3DD1" w:rsidRPr="004F585A" w:rsidRDefault="00DA3DD1" w:rsidP="00DA3DD1">
            <w:pPr>
              <w:pStyle w:val="a8"/>
              <w:jc w:val="center"/>
              <w:rPr>
                <w:sz w:val="22"/>
                <w:szCs w:val="22"/>
              </w:rPr>
            </w:pPr>
            <w:r w:rsidRPr="004F585A">
              <w:rPr>
                <w:sz w:val="22"/>
                <w:szCs w:val="22"/>
              </w:rPr>
              <w:t>0</w:t>
            </w:r>
          </w:p>
        </w:tc>
        <w:tc>
          <w:tcPr>
            <w:tcW w:w="1417" w:type="dxa"/>
          </w:tcPr>
          <w:p w:rsidR="00DA3DD1" w:rsidRPr="004F585A" w:rsidRDefault="00DA3DD1" w:rsidP="00DA3DD1">
            <w:pPr>
              <w:pStyle w:val="a8"/>
              <w:jc w:val="center"/>
              <w:rPr>
                <w:sz w:val="22"/>
                <w:szCs w:val="22"/>
              </w:rPr>
            </w:pPr>
            <w:r w:rsidRPr="004F585A">
              <w:rPr>
                <w:sz w:val="22"/>
                <w:szCs w:val="22"/>
              </w:rPr>
              <w:t>0</w:t>
            </w:r>
          </w:p>
        </w:tc>
        <w:tc>
          <w:tcPr>
            <w:tcW w:w="1134" w:type="dxa"/>
            <w:shd w:val="clear" w:color="auto" w:fill="auto"/>
          </w:tcPr>
          <w:p w:rsidR="00DA3DD1" w:rsidRPr="004F585A" w:rsidRDefault="00DA3DD1" w:rsidP="00DA3DD1">
            <w:pPr>
              <w:pStyle w:val="a8"/>
              <w:jc w:val="center"/>
              <w:rPr>
                <w:sz w:val="22"/>
                <w:szCs w:val="22"/>
              </w:rPr>
            </w:pPr>
            <w:r w:rsidRPr="004F585A">
              <w:rPr>
                <w:sz w:val="22"/>
                <w:szCs w:val="22"/>
              </w:rPr>
              <w:t>0</w:t>
            </w:r>
          </w:p>
        </w:tc>
      </w:tr>
      <w:tr w:rsidR="00706C5E" w:rsidRPr="00D22DB5" w:rsidTr="007E4160">
        <w:trPr>
          <w:trHeight w:val="85"/>
        </w:trPr>
        <w:tc>
          <w:tcPr>
            <w:tcW w:w="620" w:type="dxa"/>
            <w:vMerge w:val="restart"/>
            <w:shd w:val="clear" w:color="auto" w:fill="auto"/>
            <w:vAlign w:val="center"/>
          </w:tcPr>
          <w:p w:rsidR="00706C5E" w:rsidRPr="00706C5E" w:rsidRDefault="00706C5E" w:rsidP="00DA3DD1">
            <w:pPr>
              <w:pStyle w:val="a8"/>
              <w:jc w:val="center"/>
              <w:rPr>
                <w:sz w:val="22"/>
                <w:szCs w:val="22"/>
              </w:rPr>
            </w:pPr>
            <w:r w:rsidRPr="00706C5E">
              <w:rPr>
                <w:sz w:val="22"/>
                <w:szCs w:val="22"/>
              </w:rPr>
              <w:t>1.9</w:t>
            </w:r>
          </w:p>
        </w:tc>
        <w:tc>
          <w:tcPr>
            <w:tcW w:w="1756" w:type="dxa"/>
            <w:vMerge w:val="restart"/>
            <w:shd w:val="clear" w:color="auto" w:fill="auto"/>
            <w:vAlign w:val="center"/>
          </w:tcPr>
          <w:p w:rsidR="00706C5E" w:rsidRPr="00706C5E" w:rsidRDefault="00706C5E" w:rsidP="00DA3DD1">
            <w:pPr>
              <w:pStyle w:val="a8"/>
              <w:jc w:val="center"/>
              <w:rPr>
                <w:sz w:val="22"/>
                <w:szCs w:val="22"/>
              </w:rPr>
            </w:pPr>
            <w:r w:rsidRPr="00706C5E">
              <w:rPr>
                <w:sz w:val="22"/>
                <w:szCs w:val="22"/>
              </w:rPr>
              <w:t>Отдельное мероприятие</w:t>
            </w:r>
          </w:p>
        </w:tc>
        <w:tc>
          <w:tcPr>
            <w:tcW w:w="3544" w:type="dxa"/>
            <w:vMerge w:val="restart"/>
            <w:shd w:val="clear" w:color="auto" w:fill="auto"/>
            <w:vAlign w:val="center"/>
          </w:tcPr>
          <w:p w:rsidR="00706C5E" w:rsidRPr="00706C5E" w:rsidRDefault="00706C5E" w:rsidP="007C2C02">
            <w:pPr>
              <w:pStyle w:val="a8"/>
              <w:jc w:val="center"/>
              <w:rPr>
                <w:sz w:val="22"/>
                <w:szCs w:val="22"/>
              </w:rPr>
            </w:pPr>
            <w:r w:rsidRPr="00706C5E">
              <w:rPr>
                <w:sz w:val="22"/>
                <w:szCs w:val="22"/>
              </w:rPr>
              <w:t xml:space="preserve">Создание и обеспечение деятельности муниципальной </w:t>
            </w:r>
            <w:r w:rsidRPr="00706C5E">
              <w:rPr>
                <w:sz w:val="22"/>
                <w:szCs w:val="22"/>
              </w:rPr>
              <w:lastRenderedPageBreak/>
              <w:t xml:space="preserve">пожарной охраны в </w:t>
            </w:r>
            <w:proofErr w:type="spellStart"/>
            <w:r w:rsidRPr="00706C5E">
              <w:rPr>
                <w:sz w:val="22"/>
                <w:szCs w:val="22"/>
              </w:rPr>
              <w:t>Уржумском</w:t>
            </w:r>
            <w:proofErr w:type="spellEnd"/>
            <w:r w:rsidRPr="00706C5E">
              <w:rPr>
                <w:sz w:val="22"/>
                <w:szCs w:val="22"/>
              </w:rPr>
              <w:t xml:space="preserve"> муниципальном районе Кировской области</w:t>
            </w:r>
          </w:p>
        </w:tc>
        <w:tc>
          <w:tcPr>
            <w:tcW w:w="3544" w:type="dxa"/>
            <w:shd w:val="clear" w:color="auto" w:fill="auto"/>
          </w:tcPr>
          <w:p w:rsidR="00706C5E" w:rsidRPr="004F585A" w:rsidRDefault="00706C5E" w:rsidP="00C554C1">
            <w:pPr>
              <w:pStyle w:val="a8"/>
              <w:rPr>
                <w:sz w:val="22"/>
                <w:szCs w:val="22"/>
              </w:rPr>
            </w:pPr>
            <w:r w:rsidRPr="004F585A">
              <w:rPr>
                <w:sz w:val="22"/>
                <w:szCs w:val="22"/>
              </w:rPr>
              <w:lastRenderedPageBreak/>
              <w:t>всего</w:t>
            </w:r>
          </w:p>
        </w:tc>
        <w:tc>
          <w:tcPr>
            <w:tcW w:w="1559" w:type="dxa"/>
          </w:tcPr>
          <w:p w:rsidR="00706C5E" w:rsidRPr="00706C5E" w:rsidRDefault="00706C5E" w:rsidP="00996CE4">
            <w:pPr>
              <w:pStyle w:val="a8"/>
              <w:jc w:val="center"/>
              <w:rPr>
                <w:b/>
                <w:sz w:val="22"/>
                <w:szCs w:val="22"/>
                <w:lang w:val="en-US"/>
              </w:rPr>
            </w:pPr>
            <w:r w:rsidRPr="00706C5E">
              <w:rPr>
                <w:b/>
                <w:sz w:val="22"/>
                <w:szCs w:val="22"/>
                <w:lang w:val="en-US"/>
              </w:rPr>
              <w:t>1673</w:t>
            </w:r>
            <w:r w:rsidRPr="00706C5E">
              <w:rPr>
                <w:b/>
                <w:sz w:val="22"/>
                <w:szCs w:val="22"/>
              </w:rPr>
              <w:t>,</w:t>
            </w:r>
            <w:r w:rsidRPr="00706C5E">
              <w:rPr>
                <w:b/>
                <w:sz w:val="22"/>
                <w:szCs w:val="22"/>
                <w:lang w:val="en-US"/>
              </w:rPr>
              <w:t>8</w:t>
            </w:r>
          </w:p>
        </w:tc>
        <w:tc>
          <w:tcPr>
            <w:tcW w:w="1418" w:type="dxa"/>
          </w:tcPr>
          <w:p w:rsidR="00706C5E" w:rsidRPr="00706C5E" w:rsidRDefault="00706C5E" w:rsidP="00996CE4">
            <w:pPr>
              <w:pStyle w:val="a8"/>
              <w:jc w:val="center"/>
              <w:rPr>
                <w:b/>
                <w:sz w:val="22"/>
                <w:szCs w:val="22"/>
              </w:rPr>
            </w:pPr>
            <w:r w:rsidRPr="00706C5E">
              <w:rPr>
                <w:b/>
                <w:sz w:val="22"/>
                <w:szCs w:val="22"/>
              </w:rPr>
              <w:t>1648,4</w:t>
            </w:r>
          </w:p>
        </w:tc>
        <w:tc>
          <w:tcPr>
            <w:tcW w:w="1417" w:type="dxa"/>
          </w:tcPr>
          <w:p w:rsidR="00706C5E" w:rsidRPr="00706C5E" w:rsidRDefault="00706C5E" w:rsidP="00996CE4">
            <w:pPr>
              <w:pStyle w:val="a8"/>
              <w:jc w:val="center"/>
              <w:rPr>
                <w:b/>
                <w:sz w:val="22"/>
                <w:szCs w:val="22"/>
              </w:rPr>
            </w:pPr>
            <w:r w:rsidRPr="00706C5E">
              <w:rPr>
                <w:b/>
                <w:sz w:val="22"/>
                <w:szCs w:val="22"/>
              </w:rPr>
              <w:t>1652,6</w:t>
            </w:r>
          </w:p>
        </w:tc>
        <w:tc>
          <w:tcPr>
            <w:tcW w:w="1134" w:type="dxa"/>
            <w:shd w:val="clear" w:color="auto" w:fill="auto"/>
          </w:tcPr>
          <w:p w:rsidR="00706C5E" w:rsidRPr="00706C5E" w:rsidRDefault="00706C5E" w:rsidP="00996CE4">
            <w:pPr>
              <w:pStyle w:val="a8"/>
              <w:jc w:val="center"/>
              <w:rPr>
                <w:b/>
                <w:sz w:val="22"/>
                <w:szCs w:val="22"/>
              </w:rPr>
            </w:pPr>
            <w:r w:rsidRPr="00706C5E">
              <w:rPr>
                <w:b/>
                <w:sz w:val="22"/>
                <w:szCs w:val="22"/>
              </w:rPr>
              <w:t>4974,8</w:t>
            </w:r>
          </w:p>
        </w:tc>
      </w:tr>
      <w:tr w:rsidR="00657B0D" w:rsidRPr="00D22DB5" w:rsidTr="00FB07ED">
        <w:trPr>
          <w:trHeight w:val="85"/>
        </w:trPr>
        <w:tc>
          <w:tcPr>
            <w:tcW w:w="620" w:type="dxa"/>
            <w:vMerge/>
            <w:shd w:val="clear" w:color="auto" w:fill="auto"/>
            <w:vAlign w:val="center"/>
          </w:tcPr>
          <w:p w:rsidR="00657B0D" w:rsidRPr="00706C5E" w:rsidRDefault="00657B0D" w:rsidP="00DA3DD1">
            <w:pPr>
              <w:pStyle w:val="a8"/>
              <w:jc w:val="center"/>
              <w:rPr>
                <w:sz w:val="22"/>
                <w:szCs w:val="22"/>
              </w:rPr>
            </w:pPr>
          </w:p>
        </w:tc>
        <w:tc>
          <w:tcPr>
            <w:tcW w:w="1756" w:type="dxa"/>
            <w:vMerge/>
            <w:shd w:val="clear" w:color="auto" w:fill="auto"/>
            <w:vAlign w:val="center"/>
          </w:tcPr>
          <w:p w:rsidR="00657B0D" w:rsidRPr="00706C5E" w:rsidRDefault="00657B0D" w:rsidP="00DA3DD1">
            <w:pPr>
              <w:pStyle w:val="a8"/>
              <w:jc w:val="center"/>
              <w:rPr>
                <w:sz w:val="22"/>
                <w:szCs w:val="22"/>
              </w:rPr>
            </w:pPr>
          </w:p>
        </w:tc>
        <w:tc>
          <w:tcPr>
            <w:tcW w:w="3544" w:type="dxa"/>
            <w:vMerge/>
            <w:shd w:val="clear" w:color="auto" w:fill="auto"/>
            <w:vAlign w:val="center"/>
          </w:tcPr>
          <w:p w:rsidR="00657B0D" w:rsidRPr="00706C5E" w:rsidRDefault="00657B0D" w:rsidP="00DA3DD1">
            <w:pPr>
              <w:pStyle w:val="a8"/>
              <w:jc w:val="center"/>
              <w:rPr>
                <w:sz w:val="22"/>
                <w:szCs w:val="22"/>
              </w:rPr>
            </w:pPr>
          </w:p>
        </w:tc>
        <w:tc>
          <w:tcPr>
            <w:tcW w:w="3544" w:type="dxa"/>
            <w:shd w:val="clear" w:color="auto" w:fill="auto"/>
          </w:tcPr>
          <w:p w:rsidR="00657B0D" w:rsidRPr="00706C5E" w:rsidRDefault="00657B0D" w:rsidP="00C554C1">
            <w:pPr>
              <w:pStyle w:val="a8"/>
              <w:rPr>
                <w:sz w:val="22"/>
                <w:szCs w:val="22"/>
              </w:rPr>
            </w:pPr>
            <w:r w:rsidRPr="00706C5E">
              <w:rPr>
                <w:sz w:val="22"/>
                <w:szCs w:val="22"/>
              </w:rPr>
              <w:t>федеральный бюджет</w:t>
            </w:r>
          </w:p>
        </w:tc>
        <w:tc>
          <w:tcPr>
            <w:tcW w:w="1559" w:type="dxa"/>
          </w:tcPr>
          <w:p w:rsidR="00657B0D" w:rsidRPr="00706C5E" w:rsidRDefault="00C67FFC" w:rsidP="00DA3DD1">
            <w:pPr>
              <w:pStyle w:val="a8"/>
              <w:jc w:val="center"/>
              <w:rPr>
                <w:sz w:val="22"/>
                <w:szCs w:val="22"/>
              </w:rPr>
            </w:pPr>
            <w:r w:rsidRPr="00706C5E">
              <w:rPr>
                <w:sz w:val="22"/>
                <w:szCs w:val="22"/>
              </w:rPr>
              <w:t>0</w:t>
            </w:r>
          </w:p>
        </w:tc>
        <w:tc>
          <w:tcPr>
            <w:tcW w:w="1418" w:type="dxa"/>
          </w:tcPr>
          <w:p w:rsidR="00657B0D" w:rsidRPr="00706C5E" w:rsidRDefault="00C67FFC" w:rsidP="00DA3DD1">
            <w:pPr>
              <w:pStyle w:val="a8"/>
              <w:jc w:val="center"/>
              <w:rPr>
                <w:sz w:val="22"/>
                <w:szCs w:val="22"/>
              </w:rPr>
            </w:pPr>
            <w:r w:rsidRPr="00706C5E">
              <w:rPr>
                <w:sz w:val="22"/>
                <w:szCs w:val="22"/>
              </w:rPr>
              <w:t>0</w:t>
            </w:r>
          </w:p>
        </w:tc>
        <w:tc>
          <w:tcPr>
            <w:tcW w:w="1417" w:type="dxa"/>
          </w:tcPr>
          <w:p w:rsidR="00657B0D" w:rsidRPr="00706C5E" w:rsidRDefault="00C67FFC" w:rsidP="00DA3DD1">
            <w:pPr>
              <w:pStyle w:val="a8"/>
              <w:jc w:val="center"/>
              <w:rPr>
                <w:sz w:val="22"/>
                <w:szCs w:val="22"/>
              </w:rPr>
            </w:pPr>
            <w:r w:rsidRPr="00706C5E">
              <w:rPr>
                <w:sz w:val="22"/>
                <w:szCs w:val="22"/>
              </w:rPr>
              <w:t>0</w:t>
            </w:r>
          </w:p>
        </w:tc>
        <w:tc>
          <w:tcPr>
            <w:tcW w:w="1134" w:type="dxa"/>
            <w:shd w:val="clear" w:color="auto" w:fill="auto"/>
          </w:tcPr>
          <w:p w:rsidR="00657B0D" w:rsidRPr="00706C5E" w:rsidRDefault="00C67FFC" w:rsidP="00DA3DD1">
            <w:pPr>
              <w:pStyle w:val="a8"/>
              <w:jc w:val="center"/>
              <w:rPr>
                <w:sz w:val="22"/>
                <w:szCs w:val="22"/>
              </w:rPr>
            </w:pPr>
            <w:r w:rsidRPr="00706C5E">
              <w:rPr>
                <w:sz w:val="22"/>
                <w:szCs w:val="22"/>
              </w:rPr>
              <w:t>0</w:t>
            </w:r>
          </w:p>
        </w:tc>
      </w:tr>
      <w:tr w:rsidR="00657B0D" w:rsidRPr="00D22DB5" w:rsidTr="00FB07ED">
        <w:trPr>
          <w:trHeight w:val="85"/>
        </w:trPr>
        <w:tc>
          <w:tcPr>
            <w:tcW w:w="620" w:type="dxa"/>
            <w:vMerge/>
            <w:shd w:val="clear" w:color="auto" w:fill="auto"/>
            <w:vAlign w:val="center"/>
          </w:tcPr>
          <w:p w:rsidR="00657B0D" w:rsidRPr="00706C5E" w:rsidRDefault="00657B0D" w:rsidP="00DA3DD1">
            <w:pPr>
              <w:pStyle w:val="a8"/>
              <w:jc w:val="center"/>
              <w:rPr>
                <w:sz w:val="22"/>
                <w:szCs w:val="22"/>
              </w:rPr>
            </w:pPr>
          </w:p>
        </w:tc>
        <w:tc>
          <w:tcPr>
            <w:tcW w:w="1756" w:type="dxa"/>
            <w:vMerge/>
            <w:shd w:val="clear" w:color="auto" w:fill="auto"/>
            <w:vAlign w:val="center"/>
          </w:tcPr>
          <w:p w:rsidR="00657B0D" w:rsidRPr="00706C5E" w:rsidRDefault="00657B0D" w:rsidP="00DA3DD1">
            <w:pPr>
              <w:pStyle w:val="a8"/>
              <w:jc w:val="center"/>
              <w:rPr>
                <w:sz w:val="22"/>
                <w:szCs w:val="22"/>
              </w:rPr>
            </w:pPr>
          </w:p>
        </w:tc>
        <w:tc>
          <w:tcPr>
            <w:tcW w:w="3544" w:type="dxa"/>
            <w:vMerge/>
            <w:shd w:val="clear" w:color="auto" w:fill="auto"/>
            <w:vAlign w:val="center"/>
          </w:tcPr>
          <w:p w:rsidR="00657B0D" w:rsidRPr="00706C5E" w:rsidRDefault="00657B0D" w:rsidP="00DA3DD1">
            <w:pPr>
              <w:pStyle w:val="a8"/>
              <w:jc w:val="center"/>
              <w:rPr>
                <w:sz w:val="22"/>
                <w:szCs w:val="22"/>
              </w:rPr>
            </w:pPr>
          </w:p>
        </w:tc>
        <w:tc>
          <w:tcPr>
            <w:tcW w:w="3544" w:type="dxa"/>
            <w:shd w:val="clear" w:color="auto" w:fill="auto"/>
          </w:tcPr>
          <w:p w:rsidR="00657B0D" w:rsidRPr="00706C5E" w:rsidRDefault="00657B0D" w:rsidP="00C554C1">
            <w:pPr>
              <w:pStyle w:val="a8"/>
              <w:rPr>
                <w:sz w:val="22"/>
                <w:szCs w:val="22"/>
              </w:rPr>
            </w:pPr>
            <w:r w:rsidRPr="00706C5E">
              <w:rPr>
                <w:sz w:val="22"/>
                <w:szCs w:val="22"/>
              </w:rPr>
              <w:t xml:space="preserve">областной бюджет  </w:t>
            </w:r>
          </w:p>
        </w:tc>
        <w:tc>
          <w:tcPr>
            <w:tcW w:w="1559" w:type="dxa"/>
          </w:tcPr>
          <w:p w:rsidR="00657B0D" w:rsidRPr="00706C5E" w:rsidRDefault="00C67FFC" w:rsidP="00DA3DD1">
            <w:pPr>
              <w:pStyle w:val="a8"/>
              <w:jc w:val="center"/>
              <w:rPr>
                <w:sz w:val="22"/>
                <w:szCs w:val="22"/>
              </w:rPr>
            </w:pPr>
            <w:r w:rsidRPr="00706C5E">
              <w:rPr>
                <w:sz w:val="22"/>
                <w:szCs w:val="22"/>
              </w:rPr>
              <w:t>0</w:t>
            </w:r>
          </w:p>
        </w:tc>
        <w:tc>
          <w:tcPr>
            <w:tcW w:w="1418" w:type="dxa"/>
          </w:tcPr>
          <w:p w:rsidR="00657B0D" w:rsidRPr="00706C5E" w:rsidRDefault="00C67FFC" w:rsidP="00DA3DD1">
            <w:pPr>
              <w:pStyle w:val="a8"/>
              <w:jc w:val="center"/>
              <w:rPr>
                <w:sz w:val="22"/>
                <w:szCs w:val="22"/>
              </w:rPr>
            </w:pPr>
            <w:r w:rsidRPr="00706C5E">
              <w:rPr>
                <w:sz w:val="22"/>
                <w:szCs w:val="22"/>
              </w:rPr>
              <w:t>0</w:t>
            </w:r>
          </w:p>
        </w:tc>
        <w:tc>
          <w:tcPr>
            <w:tcW w:w="1417" w:type="dxa"/>
          </w:tcPr>
          <w:p w:rsidR="00657B0D" w:rsidRPr="00706C5E" w:rsidRDefault="00C67FFC" w:rsidP="00DA3DD1">
            <w:pPr>
              <w:pStyle w:val="a8"/>
              <w:jc w:val="center"/>
              <w:rPr>
                <w:sz w:val="22"/>
                <w:szCs w:val="22"/>
              </w:rPr>
            </w:pPr>
            <w:r w:rsidRPr="00706C5E">
              <w:rPr>
                <w:sz w:val="22"/>
                <w:szCs w:val="22"/>
              </w:rPr>
              <w:t>0</w:t>
            </w:r>
          </w:p>
        </w:tc>
        <w:tc>
          <w:tcPr>
            <w:tcW w:w="1134" w:type="dxa"/>
            <w:shd w:val="clear" w:color="auto" w:fill="auto"/>
          </w:tcPr>
          <w:p w:rsidR="00657B0D" w:rsidRPr="00706C5E" w:rsidRDefault="00C67FFC" w:rsidP="00DA3DD1">
            <w:pPr>
              <w:pStyle w:val="a8"/>
              <w:jc w:val="center"/>
              <w:rPr>
                <w:sz w:val="22"/>
                <w:szCs w:val="22"/>
              </w:rPr>
            </w:pPr>
            <w:r w:rsidRPr="00706C5E">
              <w:rPr>
                <w:sz w:val="22"/>
                <w:szCs w:val="22"/>
              </w:rPr>
              <w:t>0</w:t>
            </w:r>
          </w:p>
        </w:tc>
      </w:tr>
      <w:tr w:rsidR="00F57DE6" w:rsidRPr="00D22DB5" w:rsidTr="00FB07ED">
        <w:trPr>
          <w:trHeight w:val="85"/>
        </w:trPr>
        <w:tc>
          <w:tcPr>
            <w:tcW w:w="620" w:type="dxa"/>
            <w:vMerge/>
            <w:shd w:val="clear" w:color="auto" w:fill="auto"/>
            <w:vAlign w:val="center"/>
          </w:tcPr>
          <w:p w:rsidR="00F57DE6" w:rsidRPr="00706C5E" w:rsidRDefault="00F57DE6" w:rsidP="00DA3DD1">
            <w:pPr>
              <w:pStyle w:val="a8"/>
              <w:jc w:val="center"/>
              <w:rPr>
                <w:sz w:val="22"/>
                <w:szCs w:val="22"/>
              </w:rPr>
            </w:pPr>
          </w:p>
        </w:tc>
        <w:tc>
          <w:tcPr>
            <w:tcW w:w="1756" w:type="dxa"/>
            <w:vMerge/>
            <w:shd w:val="clear" w:color="auto" w:fill="auto"/>
            <w:vAlign w:val="center"/>
          </w:tcPr>
          <w:p w:rsidR="00F57DE6" w:rsidRPr="00706C5E" w:rsidRDefault="00F57DE6" w:rsidP="00DA3DD1">
            <w:pPr>
              <w:pStyle w:val="a8"/>
              <w:jc w:val="center"/>
              <w:rPr>
                <w:sz w:val="22"/>
                <w:szCs w:val="22"/>
              </w:rPr>
            </w:pPr>
          </w:p>
        </w:tc>
        <w:tc>
          <w:tcPr>
            <w:tcW w:w="3544" w:type="dxa"/>
            <w:vMerge/>
            <w:shd w:val="clear" w:color="auto" w:fill="auto"/>
            <w:vAlign w:val="center"/>
          </w:tcPr>
          <w:p w:rsidR="00F57DE6" w:rsidRPr="00706C5E" w:rsidRDefault="00F57DE6" w:rsidP="00DA3DD1">
            <w:pPr>
              <w:pStyle w:val="a8"/>
              <w:jc w:val="center"/>
              <w:rPr>
                <w:sz w:val="22"/>
                <w:szCs w:val="22"/>
              </w:rPr>
            </w:pPr>
          </w:p>
        </w:tc>
        <w:tc>
          <w:tcPr>
            <w:tcW w:w="3544" w:type="dxa"/>
            <w:shd w:val="clear" w:color="auto" w:fill="auto"/>
          </w:tcPr>
          <w:p w:rsidR="00F57DE6" w:rsidRPr="00706C5E" w:rsidRDefault="00F57DE6" w:rsidP="00C554C1">
            <w:pPr>
              <w:pStyle w:val="a8"/>
              <w:rPr>
                <w:sz w:val="22"/>
                <w:szCs w:val="22"/>
              </w:rPr>
            </w:pPr>
            <w:r w:rsidRPr="00706C5E">
              <w:rPr>
                <w:sz w:val="22"/>
                <w:szCs w:val="22"/>
              </w:rPr>
              <w:t xml:space="preserve">бюджет </w:t>
            </w:r>
            <w:proofErr w:type="spellStart"/>
            <w:r w:rsidRPr="00706C5E">
              <w:rPr>
                <w:sz w:val="22"/>
                <w:szCs w:val="22"/>
              </w:rPr>
              <w:t>Уржумского</w:t>
            </w:r>
            <w:proofErr w:type="spellEnd"/>
            <w:r w:rsidRPr="00706C5E">
              <w:rPr>
                <w:sz w:val="22"/>
                <w:szCs w:val="22"/>
              </w:rPr>
              <w:t xml:space="preserve"> муниципального района</w:t>
            </w:r>
          </w:p>
        </w:tc>
        <w:tc>
          <w:tcPr>
            <w:tcW w:w="1559" w:type="dxa"/>
          </w:tcPr>
          <w:p w:rsidR="00F57DE6" w:rsidRPr="00706C5E" w:rsidRDefault="00706C5E" w:rsidP="00996CE4">
            <w:pPr>
              <w:pStyle w:val="a8"/>
              <w:jc w:val="center"/>
              <w:rPr>
                <w:sz w:val="22"/>
                <w:szCs w:val="22"/>
                <w:lang w:val="en-US"/>
              </w:rPr>
            </w:pPr>
            <w:r w:rsidRPr="00706C5E">
              <w:rPr>
                <w:sz w:val="22"/>
                <w:szCs w:val="22"/>
                <w:lang w:val="en-US"/>
              </w:rPr>
              <w:t>1673</w:t>
            </w:r>
            <w:r w:rsidRPr="00706C5E">
              <w:rPr>
                <w:sz w:val="22"/>
                <w:szCs w:val="22"/>
              </w:rPr>
              <w:t>,</w:t>
            </w:r>
            <w:r w:rsidRPr="00706C5E">
              <w:rPr>
                <w:sz w:val="22"/>
                <w:szCs w:val="22"/>
                <w:lang w:val="en-US"/>
              </w:rPr>
              <w:t>8</w:t>
            </w:r>
          </w:p>
        </w:tc>
        <w:tc>
          <w:tcPr>
            <w:tcW w:w="1418" w:type="dxa"/>
          </w:tcPr>
          <w:p w:rsidR="00F57DE6" w:rsidRPr="00706C5E" w:rsidRDefault="00706C5E" w:rsidP="00996CE4">
            <w:pPr>
              <w:pStyle w:val="a8"/>
              <w:jc w:val="center"/>
              <w:rPr>
                <w:sz w:val="22"/>
                <w:szCs w:val="22"/>
              </w:rPr>
            </w:pPr>
            <w:r w:rsidRPr="00706C5E">
              <w:rPr>
                <w:sz w:val="22"/>
                <w:szCs w:val="22"/>
              </w:rPr>
              <w:t>1648,4</w:t>
            </w:r>
          </w:p>
        </w:tc>
        <w:tc>
          <w:tcPr>
            <w:tcW w:w="1417" w:type="dxa"/>
          </w:tcPr>
          <w:p w:rsidR="00F57DE6" w:rsidRPr="00706C5E" w:rsidRDefault="00706C5E" w:rsidP="00996CE4">
            <w:pPr>
              <w:pStyle w:val="a8"/>
              <w:jc w:val="center"/>
              <w:rPr>
                <w:sz w:val="22"/>
                <w:szCs w:val="22"/>
              </w:rPr>
            </w:pPr>
            <w:r w:rsidRPr="00706C5E">
              <w:rPr>
                <w:sz w:val="22"/>
                <w:szCs w:val="22"/>
              </w:rPr>
              <w:t>1652,6</w:t>
            </w:r>
          </w:p>
        </w:tc>
        <w:tc>
          <w:tcPr>
            <w:tcW w:w="1134" w:type="dxa"/>
            <w:shd w:val="clear" w:color="auto" w:fill="auto"/>
          </w:tcPr>
          <w:p w:rsidR="00F57DE6" w:rsidRPr="00706C5E" w:rsidRDefault="00706C5E" w:rsidP="00996CE4">
            <w:pPr>
              <w:pStyle w:val="a8"/>
              <w:jc w:val="center"/>
              <w:rPr>
                <w:sz w:val="22"/>
                <w:szCs w:val="22"/>
              </w:rPr>
            </w:pPr>
            <w:r w:rsidRPr="00706C5E">
              <w:rPr>
                <w:sz w:val="22"/>
                <w:szCs w:val="22"/>
              </w:rPr>
              <w:t>4974,8</w:t>
            </w:r>
          </w:p>
        </w:tc>
      </w:tr>
      <w:tr w:rsidR="00657B0D" w:rsidRPr="00D22DB5" w:rsidTr="00FB07ED">
        <w:trPr>
          <w:trHeight w:val="85"/>
        </w:trPr>
        <w:tc>
          <w:tcPr>
            <w:tcW w:w="620" w:type="dxa"/>
            <w:vMerge/>
            <w:shd w:val="clear" w:color="auto" w:fill="auto"/>
            <w:vAlign w:val="center"/>
          </w:tcPr>
          <w:p w:rsidR="00657B0D" w:rsidRPr="00706C5E" w:rsidRDefault="00657B0D" w:rsidP="00DA3DD1">
            <w:pPr>
              <w:pStyle w:val="a8"/>
              <w:jc w:val="center"/>
              <w:rPr>
                <w:sz w:val="22"/>
                <w:szCs w:val="22"/>
              </w:rPr>
            </w:pPr>
          </w:p>
        </w:tc>
        <w:tc>
          <w:tcPr>
            <w:tcW w:w="1756" w:type="dxa"/>
            <w:vMerge/>
            <w:shd w:val="clear" w:color="auto" w:fill="auto"/>
            <w:vAlign w:val="center"/>
          </w:tcPr>
          <w:p w:rsidR="00657B0D" w:rsidRPr="00706C5E" w:rsidRDefault="00657B0D" w:rsidP="00DA3DD1">
            <w:pPr>
              <w:pStyle w:val="a8"/>
              <w:jc w:val="center"/>
              <w:rPr>
                <w:sz w:val="22"/>
                <w:szCs w:val="22"/>
              </w:rPr>
            </w:pPr>
          </w:p>
        </w:tc>
        <w:tc>
          <w:tcPr>
            <w:tcW w:w="3544" w:type="dxa"/>
            <w:vMerge/>
            <w:shd w:val="clear" w:color="auto" w:fill="auto"/>
            <w:vAlign w:val="center"/>
          </w:tcPr>
          <w:p w:rsidR="00657B0D" w:rsidRPr="00706C5E" w:rsidRDefault="00657B0D" w:rsidP="00DA3DD1">
            <w:pPr>
              <w:pStyle w:val="a8"/>
              <w:jc w:val="center"/>
              <w:rPr>
                <w:sz w:val="22"/>
                <w:szCs w:val="22"/>
              </w:rPr>
            </w:pPr>
          </w:p>
        </w:tc>
        <w:tc>
          <w:tcPr>
            <w:tcW w:w="3544" w:type="dxa"/>
            <w:shd w:val="clear" w:color="auto" w:fill="auto"/>
          </w:tcPr>
          <w:p w:rsidR="00657B0D" w:rsidRPr="00706C5E" w:rsidRDefault="00657B0D" w:rsidP="00C554C1">
            <w:pPr>
              <w:pStyle w:val="a8"/>
              <w:rPr>
                <w:sz w:val="22"/>
                <w:szCs w:val="22"/>
              </w:rPr>
            </w:pPr>
            <w:r w:rsidRPr="00706C5E">
              <w:rPr>
                <w:sz w:val="22"/>
                <w:szCs w:val="22"/>
              </w:rPr>
              <w:t>бюджет поселения</w:t>
            </w:r>
          </w:p>
        </w:tc>
        <w:tc>
          <w:tcPr>
            <w:tcW w:w="1559" w:type="dxa"/>
          </w:tcPr>
          <w:p w:rsidR="00657B0D" w:rsidRPr="00706C5E" w:rsidRDefault="00C67FFC" w:rsidP="00DA3DD1">
            <w:pPr>
              <w:pStyle w:val="a8"/>
              <w:jc w:val="center"/>
              <w:rPr>
                <w:sz w:val="22"/>
                <w:szCs w:val="22"/>
              </w:rPr>
            </w:pPr>
            <w:r w:rsidRPr="00706C5E">
              <w:rPr>
                <w:sz w:val="22"/>
                <w:szCs w:val="22"/>
              </w:rPr>
              <w:t>0</w:t>
            </w:r>
          </w:p>
        </w:tc>
        <w:tc>
          <w:tcPr>
            <w:tcW w:w="1418" w:type="dxa"/>
          </w:tcPr>
          <w:p w:rsidR="00657B0D" w:rsidRPr="00706C5E" w:rsidRDefault="00C67FFC" w:rsidP="00DA3DD1">
            <w:pPr>
              <w:pStyle w:val="a8"/>
              <w:jc w:val="center"/>
              <w:rPr>
                <w:sz w:val="22"/>
                <w:szCs w:val="22"/>
              </w:rPr>
            </w:pPr>
            <w:r w:rsidRPr="00706C5E">
              <w:rPr>
                <w:sz w:val="22"/>
                <w:szCs w:val="22"/>
              </w:rPr>
              <w:t>0</w:t>
            </w:r>
          </w:p>
        </w:tc>
        <w:tc>
          <w:tcPr>
            <w:tcW w:w="1417" w:type="dxa"/>
          </w:tcPr>
          <w:p w:rsidR="00657B0D" w:rsidRPr="00706C5E" w:rsidRDefault="00C67FFC" w:rsidP="00DA3DD1">
            <w:pPr>
              <w:pStyle w:val="a8"/>
              <w:jc w:val="center"/>
              <w:rPr>
                <w:sz w:val="22"/>
                <w:szCs w:val="22"/>
              </w:rPr>
            </w:pPr>
            <w:r w:rsidRPr="00706C5E">
              <w:rPr>
                <w:sz w:val="22"/>
                <w:szCs w:val="22"/>
              </w:rPr>
              <w:t>0</w:t>
            </w:r>
          </w:p>
        </w:tc>
        <w:tc>
          <w:tcPr>
            <w:tcW w:w="1134" w:type="dxa"/>
            <w:shd w:val="clear" w:color="auto" w:fill="auto"/>
          </w:tcPr>
          <w:p w:rsidR="00657B0D" w:rsidRPr="00706C5E" w:rsidRDefault="00C67FFC" w:rsidP="00DA3DD1">
            <w:pPr>
              <w:pStyle w:val="a8"/>
              <w:jc w:val="center"/>
              <w:rPr>
                <w:sz w:val="22"/>
                <w:szCs w:val="22"/>
              </w:rPr>
            </w:pPr>
            <w:r w:rsidRPr="00706C5E">
              <w:rPr>
                <w:sz w:val="22"/>
                <w:szCs w:val="22"/>
              </w:rPr>
              <w:t>0</w:t>
            </w:r>
          </w:p>
        </w:tc>
      </w:tr>
      <w:tr w:rsidR="00657B0D" w:rsidRPr="00D22DB5" w:rsidTr="00FB07ED">
        <w:trPr>
          <w:trHeight w:val="85"/>
        </w:trPr>
        <w:tc>
          <w:tcPr>
            <w:tcW w:w="620" w:type="dxa"/>
            <w:vMerge/>
            <w:shd w:val="clear" w:color="auto" w:fill="auto"/>
            <w:vAlign w:val="center"/>
          </w:tcPr>
          <w:p w:rsidR="00657B0D" w:rsidRPr="00706C5E" w:rsidRDefault="00657B0D" w:rsidP="00DA3DD1">
            <w:pPr>
              <w:pStyle w:val="a8"/>
              <w:jc w:val="center"/>
              <w:rPr>
                <w:sz w:val="22"/>
                <w:szCs w:val="22"/>
              </w:rPr>
            </w:pPr>
          </w:p>
        </w:tc>
        <w:tc>
          <w:tcPr>
            <w:tcW w:w="1756" w:type="dxa"/>
            <w:vMerge/>
            <w:shd w:val="clear" w:color="auto" w:fill="auto"/>
            <w:vAlign w:val="center"/>
          </w:tcPr>
          <w:p w:rsidR="00657B0D" w:rsidRPr="00706C5E" w:rsidRDefault="00657B0D" w:rsidP="00DA3DD1">
            <w:pPr>
              <w:pStyle w:val="a8"/>
              <w:jc w:val="center"/>
              <w:rPr>
                <w:sz w:val="22"/>
                <w:szCs w:val="22"/>
              </w:rPr>
            </w:pPr>
          </w:p>
        </w:tc>
        <w:tc>
          <w:tcPr>
            <w:tcW w:w="3544" w:type="dxa"/>
            <w:vMerge/>
            <w:shd w:val="clear" w:color="auto" w:fill="auto"/>
            <w:vAlign w:val="center"/>
          </w:tcPr>
          <w:p w:rsidR="00657B0D" w:rsidRPr="00706C5E" w:rsidRDefault="00657B0D" w:rsidP="00DA3DD1">
            <w:pPr>
              <w:pStyle w:val="a8"/>
              <w:jc w:val="center"/>
              <w:rPr>
                <w:sz w:val="22"/>
                <w:szCs w:val="22"/>
              </w:rPr>
            </w:pPr>
          </w:p>
        </w:tc>
        <w:tc>
          <w:tcPr>
            <w:tcW w:w="3544" w:type="dxa"/>
            <w:shd w:val="clear" w:color="auto" w:fill="auto"/>
          </w:tcPr>
          <w:p w:rsidR="00657B0D" w:rsidRPr="00706C5E" w:rsidRDefault="00657B0D" w:rsidP="00C554C1">
            <w:pPr>
              <w:pStyle w:val="a8"/>
              <w:rPr>
                <w:sz w:val="22"/>
                <w:szCs w:val="22"/>
              </w:rPr>
            </w:pPr>
            <w:r w:rsidRPr="00706C5E">
              <w:rPr>
                <w:sz w:val="22"/>
                <w:szCs w:val="22"/>
              </w:rPr>
              <w:t>внебюджетные источники</w:t>
            </w:r>
          </w:p>
        </w:tc>
        <w:tc>
          <w:tcPr>
            <w:tcW w:w="1559" w:type="dxa"/>
          </w:tcPr>
          <w:p w:rsidR="00657B0D" w:rsidRPr="00706C5E" w:rsidRDefault="00C67FFC" w:rsidP="00DA3DD1">
            <w:pPr>
              <w:pStyle w:val="a8"/>
              <w:jc w:val="center"/>
              <w:rPr>
                <w:sz w:val="22"/>
                <w:szCs w:val="22"/>
              </w:rPr>
            </w:pPr>
            <w:r w:rsidRPr="00706C5E">
              <w:rPr>
                <w:sz w:val="22"/>
                <w:szCs w:val="22"/>
              </w:rPr>
              <w:t>0</w:t>
            </w:r>
          </w:p>
        </w:tc>
        <w:tc>
          <w:tcPr>
            <w:tcW w:w="1418" w:type="dxa"/>
          </w:tcPr>
          <w:p w:rsidR="00657B0D" w:rsidRPr="00706C5E" w:rsidRDefault="00C67FFC" w:rsidP="00DA3DD1">
            <w:pPr>
              <w:pStyle w:val="a8"/>
              <w:jc w:val="center"/>
              <w:rPr>
                <w:sz w:val="22"/>
                <w:szCs w:val="22"/>
              </w:rPr>
            </w:pPr>
            <w:r w:rsidRPr="00706C5E">
              <w:rPr>
                <w:sz w:val="22"/>
                <w:szCs w:val="22"/>
              </w:rPr>
              <w:t>0</w:t>
            </w:r>
          </w:p>
        </w:tc>
        <w:tc>
          <w:tcPr>
            <w:tcW w:w="1417" w:type="dxa"/>
          </w:tcPr>
          <w:p w:rsidR="00657B0D" w:rsidRPr="00706C5E" w:rsidRDefault="00C67FFC" w:rsidP="00DA3DD1">
            <w:pPr>
              <w:pStyle w:val="a8"/>
              <w:jc w:val="center"/>
              <w:rPr>
                <w:sz w:val="22"/>
                <w:szCs w:val="22"/>
              </w:rPr>
            </w:pPr>
            <w:r w:rsidRPr="00706C5E">
              <w:rPr>
                <w:sz w:val="22"/>
                <w:szCs w:val="22"/>
              </w:rPr>
              <w:t>0</w:t>
            </w:r>
          </w:p>
        </w:tc>
        <w:tc>
          <w:tcPr>
            <w:tcW w:w="1134" w:type="dxa"/>
            <w:shd w:val="clear" w:color="auto" w:fill="auto"/>
          </w:tcPr>
          <w:p w:rsidR="00657B0D" w:rsidRPr="00706C5E" w:rsidRDefault="00C67FFC" w:rsidP="00DA3DD1">
            <w:pPr>
              <w:pStyle w:val="a8"/>
              <w:jc w:val="center"/>
              <w:rPr>
                <w:sz w:val="22"/>
                <w:szCs w:val="22"/>
              </w:rPr>
            </w:pPr>
            <w:r w:rsidRPr="00706C5E">
              <w:rPr>
                <w:sz w:val="22"/>
                <w:szCs w:val="22"/>
              </w:rPr>
              <w:t>0</w:t>
            </w:r>
          </w:p>
        </w:tc>
      </w:tr>
      <w:tr w:rsidR="00AF1F5D" w:rsidRPr="00D22DB5" w:rsidTr="007E4160">
        <w:trPr>
          <w:trHeight w:val="85"/>
        </w:trPr>
        <w:tc>
          <w:tcPr>
            <w:tcW w:w="620" w:type="dxa"/>
            <w:vMerge w:val="restart"/>
            <w:shd w:val="clear" w:color="auto" w:fill="auto"/>
            <w:vAlign w:val="center"/>
          </w:tcPr>
          <w:p w:rsidR="00AF1F5D" w:rsidRPr="00706C5E" w:rsidRDefault="00AF1F5D" w:rsidP="00DA3DD1">
            <w:pPr>
              <w:pStyle w:val="a8"/>
              <w:jc w:val="center"/>
              <w:rPr>
                <w:sz w:val="22"/>
                <w:szCs w:val="22"/>
              </w:rPr>
            </w:pPr>
            <w:r w:rsidRPr="00706C5E">
              <w:rPr>
                <w:sz w:val="22"/>
                <w:szCs w:val="22"/>
              </w:rPr>
              <w:t>1.10</w:t>
            </w:r>
          </w:p>
        </w:tc>
        <w:tc>
          <w:tcPr>
            <w:tcW w:w="1756" w:type="dxa"/>
            <w:vMerge w:val="restart"/>
            <w:shd w:val="clear" w:color="auto" w:fill="auto"/>
            <w:vAlign w:val="center"/>
          </w:tcPr>
          <w:p w:rsidR="00AF1F5D" w:rsidRPr="00706C5E" w:rsidRDefault="00AF1F5D" w:rsidP="00DA3DD1">
            <w:pPr>
              <w:pStyle w:val="a8"/>
              <w:jc w:val="center"/>
              <w:rPr>
                <w:sz w:val="22"/>
                <w:szCs w:val="22"/>
              </w:rPr>
            </w:pPr>
            <w:r w:rsidRPr="00706C5E">
              <w:rPr>
                <w:sz w:val="22"/>
                <w:szCs w:val="22"/>
              </w:rPr>
              <w:t>Отдельное мероприятие</w:t>
            </w:r>
          </w:p>
        </w:tc>
        <w:tc>
          <w:tcPr>
            <w:tcW w:w="3544" w:type="dxa"/>
            <w:vMerge w:val="restart"/>
            <w:shd w:val="clear" w:color="auto" w:fill="auto"/>
            <w:vAlign w:val="center"/>
          </w:tcPr>
          <w:p w:rsidR="00AF1F5D" w:rsidRPr="00CE2A0E" w:rsidRDefault="00880F9D" w:rsidP="00DA3DD1">
            <w:pPr>
              <w:pStyle w:val="a8"/>
              <w:jc w:val="center"/>
              <w:rPr>
                <w:sz w:val="22"/>
                <w:szCs w:val="22"/>
              </w:rPr>
            </w:pPr>
            <w:r w:rsidRPr="00CE2A0E">
              <w:rPr>
                <w:sz w:val="22"/>
                <w:szCs w:val="22"/>
              </w:rPr>
              <w:t xml:space="preserve"> </w:t>
            </w:r>
            <w:r w:rsidRPr="00CE2A0E">
              <w:rPr>
                <w:color w:val="000000"/>
                <w:sz w:val="22"/>
                <w:szCs w:val="22"/>
              </w:rPr>
              <w:t>«Организация деятельности народных дружин»</w:t>
            </w:r>
          </w:p>
        </w:tc>
        <w:tc>
          <w:tcPr>
            <w:tcW w:w="3544" w:type="dxa"/>
            <w:shd w:val="clear" w:color="auto" w:fill="auto"/>
          </w:tcPr>
          <w:p w:rsidR="00AF1F5D" w:rsidRPr="00706C5E" w:rsidRDefault="00AF1F5D" w:rsidP="00996CE4">
            <w:pPr>
              <w:pStyle w:val="a8"/>
              <w:rPr>
                <w:sz w:val="22"/>
                <w:szCs w:val="22"/>
              </w:rPr>
            </w:pPr>
            <w:r w:rsidRPr="00706C5E">
              <w:rPr>
                <w:sz w:val="22"/>
                <w:szCs w:val="22"/>
              </w:rPr>
              <w:t>всего</w:t>
            </w:r>
          </w:p>
        </w:tc>
        <w:tc>
          <w:tcPr>
            <w:tcW w:w="1559" w:type="dxa"/>
          </w:tcPr>
          <w:p w:rsidR="00AF1F5D" w:rsidRPr="00706C5E" w:rsidRDefault="00880F9D" w:rsidP="00C554C1">
            <w:pPr>
              <w:pStyle w:val="a8"/>
              <w:jc w:val="center"/>
              <w:rPr>
                <w:b/>
                <w:sz w:val="22"/>
                <w:szCs w:val="22"/>
              </w:rPr>
            </w:pPr>
            <w:r w:rsidRPr="00706C5E">
              <w:rPr>
                <w:b/>
                <w:sz w:val="22"/>
                <w:szCs w:val="22"/>
              </w:rPr>
              <w:t>4,98</w:t>
            </w:r>
          </w:p>
        </w:tc>
        <w:tc>
          <w:tcPr>
            <w:tcW w:w="1418" w:type="dxa"/>
          </w:tcPr>
          <w:p w:rsidR="00AF1F5D" w:rsidRPr="00706C5E" w:rsidRDefault="00880F9D" w:rsidP="00C554C1">
            <w:pPr>
              <w:pStyle w:val="a8"/>
              <w:jc w:val="center"/>
              <w:rPr>
                <w:b/>
                <w:sz w:val="22"/>
                <w:szCs w:val="22"/>
              </w:rPr>
            </w:pPr>
            <w:r w:rsidRPr="00706C5E">
              <w:rPr>
                <w:b/>
                <w:sz w:val="22"/>
                <w:szCs w:val="22"/>
              </w:rPr>
              <w:t>4,98</w:t>
            </w:r>
          </w:p>
        </w:tc>
        <w:tc>
          <w:tcPr>
            <w:tcW w:w="1417" w:type="dxa"/>
          </w:tcPr>
          <w:p w:rsidR="00AF1F5D" w:rsidRPr="00706C5E" w:rsidRDefault="00880F9D" w:rsidP="00C554C1">
            <w:pPr>
              <w:pStyle w:val="a8"/>
              <w:jc w:val="center"/>
              <w:rPr>
                <w:b/>
                <w:sz w:val="22"/>
                <w:szCs w:val="22"/>
              </w:rPr>
            </w:pPr>
            <w:r w:rsidRPr="00706C5E">
              <w:rPr>
                <w:b/>
                <w:sz w:val="22"/>
                <w:szCs w:val="22"/>
              </w:rPr>
              <w:t>4,98</w:t>
            </w:r>
          </w:p>
        </w:tc>
        <w:tc>
          <w:tcPr>
            <w:tcW w:w="1134" w:type="dxa"/>
            <w:shd w:val="clear" w:color="auto" w:fill="auto"/>
          </w:tcPr>
          <w:p w:rsidR="00AF1F5D" w:rsidRPr="00706C5E" w:rsidRDefault="00880F9D" w:rsidP="00C554C1">
            <w:pPr>
              <w:pStyle w:val="a8"/>
              <w:jc w:val="center"/>
              <w:rPr>
                <w:b/>
                <w:sz w:val="22"/>
                <w:szCs w:val="22"/>
              </w:rPr>
            </w:pPr>
            <w:r w:rsidRPr="00706C5E">
              <w:rPr>
                <w:b/>
                <w:sz w:val="22"/>
                <w:szCs w:val="22"/>
              </w:rPr>
              <w:t>14,94</w:t>
            </w:r>
          </w:p>
        </w:tc>
      </w:tr>
      <w:tr w:rsidR="00AF1F5D" w:rsidRPr="00D22DB5" w:rsidTr="007E4160">
        <w:trPr>
          <w:trHeight w:val="85"/>
        </w:trPr>
        <w:tc>
          <w:tcPr>
            <w:tcW w:w="620" w:type="dxa"/>
            <w:vMerge/>
            <w:shd w:val="clear" w:color="auto" w:fill="auto"/>
            <w:vAlign w:val="center"/>
          </w:tcPr>
          <w:p w:rsidR="00AF1F5D" w:rsidRPr="00D22DB5" w:rsidRDefault="00AF1F5D" w:rsidP="00DA3DD1">
            <w:pPr>
              <w:pStyle w:val="a8"/>
              <w:jc w:val="center"/>
              <w:rPr>
                <w:sz w:val="22"/>
                <w:szCs w:val="22"/>
                <w:highlight w:val="yellow"/>
              </w:rPr>
            </w:pPr>
          </w:p>
        </w:tc>
        <w:tc>
          <w:tcPr>
            <w:tcW w:w="1756" w:type="dxa"/>
            <w:vMerge/>
            <w:shd w:val="clear" w:color="auto" w:fill="auto"/>
            <w:vAlign w:val="center"/>
          </w:tcPr>
          <w:p w:rsidR="00AF1F5D" w:rsidRPr="00D22DB5" w:rsidRDefault="00AF1F5D" w:rsidP="00DA3DD1">
            <w:pPr>
              <w:pStyle w:val="a8"/>
              <w:jc w:val="center"/>
              <w:rPr>
                <w:sz w:val="22"/>
                <w:szCs w:val="22"/>
                <w:highlight w:val="yellow"/>
              </w:rPr>
            </w:pPr>
          </w:p>
        </w:tc>
        <w:tc>
          <w:tcPr>
            <w:tcW w:w="3544" w:type="dxa"/>
            <w:vMerge/>
            <w:shd w:val="clear" w:color="auto" w:fill="auto"/>
            <w:vAlign w:val="center"/>
          </w:tcPr>
          <w:p w:rsidR="00AF1F5D" w:rsidRPr="00D22DB5" w:rsidRDefault="00AF1F5D" w:rsidP="00DA3DD1">
            <w:pPr>
              <w:pStyle w:val="a8"/>
              <w:jc w:val="center"/>
              <w:rPr>
                <w:sz w:val="22"/>
                <w:szCs w:val="22"/>
                <w:highlight w:val="yellow"/>
              </w:rPr>
            </w:pPr>
          </w:p>
        </w:tc>
        <w:tc>
          <w:tcPr>
            <w:tcW w:w="3544" w:type="dxa"/>
            <w:shd w:val="clear" w:color="auto" w:fill="auto"/>
          </w:tcPr>
          <w:p w:rsidR="00AF1F5D" w:rsidRPr="00880F9D" w:rsidRDefault="00AF1F5D" w:rsidP="00996CE4">
            <w:pPr>
              <w:pStyle w:val="a8"/>
              <w:rPr>
                <w:sz w:val="22"/>
                <w:szCs w:val="22"/>
              </w:rPr>
            </w:pPr>
            <w:r w:rsidRPr="00880F9D">
              <w:rPr>
                <w:sz w:val="22"/>
                <w:szCs w:val="22"/>
              </w:rPr>
              <w:t>федеральный бюджет</w:t>
            </w:r>
          </w:p>
        </w:tc>
        <w:tc>
          <w:tcPr>
            <w:tcW w:w="1559" w:type="dxa"/>
          </w:tcPr>
          <w:p w:rsidR="00AF1F5D" w:rsidRPr="00880F9D" w:rsidRDefault="0027013D" w:rsidP="00C554C1">
            <w:pPr>
              <w:pStyle w:val="a8"/>
              <w:jc w:val="center"/>
              <w:rPr>
                <w:sz w:val="22"/>
                <w:szCs w:val="22"/>
              </w:rPr>
            </w:pPr>
            <w:r w:rsidRPr="00880F9D">
              <w:rPr>
                <w:sz w:val="22"/>
                <w:szCs w:val="22"/>
              </w:rPr>
              <w:t>0</w:t>
            </w:r>
          </w:p>
        </w:tc>
        <w:tc>
          <w:tcPr>
            <w:tcW w:w="1418" w:type="dxa"/>
          </w:tcPr>
          <w:p w:rsidR="00AF1F5D" w:rsidRPr="00880F9D" w:rsidRDefault="0027013D" w:rsidP="00C554C1">
            <w:pPr>
              <w:pStyle w:val="a8"/>
              <w:jc w:val="center"/>
              <w:rPr>
                <w:sz w:val="22"/>
                <w:szCs w:val="22"/>
              </w:rPr>
            </w:pPr>
            <w:r w:rsidRPr="00880F9D">
              <w:rPr>
                <w:sz w:val="22"/>
                <w:szCs w:val="22"/>
              </w:rPr>
              <w:t>0</w:t>
            </w:r>
          </w:p>
        </w:tc>
        <w:tc>
          <w:tcPr>
            <w:tcW w:w="1417" w:type="dxa"/>
          </w:tcPr>
          <w:p w:rsidR="00AF1F5D" w:rsidRPr="00880F9D" w:rsidRDefault="0027013D" w:rsidP="00C554C1">
            <w:pPr>
              <w:pStyle w:val="a8"/>
              <w:jc w:val="center"/>
              <w:rPr>
                <w:sz w:val="22"/>
                <w:szCs w:val="22"/>
              </w:rPr>
            </w:pPr>
            <w:r w:rsidRPr="00880F9D">
              <w:rPr>
                <w:sz w:val="22"/>
                <w:szCs w:val="22"/>
              </w:rPr>
              <w:t>0</w:t>
            </w:r>
          </w:p>
        </w:tc>
        <w:tc>
          <w:tcPr>
            <w:tcW w:w="1134" w:type="dxa"/>
            <w:shd w:val="clear" w:color="auto" w:fill="auto"/>
          </w:tcPr>
          <w:p w:rsidR="00AF1F5D" w:rsidRPr="00880F9D" w:rsidRDefault="0027013D" w:rsidP="00C554C1">
            <w:pPr>
              <w:pStyle w:val="a8"/>
              <w:jc w:val="center"/>
              <w:rPr>
                <w:sz w:val="22"/>
                <w:szCs w:val="22"/>
              </w:rPr>
            </w:pPr>
            <w:r w:rsidRPr="00880F9D">
              <w:rPr>
                <w:sz w:val="22"/>
                <w:szCs w:val="22"/>
              </w:rPr>
              <w:t>0</w:t>
            </w:r>
          </w:p>
        </w:tc>
      </w:tr>
      <w:tr w:rsidR="00880F9D" w:rsidRPr="00D22DB5" w:rsidTr="007E4160">
        <w:trPr>
          <w:trHeight w:val="85"/>
        </w:trPr>
        <w:tc>
          <w:tcPr>
            <w:tcW w:w="620" w:type="dxa"/>
            <w:vMerge/>
            <w:shd w:val="clear" w:color="auto" w:fill="auto"/>
            <w:vAlign w:val="center"/>
          </w:tcPr>
          <w:p w:rsidR="00880F9D" w:rsidRPr="00D22DB5" w:rsidRDefault="00880F9D" w:rsidP="00DA3DD1">
            <w:pPr>
              <w:pStyle w:val="a8"/>
              <w:jc w:val="center"/>
              <w:rPr>
                <w:sz w:val="22"/>
                <w:szCs w:val="22"/>
                <w:highlight w:val="yellow"/>
              </w:rPr>
            </w:pPr>
          </w:p>
        </w:tc>
        <w:tc>
          <w:tcPr>
            <w:tcW w:w="1756" w:type="dxa"/>
            <w:vMerge/>
            <w:shd w:val="clear" w:color="auto" w:fill="auto"/>
            <w:vAlign w:val="center"/>
          </w:tcPr>
          <w:p w:rsidR="00880F9D" w:rsidRPr="00D22DB5" w:rsidRDefault="00880F9D" w:rsidP="00DA3DD1">
            <w:pPr>
              <w:pStyle w:val="a8"/>
              <w:jc w:val="center"/>
              <w:rPr>
                <w:sz w:val="22"/>
                <w:szCs w:val="22"/>
                <w:highlight w:val="yellow"/>
              </w:rPr>
            </w:pPr>
          </w:p>
        </w:tc>
        <w:tc>
          <w:tcPr>
            <w:tcW w:w="3544" w:type="dxa"/>
            <w:vMerge/>
            <w:shd w:val="clear" w:color="auto" w:fill="auto"/>
            <w:vAlign w:val="center"/>
          </w:tcPr>
          <w:p w:rsidR="00880F9D" w:rsidRPr="00D22DB5" w:rsidRDefault="00880F9D" w:rsidP="00DA3DD1">
            <w:pPr>
              <w:pStyle w:val="a8"/>
              <w:jc w:val="center"/>
              <w:rPr>
                <w:sz w:val="22"/>
                <w:szCs w:val="22"/>
                <w:highlight w:val="yellow"/>
              </w:rPr>
            </w:pPr>
          </w:p>
        </w:tc>
        <w:tc>
          <w:tcPr>
            <w:tcW w:w="3544" w:type="dxa"/>
            <w:shd w:val="clear" w:color="auto" w:fill="auto"/>
          </w:tcPr>
          <w:p w:rsidR="00880F9D" w:rsidRPr="00880F9D" w:rsidRDefault="00880F9D" w:rsidP="00996CE4">
            <w:pPr>
              <w:pStyle w:val="a8"/>
              <w:rPr>
                <w:sz w:val="22"/>
                <w:szCs w:val="22"/>
              </w:rPr>
            </w:pPr>
            <w:r w:rsidRPr="00880F9D">
              <w:rPr>
                <w:sz w:val="22"/>
                <w:szCs w:val="22"/>
              </w:rPr>
              <w:t xml:space="preserve">областной бюджет  </w:t>
            </w:r>
          </w:p>
        </w:tc>
        <w:tc>
          <w:tcPr>
            <w:tcW w:w="1559" w:type="dxa"/>
          </w:tcPr>
          <w:p w:rsidR="00880F9D" w:rsidRPr="00880F9D" w:rsidRDefault="00880F9D" w:rsidP="00996CE4">
            <w:pPr>
              <w:pStyle w:val="a8"/>
              <w:jc w:val="center"/>
              <w:rPr>
                <w:sz w:val="22"/>
                <w:szCs w:val="22"/>
              </w:rPr>
            </w:pPr>
            <w:r w:rsidRPr="00880F9D">
              <w:rPr>
                <w:sz w:val="22"/>
                <w:szCs w:val="22"/>
              </w:rPr>
              <w:t>4,98</w:t>
            </w:r>
          </w:p>
        </w:tc>
        <w:tc>
          <w:tcPr>
            <w:tcW w:w="1418" w:type="dxa"/>
          </w:tcPr>
          <w:p w:rsidR="00880F9D" w:rsidRPr="00880F9D" w:rsidRDefault="00880F9D" w:rsidP="00996CE4">
            <w:pPr>
              <w:pStyle w:val="a8"/>
              <w:jc w:val="center"/>
              <w:rPr>
                <w:sz w:val="22"/>
                <w:szCs w:val="22"/>
              </w:rPr>
            </w:pPr>
            <w:r w:rsidRPr="00880F9D">
              <w:rPr>
                <w:sz w:val="22"/>
                <w:szCs w:val="22"/>
              </w:rPr>
              <w:t>4,98</w:t>
            </w:r>
          </w:p>
        </w:tc>
        <w:tc>
          <w:tcPr>
            <w:tcW w:w="1417" w:type="dxa"/>
          </w:tcPr>
          <w:p w:rsidR="00880F9D" w:rsidRPr="00880F9D" w:rsidRDefault="00880F9D" w:rsidP="00996CE4">
            <w:pPr>
              <w:pStyle w:val="a8"/>
              <w:jc w:val="center"/>
              <w:rPr>
                <w:sz w:val="22"/>
                <w:szCs w:val="22"/>
              </w:rPr>
            </w:pPr>
            <w:r w:rsidRPr="00880F9D">
              <w:rPr>
                <w:sz w:val="22"/>
                <w:szCs w:val="22"/>
              </w:rPr>
              <w:t>4,98</w:t>
            </w:r>
          </w:p>
        </w:tc>
        <w:tc>
          <w:tcPr>
            <w:tcW w:w="1134" w:type="dxa"/>
            <w:shd w:val="clear" w:color="auto" w:fill="auto"/>
          </w:tcPr>
          <w:p w:rsidR="00880F9D" w:rsidRPr="00880F9D" w:rsidRDefault="00880F9D" w:rsidP="00996CE4">
            <w:pPr>
              <w:pStyle w:val="a8"/>
              <w:jc w:val="center"/>
              <w:rPr>
                <w:sz w:val="22"/>
                <w:szCs w:val="22"/>
              </w:rPr>
            </w:pPr>
            <w:r w:rsidRPr="00880F9D">
              <w:rPr>
                <w:sz w:val="22"/>
                <w:szCs w:val="22"/>
              </w:rPr>
              <w:t>14,94</w:t>
            </w:r>
          </w:p>
        </w:tc>
      </w:tr>
      <w:tr w:rsidR="00AF1F5D" w:rsidRPr="00D22DB5" w:rsidTr="007E4160">
        <w:trPr>
          <w:trHeight w:val="85"/>
        </w:trPr>
        <w:tc>
          <w:tcPr>
            <w:tcW w:w="620" w:type="dxa"/>
            <w:vMerge/>
            <w:shd w:val="clear" w:color="auto" w:fill="auto"/>
            <w:vAlign w:val="center"/>
          </w:tcPr>
          <w:p w:rsidR="00AF1F5D" w:rsidRPr="00D22DB5" w:rsidRDefault="00AF1F5D" w:rsidP="00DA3DD1">
            <w:pPr>
              <w:pStyle w:val="a8"/>
              <w:jc w:val="center"/>
              <w:rPr>
                <w:sz w:val="22"/>
                <w:szCs w:val="22"/>
                <w:highlight w:val="yellow"/>
              </w:rPr>
            </w:pPr>
          </w:p>
        </w:tc>
        <w:tc>
          <w:tcPr>
            <w:tcW w:w="1756" w:type="dxa"/>
            <w:vMerge/>
            <w:shd w:val="clear" w:color="auto" w:fill="auto"/>
            <w:vAlign w:val="center"/>
          </w:tcPr>
          <w:p w:rsidR="00AF1F5D" w:rsidRPr="00D22DB5" w:rsidRDefault="00AF1F5D" w:rsidP="00DA3DD1">
            <w:pPr>
              <w:pStyle w:val="a8"/>
              <w:jc w:val="center"/>
              <w:rPr>
                <w:sz w:val="22"/>
                <w:szCs w:val="22"/>
                <w:highlight w:val="yellow"/>
              </w:rPr>
            </w:pPr>
          </w:p>
        </w:tc>
        <w:tc>
          <w:tcPr>
            <w:tcW w:w="3544" w:type="dxa"/>
            <w:vMerge/>
            <w:shd w:val="clear" w:color="auto" w:fill="auto"/>
            <w:vAlign w:val="center"/>
          </w:tcPr>
          <w:p w:rsidR="00AF1F5D" w:rsidRPr="00D22DB5" w:rsidRDefault="00AF1F5D" w:rsidP="00DA3DD1">
            <w:pPr>
              <w:pStyle w:val="a8"/>
              <w:jc w:val="center"/>
              <w:rPr>
                <w:sz w:val="22"/>
                <w:szCs w:val="22"/>
                <w:highlight w:val="yellow"/>
              </w:rPr>
            </w:pPr>
          </w:p>
        </w:tc>
        <w:tc>
          <w:tcPr>
            <w:tcW w:w="3544" w:type="dxa"/>
            <w:shd w:val="clear" w:color="auto" w:fill="auto"/>
          </w:tcPr>
          <w:p w:rsidR="00AF1F5D" w:rsidRPr="00880F9D" w:rsidRDefault="00AF1F5D" w:rsidP="00996CE4">
            <w:pPr>
              <w:pStyle w:val="a8"/>
              <w:rPr>
                <w:sz w:val="22"/>
                <w:szCs w:val="22"/>
              </w:rPr>
            </w:pPr>
            <w:r w:rsidRPr="00880F9D">
              <w:rPr>
                <w:sz w:val="22"/>
                <w:szCs w:val="22"/>
              </w:rPr>
              <w:t xml:space="preserve">бюджет </w:t>
            </w:r>
            <w:proofErr w:type="spellStart"/>
            <w:r w:rsidRPr="00880F9D">
              <w:rPr>
                <w:sz w:val="22"/>
                <w:szCs w:val="22"/>
              </w:rPr>
              <w:t>Уржумского</w:t>
            </w:r>
            <w:proofErr w:type="spellEnd"/>
            <w:r w:rsidRPr="00880F9D">
              <w:rPr>
                <w:sz w:val="22"/>
                <w:szCs w:val="22"/>
              </w:rPr>
              <w:t xml:space="preserve"> муниципального района</w:t>
            </w:r>
          </w:p>
        </w:tc>
        <w:tc>
          <w:tcPr>
            <w:tcW w:w="1559" w:type="dxa"/>
          </w:tcPr>
          <w:p w:rsidR="00AF1F5D" w:rsidRPr="00880F9D" w:rsidRDefault="0027013D" w:rsidP="00C554C1">
            <w:pPr>
              <w:pStyle w:val="a8"/>
              <w:jc w:val="center"/>
              <w:rPr>
                <w:sz w:val="22"/>
                <w:szCs w:val="22"/>
              </w:rPr>
            </w:pPr>
            <w:r w:rsidRPr="00880F9D">
              <w:rPr>
                <w:sz w:val="22"/>
                <w:szCs w:val="22"/>
              </w:rPr>
              <w:t>0</w:t>
            </w:r>
          </w:p>
        </w:tc>
        <w:tc>
          <w:tcPr>
            <w:tcW w:w="1418" w:type="dxa"/>
          </w:tcPr>
          <w:p w:rsidR="00AF1F5D" w:rsidRPr="00880F9D" w:rsidRDefault="0027013D" w:rsidP="00C554C1">
            <w:pPr>
              <w:pStyle w:val="a8"/>
              <w:jc w:val="center"/>
              <w:rPr>
                <w:sz w:val="22"/>
                <w:szCs w:val="22"/>
              </w:rPr>
            </w:pPr>
            <w:r w:rsidRPr="00880F9D">
              <w:rPr>
                <w:sz w:val="22"/>
                <w:szCs w:val="22"/>
              </w:rPr>
              <w:t>0</w:t>
            </w:r>
          </w:p>
        </w:tc>
        <w:tc>
          <w:tcPr>
            <w:tcW w:w="1417" w:type="dxa"/>
          </w:tcPr>
          <w:p w:rsidR="00AF1F5D" w:rsidRPr="00880F9D" w:rsidRDefault="0027013D" w:rsidP="00C554C1">
            <w:pPr>
              <w:pStyle w:val="a8"/>
              <w:jc w:val="center"/>
              <w:rPr>
                <w:sz w:val="22"/>
                <w:szCs w:val="22"/>
              </w:rPr>
            </w:pPr>
            <w:r w:rsidRPr="00880F9D">
              <w:rPr>
                <w:sz w:val="22"/>
                <w:szCs w:val="22"/>
              </w:rPr>
              <w:t>0</w:t>
            </w:r>
          </w:p>
        </w:tc>
        <w:tc>
          <w:tcPr>
            <w:tcW w:w="1134" w:type="dxa"/>
            <w:shd w:val="clear" w:color="auto" w:fill="auto"/>
          </w:tcPr>
          <w:p w:rsidR="00AF1F5D" w:rsidRPr="00880F9D" w:rsidRDefault="0027013D" w:rsidP="00C554C1">
            <w:pPr>
              <w:pStyle w:val="a8"/>
              <w:jc w:val="center"/>
              <w:rPr>
                <w:sz w:val="22"/>
                <w:szCs w:val="22"/>
              </w:rPr>
            </w:pPr>
            <w:r w:rsidRPr="00880F9D">
              <w:rPr>
                <w:sz w:val="22"/>
                <w:szCs w:val="22"/>
              </w:rPr>
              <w:t>0</w:t>
            </w:r>
          </w:p>
        </w:tc>
      </w:tr>
      <w:tr w:rsidR="0027013D" w:rsidRPr="00D22DB5" w:rsidTr="007E4160">
        <w:trPr>
          <w:trHeight w:val="85"/>
        </w:trPr>
        <w:tc>
          <w:tcPr>
            <w:tcW w:w="620" w:type="dxa"/>
            <w:vMerge/>
            <w:shd w:val="clear" w:color="auto" w:fill="auto"/>
            <w:vAlign w:val="center"/>
          </w:tcPr>
          <w:p w:rsidR="0027013D" w:rsidRPr="00D22DB5" w:rsidRDefault="0027013D" w:rsidP="00DA3DD1">
            <w:pPr>
              <w:pStyle w:val="a8"/>
              <w:jc w:val="center"/>
              <w:rPr>
                <w:sz w:val="22"/>
                <w:szCs w:val="22"/>
                <w:highlight w:val="yellow"/>
              </w:rPr>
            </w:pPr>
          </w:p>
        </w:tc>
        <w:tc>
          <w:tcPr>
            <w:tcW w:w="1756" w:type="dxa"/>
            <w:vMerge/>
            <w:shd w:val="clear" w:color="auto" w:fill="auto"/>
            <w:vAlign w:val="center"/>
          </w:tcPr>
          <w:p w:rsidR="0027013D" w:rsidRPr="00D22DB5" w:rsidRDefault="0027013D" w:rsidP="00DA3DD1">
            <w:pPr>
              <w:pStyle w:val="a8"/>
              <w:jc w:val="center"/>
              <w:rPr>
                <w:sz w:val="22"/>
                <w:szCs w:val="22"/>
                <w:highlight w:val="yellow"/>
              </w:rPr>
            </w:pPr>
          </w:p>
        </w:tc>
        <w:tc>
          <w:tcPr>
            <w:tcW w:w="3544" w:type="dxa"/>
            <w:vMerge/>
            <w:shd w:val="clear" w:color="auto" w:fill="auto"/>
            <w:vAlign w:val="center"/>
          </w:tcPr>
          <w:p w:rsidR="0027013D" w:rsidRPr="00D22DB5" w:rsidRDefault="0027013D" w:rsidP="00DA3DD1">
            <w:pPr>
              <w:pStyle w:val="a8"/>
              <w:jc w:val="center"/>
              <w:rPr>
                <w:sz w:val="22"/>
                <w:szCs w:val="22"/>
                <w:highlight w:val="yellow"/>
              </w:rPr>
            </w:pPr>
          </w:p>
        </w:tc>
        <w:tc>
          <w:tcPr>
            <w:tcW w:w="3544" w:type="dxa"/>
            <w:shd w:val="clear" w:color="auto" w:fill="auto"/>
          </w:tcPr>
          <w:p w:rsidR="0027013D" w:rsidRPr="00880F9D" w:rsidRDefault="0027013D" w:rsidP="00996CE4">
            <w:pPr>
              <w:pStyle w:val="a8"/>
              <w:rPr>
                <w:sz w:val="22"/>
                <w:szCs w:val="22"/>
              </w:rPr>
            </w:pPr>
            <w:r w:rsidRPr="00880F9D">
              <w:rPr>
                <w:sz w:val="22"/>
                <w:szCs w:val="22"/>
              </w:rPr>
              <w:t>бюджет поселения</w:t>
            </w:r>
          </w:p>
        </w:tc>
        <w:tc>
          <w:tcPr>
            <w:tcW w:w="1559" w:type="dxa"/>
          </w:tcPr>
          <w:p w:rsidR="0027013D" w:rsidRPr="00880F9D" w:rsidRDefault="00880F9D" w:rsidP="00996CE4">
            <w:pPr>
              <w:pStyle w:val="a8"/>
              <w:jc w:val="center"/>
              <w:rPr>
                <w:sz w:val="22"/>
                <w:szCs w:val="22"/>
              </w:rPr>
            </w:pPr>
            <w:r>
              <w:rPr>
                <w:sz w:val="22"/>
                <w:szCs w:val="22"/>
              </w:rPr>
              <w:t>0</w:t>
            </w:r>
          </w:p>
        </w:tc>
        <w:tc>
          <w:tcPr>
            <w:tcW w:w="1418" w:type="dxa"/>
          </w:tcPr>
          <w:p w:rsidR="0027013D" w:rsidRPr="00880F9D" w:rsidRDefault="00880F9D" w:rsidP="00996CE4">
            <w:pPr>
              <w:pStyle w:val="a8"/>
              <w:jc w:val="center"/>
              <w:rPr>
                <w:sz w:val="22"/>
                <w:szCs w:val="22"/>
              </w:rPr>
            </w:pPr>
            <w:r>
              <w:rPr>
                <w:sz w:val="22"/>
                <w:szCs w:val="22"/>
              </w:rPr>
              <w:t>0</w:t>
            </w:r>
          </w:p>
        </w:tc>
        <w:tc>
          <w:tcPr>
            <w:tcW w:w="1417" w:type="dxa"/>
          </w:tcPr>
          <w:p w:rsidR="0027013D" w:rsidRPr="00880F9D" w:rsidRDefault="00880F9D" w:rsidP="00996CE4">
            <w:pPr>
              <w:pStyle w:val="a8"/>
              <w:jc w:val="center"/>
              <w:rPr>
                <w:sz w:val="22"/>
                <w:szCs w:val="22"/>
              </w:rPr>
            </w:pPr>
            <w:r>
              <w:rPr>
                <w:sz w:val="22"/>
                <w:szCs w:val="22"/>
              </w:rPr>
              <w:t>0</w:t>
            </w:r>
          </w:p>
        </w:tc>
        <w:tc>
          <w:tcPr>
            <w:tcW w:w="1134" w:type="dxa"/>
            <w:shd w:val="clear" w:color="auto" w:fill="auto"/>
          </w:tcPr>
          <w:p w:rsidR="0027013D" w:rsidRPr="00880F9D" w:rsidRDefault="00880F9D" w:rsidP="00996CE4">
            <w:pPr>
              <w:pStyle w:val="a8"/>
              <w:jc w:val="center"/>
              <w:rPr>
                <w:sz w:val="22"/>
                <w:szCs w:val="22"/>
              </w:rPr>
            </w:pPr>
            <w:r>
              <w:rPr>
                <w:sz w:val="22"/>
                <w:szCs w:val="22"/>
              </w:rPr>
              <w:t>0</w:t>
            </w:r>
          </w:p>
        </w:tc>
      </w:tr>
      <w:tr w:rsidR="00AF1F5D" w:rsidRPr="00D22DB5" w:rsidTr="007E4160">
        <w:trPr>
          <w:trHeight w:val="85"/>
        </w:trPr>
        <w:tc>
          <w:tcPr>
            <w:tcW w:w="620" w:type="dxa"/>
            <w:vMerge/>
            <w:shd w:val="clear" w:color="auto" w:fill="auto"/>
            <w:vAlign w:val="center"/>
          </w:tcPr>
          <w:p w:rsidR="00AF1F5D" w:rsidRPr="00D22DB5" w:rsidRDefault="00AF1F5D" w:rsidP="00DA3DD1">
            <w:pPr>
              <w:pStyle w:val="a8"/>
              <w:jc w:val="center"/>
              <w:rPr>
                <w:sz w:val="22"/>
                <w:szCs w:val="22"/>
                <w:highlight w:val="yellow"/>
              </w:rPr>
            </w:pPr>
          </w:p>
        </w:tc>
        <w:tc>
          <w:tcPr>
            <w:tcW w:w="1756" w:type="dxa"/>
            <w:vMerge/>
            <w:shd w:val="clear" w:color="auto" w:fill="auto"/>
            <w:vAlign w:val="center"/>
          </w:tcPr>
          <w:p w:rsidR="00AF1F5D" w:rsidRPr="00D22DB5" w:rsidRDefault="00AF1F5D" w:rsidP="00DA3DD1">
            <w:pPr>
              <w:pStyle w:val="a8"/>
              <w:jc w:val="center"/>
              <w:rPr>
                <w:sz w:val="22"/>
                <w:szCs w:val="22"/>
                <w:highlight w:val="yellow"/>
              </w:rPr>
            </w:pPr>
          </w:p>
        </w:tc>
        <w:tc>
          <w:tcPr>
            <w:tcW w:w="3544" w:type="dxa"/>
            <w:vMerge/>
            <w:shd w:val="clear" w:color="auto" w:fill="auto"/>
            <w:vAlign w:val="center"/>
          </w:tcPr>
          <w:p w:rsidR="00AF1F5D" w:rsidRPr="00D22DB5" w:rsidRDefault="00AF1F5D" w:rsidP="00DA3DD1">
            <w:pPr>
              <w:pStyle w:val="a8"/>
              <w:jc w:val="center"/>
              <w:rPr>
                <w:sz w:val="22"/>
                <w:szCs w:val="22"/>
                <w:highlight w:val="yellow"/>
              </w:rPr>
            </w:pPr>
          </w:p>
        </w:tc>
        <w:tc>
          <w:tcPr>
            <w:tcW w:w="3544" w:type="dxa"/>
            <w:shd w:val="clear" w:color="auto" w:fill="auto"/>
          </w:tcPr>
          <w:p w:rsidR="00AF1F5D" w:rsidRPr="00880F9D" w:rsidRDefault="00AF1F5D" w:rsidP="00996CE4">
            <w:pPr>
              <w:pStyle w:val="a8"/>
              <w:rPr>
                <w:sz w:val="22"/>
                <w:szCs w:val="22"/>
              </w:rPr>
            </w:pPr>
            <w:r w:rsidRPr="00880F9D">
              <w:rPr>
                <w:sz w:val="22"/>
                <w:szCs w:val="22"/>
              </w:rPr>
              <w:t>внебюджетные источники</w:t>
            </w:r>
          </w:p>
        </w:tc>
        <w:tc>
          <w:tcPr>
            <w:tcW w:w="1559" w:type="dxa"/>
          </w:tcPr>
          <w:p w:rsidR="00AF1F5D" w:rsidRPr="00D22DB5" w:rsidRDefault="00AF1F5D" w:rsidP="00C554C1">
            <w:pPr>
              <w:pStyle w:val="a8"/>
              <w:jc w:val="center"/>
              <w:rPr>
                <w:b/>
                <w:sz w:val="22"/>
                <w:szCs w:val="22"/>
                <w:highlight w:val="yellow"/>
              </w:rPr>
            </w:pPr>
          </w:p>
        </w:tc>
        <w:tc>
          <w:tcPr>
            <w:tcW w:w="1418" w:type="dxa"/>
          </w:tcPr>
          <w:p w:rsidR="00AF1F5D" w:rsidRPr="00D22DB5" w:rsidRDefault="00AF1F5D" w:rsidP="00C554C1">
            <w:pPr>
              <w:pStyle w:val="a8"/>
              <w:jc w:val="center"/>
              <w:rPr>
                <w:b/>
                <w:sz w:val="22"/>
                <w:szCs w:val="22"/>
                <w:highlight w:val="yellow"/>
              </w:rPr>
            </w:pPr>
          </w:p>
        </w:tc>
        <w:tc>
          <w:tcPr>
            <w:tcW w:w="1417" w:type="dxa"/>
          </w:tcPr>
          <w:p w:rsidR="00AF1F5D" w:rsidRPr="00D22DB5" w:rsidRDefault="00AF1F5D" w:rsidP="00C554C1">
            <w:pPr>
              <w:pStyle w:val="a8"/>
              <w:jc w:val="center"/>
              <w:rPr>
                <w:b/>
                <w:sz w:val="22"/>
                <w:szCs w:val="22"/>
                <w:highlight w:val="yellow"/>
              </w:rPr>
            </w:pPr>
          </w:p>
        </w:tc>
        <w:tc>
          <w:tcPr>
            <w:tcW w:w="1134" w:type="dxa"/>
            <w:shd w:val="clear" w:color="auto" w:fill="auto"/>
          </w:tcPr>
          <w:p w:rsidR="00AF1F5D" w:rsidRPr="00D22DB5" w:rsidRDefault="00AF1F5D" w:rsidP="00C554C1">
            <w:pPr>
              <w:pStyle w:val="a8"/>
              <w:jc w:val="center"/>
              <w:rPr>
                <w:b/>
                <w:sz w:val="22"/>
                <w:szCs w:val="22"/>
                <w:highlight w:val="yellow"/>
              </w:rPr>
            </w:pPr>
          </w:p>
        </w:tc>
      </w:tr>
      <w:tr w:rsidR="00933736" w:rsidRPr="00D22DB5" w:rsidTr="007E4160">
        <w:trPr>
          <w:trHeight w:val="85"/>
        </w:trPr>
        <w:tc>
          <w:tcPr>
            <w:tcW w:w="620" w:type="dxa"/>
            <w:vMerge w:val="restart"/>
            <w:shd w:val="clear" w:color="auto" w:fill="auto"/>
            <w:vAlign w:val="center"/>
          </w:tcPr>
          <w:p w:rsidR="00933736" w:rsidRPr="00827A92" w:rsidRDefault="00933736" w:rsidP="00DA3DD1">
            <w:pPr>
              <w:pStyle w:val="a8"/>
              <w:jc w:val="center"/>
              <w:rPr>
                <w:sz w:val="22"/>
                <w:szCs w:val="22"/>
              </w:rPr>
            </w:pPr>
            <w:r w:rsidRPr="00827A92">
              <w:rPr>
                <w:sz w:val="22"/>
                <w:szCs w:val="22"/>
              </w:rPr>
              <w:t>1.11</w:t>
            </w:r>
          </w:p>
        </w:tc>
        <w:tc>
          <w:tcPr>
            <w:tcW w:w="1756" w:type="dxa"/>
            <w:vMerge w:val="restart"/>
            <w:shd w:val="clear" w:color="auto" w:fill="auto"/>
            <w:vAlign w:val="center"/>
          </w:tcPr>
          <w:p w:rsidR="00933736" w:rsidRPr="00827A92" w:rsidRDefault="00933736" w:rsidP="00DA3DD1">
            <w:pPr>
              <w:pStyle w:val="a8"/>
              <w:jc w:val="center"/>
              <w:rPr>
                <w:sz w:val="22"/>
                <w:szCs w:val="22"/>
              </w:rPr>
            </w:pPr>
            <w:r w:rsidRPr="00827A92">
              <w:rPr>
                <w:sz w:val="22"/>
                <w:szCs w:val="22"/>
              </w:rPr>
              <w:t>Отдельное мероприятие</w:t>
            </w:r>
          </w:p>
        </w:tc>
        <w:tc>
          <w:tcPr>
            <w:tcW w:w="3544" w:type="dxa"/>
            <w:vMerge w:val="restart"/>
            <w:shd w:val="clear" w:color="auto" w:fill="auto"/>
            <w:vAlign w:val="center"/>
          </w:tcPr>
          <w:p w:rsidR="00933736" w:rsidRPr="00827A92" w:rsidRDefault="00933736" w:rsidP="00DA3DD1">
            <w:pPr>
              <w:pStyle w:val="a8"/>
              <w:jc w:val="center"/>
              <w:rPr>
                <w:sz w:val="22"/>
                <w:szCs w:val="22"/>
              </w:rPr>
            </w:pPr>
            <w:r w:rsidRPr="00827A92">
              <w:rPr>
                <w:sz w:val="22"/>
                <w:szCs w:val="22"/>
              </w:rPr>
              <w:t>Доплаты к пенсиям, дополнительное пенсионное обеспечение</w:t>
            </w:r>
          </w:p>
        </w:tc>
        <w:tc>
          <w:tcPr>
            <w:tcW w:w="3544" w:type="dxa"/>
            <w:shd w:val="clear" w:color="auto" w:fill="auto"/>
          </w:tcPr>
          <w:p w:rsidR="00933736" w:rsidRPr="00827A92" w:rsidRDefault="00933736" w:rsidP="00C554C1">
            <w:pPr>
              <w:pStyle w:val="a8"/>
              <w:rPr>
                <w:sz w:val="22"/>
                <w:szCs w:val="22"/>
              </w:rPr>
            </w:pPr>
            <w:r w:rsidRPr="00827A92">
              <w:rPr>
                <w:sz w:val="22"/>
                <w:szCs w:val="22"/>
              </w:rPr>
              <w:t>всего</w:t>
            </w:r>
          </w:p>
        </w:tc>
        <w:tc>
          <w:tcPr>
            <w:tcW w:w="1559" w:type="dxa"/>
          </w:tcPr>
          <w:p w:rsidR="00933736" w:rsidRPr="00827A92" w:rsidRDefault="00933736" w:rsidP="00996CE4">
            <w:pPr>
              <w:pStyle w:val="a8"/>
              <w:jc w:val="center"/>
              <w:rPr>
                <w:b/>
                <w:sz w:val="22"/>
                <w:szCs w:val="22"/>
              </w:rPr>
            </w:pPr>
            <w:r w:rsidRPr="00827A92">
              <w:rPr>
                <w:b/>
                <w:sz w:val="22"/>
                <w:szCs w:val="22"/>
              </w:rPr>
              <w:t>33,456</w:t>
            </w:r>
          </w:p>
        </w:tc>
        <w:tc>
          <w:tcPr>
            <w:tcW w:w="1418" w:type="dxa"/>
          </w:tcPr>
          <w:p w:rsidR="00933736" w:rsidRPr="00827A92" w:rsidRDefault="00933736" w:rsidP="00996CE4">
            <w:pPr>
              <w:pStyle w:val="a8"/>
              <w:jc w:val="center"/>
              <w:rPr>
                <w:b/>
                <w:sz w:val="22"/>
                <w:szCs w:val="22"/>
              </w:rPr>
            </w:pPr>
            <w:r w:rsidRPr="00827A92">
              <w:rPr>
                <w:b/>
                <w:sz w:val="22"/>
                <w:szCs w:val="22"/>
              </w:rPr>
              <w:t>33,456</w:t>
            </w:r>
          </w:p>
        </w:tc>
        <w:tc>
          <w:tcPr>
            <w:tcW w:w="1417" w:type="dxa"/>
          </w:tcPr>
          <w:p w:rsidR="00933736" w:rsidRPr="00827A92" w:rsidRDefault="00933736" w:rsidP="00996CE4">
            <w:pPr>
              <w:pStyle w:val="a8"/>
              <w:jc w:val="center"/>
              <w:rPr>
                <w:b/>
                <w:sz w:val="22"/>
                <w:szCs w:val="22"/>
              </w:rPr>
            </w:pPr>
            <w:r w:rsidRPr="00827A92">
              <w:rPr>
                <w:b/>
                <w:sz w:val="22"/>
                <w:szCs w:val="22"/>
              </w:rPr>
              <w:t>33,456</w:t>
            </w:r>
          </w:p>
        </w:tc>
        <w:tc>
          <w:tcPr>
            <w:tcW w:w="1134" w:type="dxa"/>
            <w:shd w:val="clear" w:color="auto" w:fill="auto"/>
          </w:tcPr>
          <w:p w:rsidR="00933736" w:rsidRPr="00827A92" w:rsidRDefault="00933736" w:rsidP="00996CE4">
            <w:pPr>
              <w:pStyle w:val="a8"/>
              <w:jc w:val="center"/>
              <w:rPr>
                <w:b/>
                <w:sz w:val="22"/>
                <w:szCs w:val="22"/>
              </w:rPr>
            </w:pPr>
            <w:r w:rsidRPr="00827A92">
              <w:rPr>
                <w:b/>
                <w:sz w:val="22"/>
                <w:szCs w:val="22"/>
              </w:rPr>
              <w:t>100,368</w:t>
            </w:r>
          </w:p>
        </w:tc>
      </w:tr>
      <w:tr w:rsidR="00657B0D" w:rsidRPr="00D22DB5" w:rsidTr="00FB07ED">
        <w:trPr>
          <w:trHeight w:val="85"/>
        </w:trPr>
        <w:tc>
          <w:tcPr>
            <w:tcW w:w="620" w:type="dxa"/>
            <w:vMerge/>
            <w:shd w:val="clear" w:color="auto" w:fill="auto"/>
            <w:vAlign w:val="center"/>
          </w:tcPr>
          <w:p w:rsidR="00657B0D" w:rsidRPr="00827A92" w:rsidRDefault="00657B0D" w:rsidP="00DA3DD1">
            <w:pPr>
              <w:pStyle w:val="a8"/>
              <w:jc w:val="center"/>
              <w:rPr>
                <w:sz w:val="22"/>
                <w:szCs w:val="22"/>
              </w:rPr>
            </w:pPr>
          </w:p>
        </w:tc>
        <w:tc>
          <w:tcPr>
            <w:tcW w:w="1756" w:type="dxa"/>
            <w:vMerge/>
            <w:shd w:val="clear" w:color="auto" w:fill="auto"/>
            <w:vAlign w:val="center"/>
          </w:tcPr>
          <w:p w:rsidR="00657B0D" w:rsidRPr="00827A92" w:rsidRDefault="00657B0D" w:rsidP="00DA3DD1">
            <w:pPr>
              <w:pStyle w:val="a8"/>
              <w:jc w:val="center"/>
              <w:rPr>
                <w:sz w:val="22"/>
                <w:szCs w:val="22"/>
              </w:rPr>
            </w:pPr>
          </w:p>
        </w:tc>
        <w:tc>
          <w:tcPr>
            <w:tcW w:w="3544" w:type="dxa"/>
            <w:vMerge/>
            <w:shd w:val="clear" w:color="auto" w:fill="auto"/>
            <w:vAlign w:val="center"/>
          </w:tcPr>
          <w:p w:rsidR="00657B0D" w:rsidRPr="00827A92" w:rsidRDefault="00657B0D" w:rsidP="00DA3DD1">
            <w:pPr>
              <w:pStyle w:val="a8"/>
              <w:jc w:val="center"/>
              <w:rPr>
                <w:sz w:val="22"/>
                <w:szCs w:val="22"/>
              </w:rPr>
            </w:pPr>
          </w:p>
        </w:tc>
        <w:tc>
          <w:tcPr>
            <w:tcW w:w="3544" w:type="dxa"/>
            <w:shd w:val="clear" w:color="auto" w:fill="auto"/>
          </w:tcPr>
          <w:p w:rsidR="00657B0D" w:rsidRPr="00827A92" w:rsidRDefault="00657B0D" w:rsidP="00C554C1">
            <w:pPr>
              <w:pStyle w:val="a8"/>
              <w:rPr>
                <w:sz w:val="22"/>
                <w:szCs w:val="22"/>
              </w:rPr>
            </w:pPr>
            <w:r w:rsidRPr="00827A92">
              <w:rPr>
                <w:sz w:val="22"/>
                <w:szCs w:val="22"/>
              </w:rPr>
              <w:t>федеральный бюджет</w:t>
            </w:r>
          </w:p>
        </w:tc>
        <w:tc>
          <w:tcPr>
            <w:tcW w:w="1559" w:type="dxa"/>
          </w:tcPr>
          <w:p w:rsidR="00657B0D" w:rsidRPr="00827A92" w:rsidRDefault="00A00C16" w:rsidP="00DA3DD1">
            <w:pPr>
              <w:pStyle w:val="a8"/>
              <w:jc w:val="center"/>
              <w:rPr>
                <w:sz w:val="22"/>
                <w:szCs w:val="22"/>
              </w:rPr>
            </w:pPr>
            <w:r w:rsidRPr="00827A92">
              <w:rPr>
                <w:sz w:val="22"/>
                <w:szCs w:val="22"/>
              </w:rPr>
              <w:t>0</w:t>
            </w:r>
          </w:p>
        </w:tc>
        <w:tc>
          <w:tcPr>
            <w:tcW w:w="1418" w:type="dxa"/>
          </w:tcPr>
          <w:p w:rsidR="00657B0D" w:rsidRPr="00827A92" w:rsidRDefault="00A00C16" w:rsidP="00DA3DD1">
            <w:pPr>
              <w:pStyle w:val="a8"/>
              <w:jc w:val="center"/>
              <w:rPr>
                <w:sz w:val="22"/>
                <w:szCs w:val="22"/>
              </w:rPr>
            </w:pPr>
            <w:r w:rsidRPr="00827A92">
              <w:rPr>
                <w:sz w:val="22"/>
                <w:szCs w:val="22"/>
              </w:rPr>
              <w:t>0</w:t>
            </w:r>
          </w:p>
        </w:tc>
        <w:tc>
          <w:tcPr>
            <w:tcW w:w="1417" w:type="dxa"/>
          </w:tcPr>
          <w:p w:rsidR="00657B0D" w:rsidRPr="00827A92" w:rsidRDefault="00A00C16" w:rsidP="00DA3DD1">
            <w:pPr>
              <w:pStyle w:val="a8"/>
              <w:jc w:val="center"/>
              <w:rPr>
                <w:sz w:val="22"/>
                <w:szCs w:val="22"/>
              </w:rPr>
            </w:pPr>
            <w:r w:rsidRPr="00827A92">
              <w:rPr>
                <w:sz w:val="22"/>
                <w:szCs w:val="22"/>
              </w:rPr>
              <w:t>0</w:t>
            </w:r>
          </w:p>
        </w:tc>
        <w:tc>
          <w:tcPr>
            <w:tcW w:w="1134" w:type="dxa"/>
            <w:shd w:val="clear" w:color="auto" w:fill="auto"/>
          </w:tcPr>
          <w:p w:rsidR="00657B0D" w:rsidRPr="00827A92" w:rsidRDefault="00A00C16" w:rsidP="00DA3DD1">
            <w:pPr>
              <w:pStyle w:val="a8"/>
              <w:jc w:val="center"/>
              <w:rPr>
                <w:sz w:val="22"/>
                <w:szCs w:val="22"/>
              </w:rPr>
            </w:pPr>
            <w:r w:rsidRPr="00827A92">
              <w:rPr>
                <w:sz w:val="22"/>
                <w:szCs w:val="22"/>
              </w:rPr>
              <w:t>0</w:t>
            </w:r>
          </w:p>
        </w:tc>
      </w:tr>
      <w:tr w:rsidR="00657B0D" w:rsidRPr="00D22DB5" w:rsidTr="00FB07ED">
        <w:trPr>
          <w:trHeight w:val="85"/>
        </w:trPr>
        <w:tc>
          <w:tcPr>
            <w:tcW w:w="620" w:type="dxa"/>
            <w:vMerge/>
            <w:shd w:val="clear" w:color="auto" w:fill="auto"/>
            <w:vAlign w:val="center"/>
          </w:tcPr>
          <w:p w:rsidR="00657B0D" w:rsidRPr="00827A92" w:rsidRDefault="00657B0D" w:rsidP="00DA3DD1">
            <w:pPr>
              <w:pStyle w:val="a8"/>
              <w:jc w:val="center"/>
              <w:rPr>
                <w:sz w:val="22"/>
                <w:szCs w:val="22"/>
              </w:rPr>
            </w:pPr>
          </w:p>
        </w:tc>
        <w:tc>
          <w:tcPr>
            <w:tcW w:w="1756" w:type="dxa"/>
            <w:vMerge/>
            <w:shd w:val="clear" w:color="auto" w:fill="auto"/>
            <w:vAlign w:val="center"/>
          </w:tcPr>
          <w:p w:rsidR="00657B0D" w:rsidRPr="00827A92" w:rsidRDefault="00657B0D" w:rsidP="00DA3DD1">
            <w:pPr>
              <w:pStyle w:val="a8"/>
              <w:jc w:val="center"/>
              <w:rPr>
                <w:sz w:val="22"/>
                <w:szCs w:val="22"/>
              </w:rPr>
            </w:pPr>
          </w:p>
        </w:tc>
        <w:tc>
          <w:tcPr>
            <w:tcW w:w="3544" w:type="dxa"/>
            <w:vMerge/>
            <w:shd w:val="clear" w:color="auto" w:fill="auto"/>
            <w:vAlign w:val="center"/>
          </w:tcPr>
          <w:p w:rsidR="00657B0D" w:rsidRPr="00827A92" w:rsidRDefault="00657B0D" w:rsidP="00DA3DD1">
            <w:pPr>
              <w:pStyle w:val="a8"/>
              <w:jc w:val="center"/>
              <w:rPr>
                <w:sz w:val="22"/>
                <w:szCs w:val="22"/>
              </w:rPr>
            </w:pPr>
          </w:p>
        </w:tc>
        <w:tc>
          <w:tcPr>
            <w:tcW w:w="3544" w:type="dxa"/>
            <w:shd w:val="clear" w:color="auto" w:fill="auto"/>
          </w:tcPr>
          <w:p w:rsidR="00657B0D" w:rsidRPr="00827A92" w:rsidRDefault="00657B0D" w:rsidP="00C554C1">
            <w:pPr>
              <w:pStyle w:val="a8"/>
              <w:rPr>
                <w:sz w:val="22"/>
                <w:szCs w:val="22"/>
              </w:rPr>
            </w:pPr>
            <w:r w:rsidRPr="00827A92">
              <w:rPr>
                <w:sz w:val="22"/>
                <w:szCs w:val="22"/>
              </w:rPr>
              <w:t xml:space="preserve">областной бюджет  </w:t>
            </w:r>
          </w:p>
        </w:tc>
        <w:tc>
          <w:tcPr>
            <w:tcW w:w="1559" w:type="dxa"/>
          </w:tcPr>
          <w:p w:rsidR="00657B0D" w:rsidRPr="00827A92" w:rsidRDefault="00A00C16" w:rsidP="00DA3DD1">
            <w:pPr>
              <w:pStyle w:val="a8"/>
              <w:jc w:val="center"/>
              <w:rPr>
                <w:sz w:val="22"/>
                <w:szCs w:val="22"/>
              </w:rPr>
            </w:pPr>
            <w:r w:rsidRPr="00827A92">
              <w:rPr>
                <w:sz w:val="22"/>
                <w:szCs w:val="22"/>
              </w:rPr>
              <w:t>0</w:t>
            </w:r>
          </w:p>
        </w:tc>
        <w:tc>
          <w:tcPr>
            <w:tcW w:w="1418" w:type="dxa"/>
          </w:tcPr>
          <w:p w:rsidR="00657B0D" w:rsidRPr="00827A92" w:rsidRDefault="00A00C16" w:rsidP="00DA3DD1">
            <w:pPr>
              <w:pStyle w:val="a8"/>
              <w:jc w:val="center"/>
              <w:rPr>
                <w:sz w:val="22"/>
                <w:szCs w:val="22"/>
              </w:rPr>
            </w:pPr>
            <w:r w:rsidRPr="00827A92">
              <w:rPr>
                <w:sz w:val="22"/>
                <w:szCs w:val="22"/>
              </w:rPr>
              <w:t>0</w:t>
            </w:r>
          </w:p>
        </w:tc>
        <w:tc>
          <w:tcPr>
            <w:tcW w:w="1417" w:type="dxa"/>
          </w:tcPr>
          <w:p w:rsidR="00657B0D" w:rsidRPr="00827A92" w:rsidRDefault="00A00C16" w:rsidP="00DA3DD1">
            <w:pPr>
              <w:pStyle w:val="a8"/>
              <w:jc w:val="center"/>
              <w:rPr>
                <w:sz w:val="22"/>
                <w:szCs w:val="22"/>
              </w:rPr>
            </w:pPr>
            <w:r w:rsidRPr="00827A92">
              <w:rPr>
                <w:sz w:val="22"/>
                <w:szCs w:val="22"/>
              </w:rPr>
              <w:t>0</w:t>
            </w:r>
          </w:p>
        </w:tc>
        <w:tc>
          <w:tcPr>
            <w:tcW w:w="1134" w:type="dxa"/>
            <w:shd w:val="clear" w:color="auto" w:fill="auto"/>
          </w:tcPr>
          <w:p w:rsidR="00657B0D" w:rsidRPr="00827A92" w:rsidRDefault="00A00C16" w:rsidP="00DA3DD1">
            <w:pPr>
              <w:pStyle w:val="a8"/>
              <w:jc w:val="center"/>
              <w:rPr>
                <w:sz w:val="22"/>
                <w:szCs w:val="22"/>
              </w:rPr>
            </w:pPr>
            <w:r w:rsidRPr="00827A92">
              <w:rPr>
                <w:sz w:val="22"/>
                <w:szCs w:val="22"/>
              </w:rPr>
              <w:t>0</w:t>
            </w:r>
          </w:p>
        </w:tc>
      </w:tr>
      <w:tr w:rsidR="00657B0D" w:rsidRPr="00D22DB5" w:rsidTr="00FB07ED">
        <w:trPr>
          <w:trHeight w:val="85"/>
        </w:trPr>
        <w:tc>
          <w:tcPr>
            <w:tcW w:w="620" w:type="dxa"/>
            <w:vMerge/>
            <w:shd w:val="clear" w:color="auto" w:fill="auto"/>
            <w:vAlign w:val="center"/>
          </w:tcPr>
          <w:p w:rsidR="00657B0D" w:rsidRPr="00827A92" w:rsidRDefault="00657B0D" w:rsidP="00DA3DD1">
            <w:pPr>
              <w:pStyle w:val="a8"/>
              <w:jc w:val="center"/>
              <w:rPr>
                <w:sz w:val="22"/>
                <w:szCs w:val="22"/>
              </w:rPr>
            </w:pPr>
          </w:p>
        </w:tc>
        <w:tc>
          <w:tcPr>
            <w:tcW w:w="1756" w:type="dxa"/>
            <w:vMerge/>
            <w:shd w:val="clear" w:color="auto" w:fill="auto"/>
            <w:vAlign w:val="center"/>
          </w:tcPr>
          <w:p w:rsidR="00657B0D" w:rsidRPr="00827A92" w:rsidRDefault="00657B0D" w:rsidP="00DA3DD1">
            <w:pPr>
              <w:pStyle w:val="a8"/>
              <w:jc w:val="center"/>
              <w:rPr>
                <w:sz w:val="22"/>
                <w:szCs w:val="22"/>
              </w:rPr>
            </w:pPr>
          </w:p>
        </w:tc>
        <w:tc>
          <w:tcPr>
            <w:tcW w:w="3544" w:type="dxa"/>
            <w:vMerge/>
            <w:shd w:val="clear" w:color="auto" w:fill="auto"/>
            <w:vAlign w:val="center"/>
          </w:tcPr>
          <w:p w:rsidR="00657B0D" w:rsidRPr="00827A92" w:rsidRDefault="00657B0D" w:rsidP="00DA3DD1">
            <w:pPr>
              <w:pStyle w:val="a8"/>
              <w:jc w:val="center"/>
              <w:rPr>
                <w:sz w:val="22"/>
                <w:szCs w:val="22"/>
              </w:rPr>
            </w:pPr>
          </w:p>
        </w:tc>
        <w:tc>
          <w:tcPr>
            <w:tcW w:w="3544" w:type="dxa"/>
            <w:shd w:val="clear" w:color="auto" w:fill="auto"/>
          </w:tcPr>
          <w:p w:rsidR="00657B0D" w:rsidRPr="00827A92" w:rsidRDefault="00657B0D" w:rsidP="00C554C1">
            <w:pPr>
              <w:pStyle w:val="a8"/>
              <w:rPr>
                <w:sz w:val="22"/>
                <w:szCs w:val="22"/>
              </w:rPr>
            </w:pPr>
            <w:r w:rsidRPr="00827A92">
              <w:rPr>
                <w:sz w:val="22"/>
                <w:szCs w:val="22"/>
              </w:rPr>
              <w:t xml:space="preserve">бюджет </w:t>
            </w:r>
            <w:proofErr w:type="spellStart"/>
            <w:r w:rsidRPr="00827A92">
              <w:rPr>
                <w:sz w:val="22"/>
                <w:szCs w:val="22"/>
              </w:rPr>
              <w:t>Уржумского</w:t>
            </w:r>
            <w:proofErr w:type="spellEnd"/>
            <w:r w:rsidRPr="00827A92">
              <w:rPr>
                <w:sz w:val="22"/>
                <w:szCs w:val="22"/>
              </w:rPr>
              <w:t xml:space="preserve"> муниципального района</w:t>
            </w:r>
          </w:p>
        </w:tc>
        <w:tc>
          <w:tcPr>
            <w:tcW w:w="1559" w:type="dxa"/>
          </w:tcPr>
          <w:p w:rsidR="00657B0D" w:rsidRPr="00827A92" w:rsidRDefault="00A00C16" w:rsidP="00DA3DD1">
            <w:pPr>
              <w:pStyle w:val="a8"/>
              <w:jc w:val="center"/>
              <w:rPr>
                <w:sz w:val="22"/>
                <w:szCs w:val="22"/>
              </w:rPr>
            </w:pPr>
            <w:r w:rsidRPr="00827A92">
              <w:rPr>
                <w:sz w:val="22"/>
                <w:szCs w:val="22"/>
              </w:rPr>
              <w:t>0</w:t>
            </w:r>
          </w:p>
        </w:tc>
        <w:tc>
          <w:tcPr>
            <w:tcW w:w="1418" w:type="dxa"/>
          </w:tcPr>
          <w:p w:rsidR="00657B0D" w:rsidRPr="00827A92" w:rsidRDefault="00A00C16" w:rsidP="00DA3DD1">
            <w:pPr>
              <w:pStyle w:val="a8"/>
              <w:jc w:val="center"/>
              <w:rPr>
                <w:sz w:val="22"/>
                <w:szCs w:val="22"/>
              </w:rPr>
            </w:pPr>
            <w:r w:rsidRPr="00827A92">
              <w:rPr>
                <w:sz w:val="22"/>
                <w:szCs w:val="22"/>
              </w:rPr>
              <w:t>0</w:t>
            </w:r>
          </w:p>
        </w:tc>
        <w:tc>
          <w:tcPr>
            <w:tcW w:w="1417" w:type="dxa"/>
          </w:tcPr>
          <w:p w:rsidR="00657B0D" w:rsidRPr="00827A92" w:rsidRDefault="00A00C16" w:rsidP="00DA3DD1">
            <w:pPr>
              <w:pStyle w:val="a8"/>
              <w:jc w:val="center"/>
              <w:rPr>
                <w:sz w:val="22"/>
                <w:szCs w:val="22"/>
              </w:rPr>
            </w:pPr>
            <w:r w:rsidRPr="00827A92">
              <w:rPr>
                <w:sz w:val="22"/>
                <w:szCs w:val="22"/>
              </w:rPr>
              <w:t>0</w:t>
            </w:r>
          </w:p>
        </w:tc>
        <w:tc>
          <w:tcPr>
            <w:tcW w:w="1134" w:type="dxa"/>
            <w:shd w:val="clear" w:color="auto" w:fill="auto"/>
          </w:tcPr>
          <w:p w:rsidR="00657B0D" w:rsidRPr="00827A92" w:rsidRDefault="00A00C16" w:rsidP="00DA3DD1">
            <w:pPr>
              <w:pStyle w:val="a8"/>
              <w:jc w:val="center"/>
              <w:rPr>
                <w:sz w:val="22"/>
                <w:szCs w:val="22"/>
              </w:rPr>
            </w:pPr>
            <w:r w:rsidRPr="00827A92">
              <w:rPr>
                <w:sz w:val="22"/>
                <w:szCs w:val="22"/>
              </w:rPr>
              <w:t>0</w:t>
            </w:r>
          </w:p>
        </w:tc>
      </w:tr>
      <w:tr w:rsidR="00A00C16" w:rsidRPr="00D22DB5" w:rsidTr="00FB07ED">
        <w:trPr>
          <w:trHeight w:val="85"/>
        </w:trPr>
        <w:tc>
          <w:tcPr>
            <w:tcW w:w="620" w:type="dxa"/>
            <w:vMerge/>
            <w:shd w:val="clear" w:color="auto" w:fill="auto"/>
            <w:vAlign w:val="center"/>
          </w:tcPr>
          <w:p w:rsidR="00A00C16" w:rsidRPr="00827A92" w:rsidRDefault="00A00C16" w:rsidP="00DA3DD1">
            <w:pPr>
              <w:pStyle w:val="a8"/>
              <w:jc w:val="center"/>
              <w:rPr>
                <w:sz w:val="22"/>
                <w:szCs w:val="22"/>
              </w:rPr>
            </w:pPr>
          </w:p>
        </w:tc>
        <w:tc>
          <w:tcPr>
            <w:tcW w:w="1756" w:type="dxa"/>
            <w:vMerge/>
            <w:shd w:val="clear" w:color="auto" w:fill="auto"/>
            <w:vAlign w:val="center"/>
          </w:tcPr>
          <w:p w:rsidR="00A00C16" w:rsidRPr="00827A92" w:rsidRDefault="00A00C16" w:rsidP="00DA3DD1">
            <w:pPr>
              <w:pStyle w:val="a8"/>
              <w:jc w:val="center"/>
              <w:rPr>
                <w:sz w:val="22"/>
                <w:szCs w:val="22"/>
              </w:rPr>
            </w:pPr>
          </w:p>
        </w:tc>
        <w:tc>
          <w:tcPr>
            <w:tcW w:w="3544" w:type="dxa"/>
            <w:vMerge/>
            <w:shd w:val="clear" w:color="auto" w:fill="auto"/>
            <w:vAlign w:val="center"/>
          </w:tcPr>
          <w:p w:rsidR="00A00C16" w:rsidRPr="00827A92" w:rsidRDefault="00A00C16" w:rsidP="00DA3DD1">
            <w:pPr>
              <w:pStyle w:val="a8"/>
              <w:jc w:val="center"/>
              <w:rPr>
                <w:sz w:val="22"/>
                <w:szCs w:val="22"/>
              </w:rPr>
            </w:pPr>
          </w:p>
        </w:tc>
        <w:tc>
          <w:tcPr>
            <w:tcW w:w="3544" w:type="dxa"/>
            <w:shd w:val="clear" w:color="auto" w:fill="auto"/>
          </w:tcPr>
          <w:p w:rsidR="00A00C16" w:rsidRPr="00827A92" w:rsidRDefault="00A00C16" w:rsidP="00C554C1">
            <w:pPr>
              <w:pStyle w:val="a8"/>
              <w:rPr>
                <w:sz w:val="22"/>
                <w:szCs w:val="22"/>
              </w:rPr>
            </w:pPr>
            <w:r w:rsidRPr="00827A92">
              <w:rPr>
                <w:sz w:val="22"/>
                <w:szCs w:val="22"/>
              </w:rPr>
              <w:t>бюджет поселения</w:t>
            </w:r>
          </w:p>
        </w:tc>
        <w:tc>
          <w:tcPr>
            <w:tcW w:w="1559" w:type="dxa"/>
          </w:tcPr>
          <w:p w:rsidR="00A00C16" w:rsidRPr="00827A92" w:rsidRDefault="00933736" w:rsidP="00C554C1">
            <w:pPr>
              <w:pStyle w:val="a8"/>
              <w:jc w:val="center"/>
              <w:rPr>
                <w:sz w:val="22"/>
                <w:szCs w:val="22"/>
              </w:rPr>
            </w:pPr>
            <w:r w:rsidRPr="00827A92">
              <w:rPr>
                <w:sz w:val="22"/>
                <w:szCs w:val="22"/>
              </w:rPr>
              <w:t>33,456</w:t>
            </w:r>
          </w:p>
        </w:tc>
        <w:tc>
          <w:tcPr>
            <w:tcW w:w="1418" w:type="dxa"/>
          </w:tcPr>
          <w:p w:rsidR="00A00C16" w:rsidRPr="00827A92" w:rsidRDefault="00933736" w:rsidP="00C554C1">
            <w:pPr>
              <w:pStyle w:val="a8"/>
              <w:jc w:val="center"/>
              <w:rPr>
                <w:sz w:val="22"/>
                <w:szCs w:val="22"/>
              </w:rPr>
            </w:pPr>
            <w:r w:rsidRPr="00827A92">
              <w:rPr>
                <w:sz w:val="22"/>
                <w:szCs w:val="22"/>
              </w:rPr>
              <w:t>33,456</w:t>
            </w:r>
          </w:p>
        </w:tc>
        <w:tc>
          <w:tcPr>
            <w:tcW w:w="1417" w:type="dxa"/>
          </w:tcPr>
          <w:p w:rsidR="00A00C16" w:rsidRPr="00827A92" w:rsidRDefault="00933736" w:rsidP="00C554C1">
            <w:pPr>
              <w:pStyle w:val="a8"/>
              <w:jc w:val="center"/>
              <w:rPr>
                <w:sz w:val="22"/>
                <w:szCs w:val="22"/>
              </w:rPr>
            </w:pPr>
            <w:r w:rsidRPr="00827A92">
              <w:rPr>
                <w:sz w:val="22"/>
                <w:szCs w:val="22"/>
              </w:rPr>
              <w:t>33,456</w:t>
            </w:r>
          </w:p>
        </w:tc>
        <w:tc>
          <w:tcPr>
            <w:tcW w:w="1134" w:type="dxa"/>
            <w:shd w:val="clear" w:color="auto" w:fill="auto"/>
          </w:tcPr>
          <w:p w:rsidR="00A00C16" w:rsidRPr="00827A92" w:rsidRDefault="00933736" w:rsidP="00C554C1">
            <w:pPr>
              <w:pStyle w:val="a8"/>
              <w:jc w:val="center"/>
              <w:rPr>
                <w:sz w:val="22"/>
                <w:szCs w:val="22"/>
              </w:rPr>
            </w:pPr>
            <w:r w:rsidRPr="00827A92">
              <w:rPr>
                <w:sz w:val="22"/>
                <w:szCs w:val="22"/>
              </w:rPr>
              <w:t>100,368</w:t>
            </w:r>
          </w:p>
        </w:tc>
      </w:tr>
      <w:tr w:rsidR="00657B0D" w:rsidRPr="00D22DB5" w:rsidTr="00FB07ED">
        <w:trPr>
          <w:trHeight w:val="85"/>
        </w:trPr>
        <w:tc>
          <w:tcPr>
            <w:tcW w:w="620" w:type="dxa"/>
            <w:vMerge/>
            <w:shd w:val="clear" w:color="auto" w:fill="auto"/>
            <w:vAlign w:val="center"/>
          </w:tcPr>
          <w:p w:rsidR="00657B0D" w:rsidRPr="00827A92" w:rsidRDefault="00657B0D" w:rsidP="00DA3DD1">
            <w:pPr>
              <w:pStyle w:val="a8"/>
              <w:jc w:val="center"/>
              <w:rPr>
                <w:sz w:val="22"/>
                <w:szCs w:val="22"/>
              </w:rPr>
            </w:pPr>
          </w:p>
        </w:tc>
        <w:tc>
          <w:tcPr>
            <w:tcW w:w="1756" w:type="dxa"/>
            <w:vMerge/>
            <w:shd w:val="clear" w:color="auto" w:fill="auto"/>
            <w:vAlign w:val="center"/>
          </w:tcPr>
          <w:p w:rsidR="00657B0D" w:rsidRPr="00827A92" w:rsidRDefault="00657B0D" w:rsidP="00DA3DD1">
            <w:pPr>
              <w:pStyle w:val="a8"/>
              <w:jc w:val="center"/>
              <w:rPr>
                <w:sz w:val="22"/>
                <w:szCs w:val="22"/>
              </w:rPr>
            </w:pPr>
          </w:p>
        </w:tc>
        <w:tc>
          <w:tcPr>
            <w:tcW w:w="3544" w:type="dxa"/>
            <w:vMerge/>
            <w:shd w:val="clear" w:color="auto" w:fill="auto"/>
            <w:vAlign w:val="center"/>
          </w:tcPr>
          <w:p w:rsidR="00657B0D" w:rsidRPr="00827A92" w:rsidRDefault="00657B0D" w:rsidP="00DA3DD1">
            <w:pPr>
              <w:pStyle w:val="a8"/>
              <w:jc w:val="center"/>
              <w:rPr>
                <w:sz w:val="22"/>
                <w:szCs w:val="22"/>
              </w:rPr>
            </w:pPr>
          </w:p>
        </w:tc>
        <w:tc>
          <w:tcPr>
            <w:tcW w:w="3544" w:type="dxa"/>
            <w:shd w:val="clear" w:color="auto" w:fill="auto"/>
          </w:tcPr>
          <w:p w:rsidR="00657B0D" w:rsidRPr="00827A92" w:rsidRDefault="00657B0D" w:rsidP="00C554C1">
            <w:pPr>
              <w:pStyle w:val="a8"/>
              <w:rPr>
                <w:sz w:val="22"/>
                <w:szCs w:val="22"/>
              </w:rPr>
            </w:pPr>
            <w:r w:rsidRPr="00827A92">
              <w:rPr>
                <w:sz w:val="22"/>
                <w:szCs w:val="22"/>
              </w:rPr>
              <w:t>внебюджетные источники</w:t>
            </w:r>
          </w:p>
        </w:tc>
        <w:tc>
          <w:tcPr>
            <w:tcW w:w="1559" w:type="dxa"/>
          </w:tcPr>
          <w:p w:rsidR="00657B0D" w:rsidRPr="00827A92" w:rsidRDefault="00A00C16" w:rsidP="00DA3DD1">
            <w:pPr>
              <w:pStyle w:val="a8"/>
              <w:jc w:val="center"/>
              <w:rPr>
                <w:sz w:val="22"/>
                <w:szCs w:val="22"/>
              </w:rPr>
            </w:pPr>
            <w:r w:rsidRPr="00827A92">
              <w:rPr>
                <w:sz w:val="22"/>
                <w:szCs w:val="22"/>
              </w:rPr>
              <w:t>0</w:t>
            </w:r>
          </w:p>
        </w:tc>
        <w:tc>
          <w:tcPr>
            <w:tcW w:w="1418" w:type="dxa"/>
          </w:tcPr>
          <w:p w:rsidR="00657B0D" w:rsidRPr="00827A92" w:rsidRDefault="00A00C16" w:rsidP="00DA3DD1">
            <w:pPr>
              <w:pStyle w:val="a8"/>
              <w:jc w:val="center"/>
              <w:rPr>
                <w:sz w:val="22"/>
                <w:szCs w:val="22"/>
              </w:rPr>
            </w:pPr>
            <w:r w:rsidRPr="00827A92">
              <w:rPr>
                <w:sz w:val="22"/>
                <w:szCs w:val="22"/>
              </w:rPr>
              <w:t>0</w:t>
            </w:r>
          </w:p>
        </w:tc>
        <w:tc>
          <w:tcPr>
            <w:tcW w:w="1417" w:type="dxa"/>
          </w:tcPr>
          <w:p w:rsidR="00657B0D" w:rsidRPr="00827A92" w:rsidRDefault="00A00C16" w:rsidP="00DA3DD1">
            <w:pPr>
              <w:pStyle w:val="a8"/>
              <w:jc w:val="center"/>
              <w:rPr>
                <w:sz w:val="22"/>
                <w:szCs w:val="22"/>
              </w:rPr>
            </w:pPr>
            <w:r w:rsidRPr="00827A92">
              <w:rPr>
                <w:sz w:val="22"/>
                <w:szCs w:val="22"/>
              </w:rPr>
              <w:t>0</w:t>
            </w:r>
          </w:p>
        </w:tc>
        <w:tc>
          <w:tcPr>
            <w:tcW w:w="1134" w:type="dxa"/>
            <w:shd w:val="clear" w:color="auto" w:fill="auto"/>
          </w:tcPr>
          <w:p w:rsidR="00657B0D" w:rsidRPr="00827A92" w:rsidRDefault="00A00C16" w:rsidP="00DA3DD1">
            <w:pPr>
              <w:pStyle w:val="a8"/>
              <w:jc w:val="center"/>
              <w:rPr>
                <w:sz w:val="22"/>
                <w:szCs w:val="22"/>
              </w:rPr>
            </w:pPr>
            <w:r w:rsidRPr="00827A92">
              <w:rPr>
                <w:sz w:val="22"/>
                <w:szCs w:val="22"/>
              </w:rPr>
              <w:t>0</w:t>
            </w:r>
          </w:p>
        </w:tc>
      </w:tr>
      <w:tr w:rsidR="00E55CDB" w:rsidRPr="00D22DB5" w:rsidTr="00FB07ED">
        <w:trPr>
          <w:trHeight w:val="85"/>
        </w:trPr>
        <w:tc>
          <w:tcPr>
            <w:tcW w:w="620" w:type="dxa"/>
            <w:vMerge w:val="restart"/>
            <w:shd w:val="clear" w:color="auto" w:fill="auto"/>
            <w:vAlign w:val="center"/>
          </w:tcPr>
          <w:p w:rsidR="00E55CDB" w:rsidRPr="00827A92" w:rsidRDefault="00E55CDB" w:rsidP="00DA3DD1">
            <w:pPr>
              <w:pStyle w:val="a8"/>
              <w:jc w:val="center"/>
              <w:rPr>
                <w:sz w:val="22"/>
                <w:szCs w:val="22"/>
              </w:rPr>
            </w:pPr>
            <w:r>
              <w:rPr>
                <w:sz w:val="22"/>
                <w:szCs w:val="22"/>
              </w:rPr>
              <w:t>1.12</w:t>
            </w:r>
          </w:p>
        </w:tc>
        <w:tc>
          <w:tcPr>
            <w:tcW w:w="1756" w:type="dxa"/>
            <w:vMerge w:val="restart"/>
            <w:shd w:val="clear" w:color="auto" w:fill="auto"/>
            <w:vAlign w:val="center"/>
          </w:tcPr>
          <w:p w:rsidR="00E55CDB" w:rsidRPr="00827A92" w:rsidRDefault="00E55CDB" w:rsidP="00DA3DD1">
            <w:pPr>
              <w:pStyle w:val="a8"/>
              <w:jc w:val="center"/>
              <w:rPr>
                <w:sz w:val="22"/>
                <w:szCs w:val="22"/>
              </w:rPr>
            </w:pPr>
            <w:r w:rsidRPr="00827A92">
              <w:rPr>
                <w:sz w:val="22"/>
                <w:szCs w:val="22"/>
              </w:rPr>
              <w:t>Отдельное мероприятие</w:t>
            </w:r>
          </w:p>
        </w:tc>
        <w:tc>
          <w:tcPr>
            <w:tcW w:w="3544" w:type="dxa"/>
            <w:vMerge w:val="restart"/>
            <w:shd w:val="clear" w:color="auto" w:fill="auto"/>
            <w:vAlign w:val="center"/>
          </w:tcPr>
          <w:p w:rsidR="00E55CDB" w:rsidRPr="00827A92" w:rsidRDefault="00E55CDB" w:rsidP="00DA3DD1">
            <w:pPr>
              <w:pStyle w:val="a8"/>
              <w:jc w:val="center"/>
              <w:rPr>
                <w:sz w:val="22"/>
                <w:szCs w:val="22"/>
              </w:rPr>
            </w:pPr>
            <w:r>
              <w:rPr>
                <w:sz w:val="22"/>
                <w:szCs w:val="22"/>
              </w:rPr>
              <w:t>Условно утвержденные расходы</w:t>
            </w:r>
          </w:p>
        </w:tc>
        <w:tc>
          <w:tcPr>
            <w:tcW w:w="3544" w:type="dxa"/>
            <w:shd w:val="clear" w:color="auto" w:fill="auto"/>
          </w:tcPr>
          <w:p w:rsidR="00E55CDB" w:rsidRPr="00827A92" w:rsidRDefault="00E55CDB" w:rsidP="00996CE4">
            <w:pPr>
              <w:pStyle w:val="a8"/>
              <w:rPr>
                <w:sz w:val="22"/>
                <w:szCs w:val="22"/>
              </w:rPr>
            </w:pPr>
            <w:r w:rsidRPr="00827A92">
              <w:rPr>
                <w:sz w:val="22"/>
                <w:szCs w:val="22"/>
              </w:rPr>
              <w:t>всего</w:t>
            </w:r>
          </w:p>
        </w:tc>
        <w:tc>
          <w:tcPr>
            <w:tcW w:w="1559" w:type="dxa"/>
          </w:tcPr>
          <w:p w:rsidR="00E55CDB" w:rsidRPr="00E55CDB" w:rsidRDefault="00E55CDB" w:rsidP="00DA3DD1">
            <w:pPr>
              <w:pStyle w:val="a8"/>
              <w:jc w:val="center"/>
              <w:rPr>
                <w:b/>
                <w:sz w:val="22"/>
                <w:szCs w:val="22"/>
              </w:rPr>
            </w:pPr>
            <w:r w:rsidRPr="00E55CDB">
              <w:rPr>
                <w:b/>
                <w:sz w:val="22"/>
                <w:szCs w:val="22"/>
              </w:rPr>
              <w:t>0</w:t>
            </w:r>
          </w:p>
        </w:tc>
        <w:tc>
          <w:tcPr>
            <w:tcW w:w="1418" w:type="dxa"/>
          </w:tcPr>
          <w:p w:rsidR="00E55CDB" w:rsidRPr="00E55CDB" w:rsidRDefault="00D93945" w:rsidP="00DA3DD1">
            <w:pPr>
              <w:pStyle w:val="a8"/>
              <w:jc w:val="center"/>
              <w:rPr>
                <w:b/>
                <w:sz w:val="22"/>
                <w:szCs w:val="22"/>
              </w:rPr>
            </w:pPr>
            <w:r>
              <w:rPr>
                <w:b/>
                <w:sz w:val="22"/>
                <w:szCs w:val="22"/>
              </w:rPr>
              <w:t>139,54</w:t>
            </w:r>
          </w:p>
        </w:tc>
        <w:tc>
          <w:tcPr>
            <w:tcW w:w="1417" w:type="dxa"/>
          </w:tcPr>
          <w:p w:rsidR="00E55CDB" w:rsidRPr="00E55CDB" w:rsidRDefault="00D93945" w:rsidP="00DA3DD1">
            <w:pPr>
              <w:pStyle w:val="a8"/>
              <w:jc w:val="center"/>
              <w:rPr>
                <w:b/>
                <w:sz w:val="22"/>
                <w:szCs w:val="22"/>
              </w:rPr>
            </w:pPr>
            <w:r>
              <w:rPr>
                <w:b/>
                <w:sz w:val="22"/>
                <w:szCs w:val="22"/>
              </w:rPr>
              <w:t>280,81</w:t>
            </w:r>
          </w:p>
        </w:tc>
        <w:tc>
          <w:tcPr>
            <w:tcW w:w="1134" w:type="dxa"/>
            <w:shd w:val="clear" w:color="auto" w:fill="auto"/>
          </w:tcPr>
          <w:p w:rsidR="00E55CDB" w:rsidRPr="00E55CDB" w:rsidRDefault="00B3519E" w:rsidP="00DA3DD1">
            <w:pPr>
              <w:pStyle w:val="a8"/>
              <w:jc w:val="center"/>
              <w:rPr>
                <w:b/>
                <w:sz w:val="22"/>
                <w:szCs w:val="22"/>
              </w:rPr>
            </w:pPr>
            <w:r>
              <w:rPr>
                <w:b/>
                <w:sz w:val="22"/>
                <w:szCs w:val="22"/>
              </w:rPr>
              <w:t>420,35</w:t>
            </w:r>
          </w:p>
        </w:tc>
      </w:tr>
      <w:tr w:rsidR="00E55CDB" w:rsidRPr="00D22DB5" w:rsidTr="00FB07ED">
        <w:trPr>
          <w:trHeight w:val="85"/>
        </w:trPr>
        <w:tc>
          <w:tcPr>
            <w:tcW w:w="620" w:type="dxa"/>
            <w:vMerge/>
            <w:shd w:val="clear" w:color="auto" w:fill="auto"/>
            <w:vAlign w:val="center"/>
          </w:tcPr>
          <w:p w:rsidR="00E55CDB" w:rsidRPr="00827A92" w:rsidRDefault="00E55CDB" w:rsidP="00DA3DD1">
            <w:pPr>
              <w:pStyle w:val="a8"/>
              <w:jc w:val="center"/>
              <w:rPr>
                <w:sz w:val="22"/>
                <w:szCs w:val="22"/>
              </w:rPr>
            </w:pPr>
          </w:p>
        </w:tc>
        <w:tc>
          <w:tcPr>
            <w:tcW w:w="1756" w:type="dxa"/>
            <w:vMerge/>
            <w:shd w:val="clear" w:color="auto" w:fill="auto"/>
            <w:vAlign w:val="center"/>
          </w:tcPr>
          <w:p w:rsidR="00E55CDB" w:rsidRPr="00827A92" w:rsidRDefault="00E55CDB" w:rsidP="00DA3DD1">
            <w:pPr>
              <w:pStyle w:val="a8"/>
              <w:jc w:val="center"/>
              <w:rPr>
                <w:sz w:val="22"/>
                <w:szCs w:val="22"/>
              </w:rPr>
            </w:pPr>
          </w:p>
        </w:tc>
        <w:tc>
          <w:tcPr>
            <w:tcW w:w="3544" w:type="dxa"/>
            <w:vMerge/>
            <w:shd w:val="clear" w:color="auto" w:fill="auto"/>
            <w:vAlign w:val="center"/>
          </w:tcPr>
          <w:p w:rsidR="00E55CDB" w:rsidRPr="00827A92" w:rsidRDefault="00E55CDB" w:rsidP="00DA3DD1">
            <w:pPr>
              <w:pStyle w:val="a8"/>
              <w:jc w:val="center"/>
              <w:rPr>
                <w:sz w:val="22"/>
                <w:szCs w:val="22"/>
              </w:rPr>
            </w:pPr>
          </w:p>
        </w:tc>
        <w:tc>
          <w:tcPr>
            <w:tcW w:w="3544" w:type="dxa"/>
            <w:shd w:val="clear" w:color="auto" w:fill="auto"/>
          </w:tcPr>
          <w:p w:rsidR="00E55CDB" w:rsidRPr="00827A92" w:rsidRDefault="00E55CDB" w:rsidP="00996CE4">
            <w:pPr>
              <w:pStyle w:val="a8"/>
              <w:rPr>
                <w:sz w:val="22"/>
                <w:szCs w:val="22"/>
              </w:rPr>
            </w:pPr>
            <w:r w:rsidRPr="00827A92">
              <w:rPr>
                <w:sz w:val="22"/>
                <w:szCs w:val="22"/>
              </w:rPr>
              <w:t>федеральный бюджет</w:t>
            </w:r>
          </w:p>
        </w:tc>
        <w:tc>
          <w:tcPr>
            <w:tcW w:w="1559" w:type="dxa"/>
          </w:tcPr>
          <w:p w:rsidR="00E55CDB" w:rsidRPr="00827A92" w:rsidRDefault="00E55CDB" w:rsidP="00DA3DD1">
            <w:pPr>
              <w:pStyle w:val="a8"/>
              <w:jc w:val="center"/>
              <w:rPr>
                <w:sz w:val="22"/>
                <w:szCs w:val="22"/>
              </w:rPr>
            </w:pPr>
            <w:r>
              <w:rPr>
                <w:sz w:val="22"/>
                <w:szCs w:val="22"/>
              </w:rPr>
              <w:t>0</w:t>
            </w:r>
          </w:p>
        </w:tc>
        <w:tc>
          <w:tcPr>
            <w:tcW w:w="1418" w:type="dxa"/>
          </w:tcPr>
          <w:p w:rsidR="00E55CDB" w:rsidRPr="00827A92" w:rsidRDefault="00D93945" w:rsidP="00DA3DD1">
            <w:pPr>
              <w:pStyle w:val="a8"/>
              <w:jc w:val="center"/>
              <w:rPr>
                <w:sz w:val="22"/>
                <w:szCs w:val="22"/>
              </w:rPr>
            </w:pPr>
            <w:r>
              <w:rPr>
                <w:sz w:val="22"/>
                <w:szCs w:val="22"/>
              </w:rPr>
              <w:t>0</w:t>
            </w:r>
          </w:p>
        </w:tc>
        <w:tc>
          <w:tcPr>
            <w:tcW w:w="1417" w:type="dxa"/>
          </w:tcPr>
          <w:p w:rsidR="00E55CDB" w:rsidRPr="00827A92" w:rsidRDefault="00D93945" w:rsidP="00DA3DD1">
            <w:pPr>
              <w:pStyle w:val="a8"/>
              <w:jc w:val="center"/>
              <w:rPr>
                <w:sz w:val="22"/>
                <w:szCs w:val="22"/>
              </w:rPr>
            </w:pPr>
            <w:r>
              <w:rPr>
                <w:sz w:val="22"/>
                <w:szCs w:val="22"/>
              </w:rPr>
              <w:t>0</w:t>
            </w:r>
          </w:p>
        </w:tc>
        <w:tc>
          <w:tcPr>
            <w:tcW w:w="1134" w:type="dxa"/>
            <w:shd w:val="clear" w:color="auto" w:fill="auto"/>
          </w:tcPr>
          <w:p w:rsidR="00E55CDB" w:rsidRPr="00827A92" w:rsidRDefault="00E55CDB" w:rsidP="00DA3DD1">
            <w:pPr>
              <w:pStyle w:val="a8"/>
              <w:jc w:val="center"/>
              <w:rPr>
                <w:sz w:val="22"/>
                <w:szCs w:val="22"/>
              </w:rPr>
            </w:pPr>
          </w:p>
        </w:tc>
      </w:tr>
      <w:tr w:rsidR="00E55CDB" w:rsidRPr="00D22DB5" w:rsidTr="00FB07ED">
        <w:trPr>
          <w:trHeight w:val="85"/>
        </w:trPr>
        <w:tc>
          <w:tcPr>
            <w:tcW w:w="620" w:type="dxa"/>
            <w:vMerge/>
            <w:shd w:val="clear" w:color="auto" w:fill="auto"/>
            <w:vAlign w:val="center"/>
          </w:tcPr>
          <w:p w:rsidR="00E55CDB" w:rsidRPr="00827A92" w:rsidRDefault="00E55CDB" w:rsidP="00DA3DD1">
            <w:pPr>
              <w:pStyle w:val="a8"/>
              <w:jc w:val="center"/>
              <w:rPr>
                <w:sz w:val="22"/>
                <w:szCs w:val="22"/>
              </w:rPr>
            </w:pPr>
          </w:p>
        </w:tc>
        <w:tc>
          <w:tcPr>
            <w:tcW w:w="1756" w:type="dxa"/>
            <w:vMerge/>
            <w:shd w:val="clear" w:color="auto" w:fill="auto"/>
            <w:vAlign w:val="center"/>
          </w:tcPr>
          <w:p w:rsidR="00E55CDB" w:rsidRPr="00827A92" w:rsidRDefault="00E55CDB" w:rsidP="00DA3DD1">
            <w:pPr>
              <w:pStyle w:val="a8"/>
              <w:jc w:val="center"/>
              <w:rPr>
                <w:sz w:val="22"/>
                <w:szCs w:val="22"/>
              </w:rPr>
            </w:pPr>
          </w:p>
        </w:tc>
        <w:tc>
          <w:tcPr>
            <w:tcW w:w="3544" w:type="dxa"/>
            <w:vMerge/>
            <w:shd w:val="clear" w:color="auto" w:fill="auto"/>
            <w:vAlign w:val="center"/>
          </w:tcPr>
          <w:p w:rsidR="00E55CDB" w:rsidRPr="00827A92" w:rsidRDefault="00E55CDB" w:rsidP="00DA3DD1">
            <w:pPr>
              <w:pStyle w:val="a8"/>
              <w:jc w:val="center"/>
              <w:rPr>
                <w:sz w:val="22"/>
                <w:szCs w:val="22"/>
              </w:rPr>
            </w:pPr>
          </w:p>
        </w:tc>
        <w:tc>
          <w:tcPr>
            <w:tcW w:w="3544" w:type="dxa"/>
            <w:shd w:val="clear" w:color="auto" w:fill="auto"/>
          </w:tcPr>
          <w:p w:rsidR="00E55CDB" w:rsidRPr="00827A92" w:rsidRDefault="00E55CDB" w:rsidP="00996CE4">
            <w:pPr>
              <w:pStyle w:val="a8"/>
              <w:rPr>
                <w:sz w:val="22"/>
                <w:szCs w:val="22"/>
              </w:rPr>
            </w:pPr>
            <w:r w:rsidRPr="00827A92">
              <w:rPr>
                <w:sz w:val="22"/>
                <w:szCs w:val="22"/>
              </w:rPr>
              <w:t xml:space="preserve">областной бюджет  </w:t>
            </w:r>
          </w:p>
        </w:tc>
        <w:tc>
          <w:tcPr>
            <w:tcW w:w="1559" w:type="dxa"/>
          </w:tcPr>
          <w:p w:rsidR="00E55CDB" w:rsidRPr="00827A92" w:rsidRDefault="00E55CDB" w:rsidP="00DA3DD1">
            <w:pPr>
              <w:pStyle w:val="a8"/>
              <w:jc w:val="center"/>
              <w:rPr>
                <w:sz w:val="22"/>
                <w:szCs w:val="22"/>
              </w:rPr>
            </w:pPr>
            <w:r>
              <w:rPr>
                <w:sz w:val="22"/>
                <w:szCs w:val="22"/>
              </w:rPr>
              <w:t>0</w:t>
            </w:r>
          </w:p>
        </w:tc>
        <w:tc>
          <w:tcPr>
            <w:tcW w:w="1418" w:type="dxa"/>
          </w:tcPr>
          <w:p w:rsidR="00E55CDB" w:rsidRPr="00827A92" w:rsidRDefault="00D93945" w:rsidP="00DA3DD1">
            <w:pPr>
              <w:pStyle w:val="a8"/>
              <w:jc w:val="center"/>
              <w:rPr>
                <w:sz w:val="22"/>
                <w:szCs w:val="22"/>
              </w:rPr>
            </w:pPr>
            <w:r>
              <w:rPr>
                <w:sz w:val="22"/>
                <w:szCs w:val="22"/>
              </w:rPr>
              <w:t>0</w:t>
            </w:r>
          </w:p>
        </w:tc>
        <w:tc>
          <w:tcPr>
            <w:tcW w:w="1417" w:type="dxa"/>
          </w:tcPr>
          <w:p w:rsidR="00E55CDB" w:rsidRPr="00827A92" w:rsidRDefault="00D93945" w:rsidP="00DA3DD1">
            <w:pPr>
              <w:pStyle w:val="a8"/>
              <w:jc w:val="center"/>
              <w:rPr>
                <w:sz w:val="22"/>
                <w:szCs w:val="22"/>
              </w:rPr>
            </w:pPr>
            <w:r>
              <w:rPr>
                <w:sz w:val="22"/>
                <w:szCs w:val="22"/>
              </w:rPr>
              <w:t>0</w:t>
            </w:r>
          </w:p>
        </w:tc>
        <w:tc>
          <w:tcPr>
            <w:tcW w:w="1134" w:type="dxa"/>
            <w:shd w:val="clear" w:color="auto" w:fill="auto"/>
          </w:tcPr>
          <w:p w:rsidR="00E55CDB" w:rsidRPr="00827A92" w:rsidRDefault="00E55CDB" w:rsidP="00DA3DD1">
            <w:pPr>
              <w:pStyle w:val="a8"/>
              <w:jc w:val="center"/>
              <w:rPr>
                <w:sz w:val="22"/>
                <w:szCs w:val="22"/>
              </w:rPr>
            </w:pPr>
          </w:p>
        </w:tc>
      </w:tr>
      <w:tr w:rsidR="00E55CDB" w:rsidRPr="00D22DB5" w:rsidTr="00FB07ED">
        <w:trPr>
          <w:trHeight w:val="85"/>
        </w:trPr>
        <w:tc>
          <w:tcPr>
            <w:tcW w:w="620" w:type="dxa"/>
            <w:vMerge/>
            <w:shd w:val="clear" w:color="auto" w:fill="auto"/>
            <w:vAlign w:val="center"/>
          </w:tcPr>
          <w:p w:rsidR="00E55CDB" w:rsidRPr="00827A92" w:rsidRDefault="00E55CDB" w:rsidP="00DA3DD1">
            <w:pPr>
              <w:pStyle w:val="a8"/>
              <w:jc w:val="center"/>
              <w:rPr>
                <w:sz w:val="22"/>
                <w:szCs w:val="22"/>
              </w:rPr>
            </w:pPr>
          </w:p>
        </w:tc>
        <w:tc>
          <w:tcPr>
            <w:tcW w:w="1756" w:type="dxa"/>
            <w:vMerge/>
            <w:shd w:val="clear" w:color="auto" w:fill="auto"/>
            <w:vAlign w:val="center"/>
          </w:tcPr>
          <w:p w:rsidR="00E55CDB" w:rsidRPr="00827A92" w:rsidRDefault="00E55CDB" w:rsidP="00DA3DD1">
            <w:pPr>
              <w:pStyle w:val="a8"/>
              <w:jc w:val="center"/>
              <w:rPr>
                <w:sz w:val="22"/>
                <w:szCs w:val="22"/>
              </w:rPr>
            </w:pPr>
          </w:p>
        </w:tc>
        <w:tc>
          <w:tcPr>
            <w:tcW w:w="3544" w:type="dxa"/>
            <w:vMerge/>
            <w:shd w:val="clear" w:color="auto" w:fill="auto"/>
            <w:vAlign w:val="center"/>
          </w:tcPr>
          <w:p w:rsidR="00E55CDB" w:rsidRPr="00827A92" w:rsidRDefault="00E55CDB" w:rsidP="00DA3DD1">
            <w:pPr>
              <w:pStyle w:val="a8"/>
              <w:jc w:val="center"/>
              <w:rPr>
                <w:sz w:val="22"/>
                <w:szCs w:val="22"/>
              </w:rPr>
            </w:pPr>
          </w:p>
        </w:tc>
        <w:tc>
          <w:tcPr>
            <w:tcW w:w="3544" w:type="dxa"/>
            <w:shd w:val="clear" w:color="auto" w:fill="auto"/>
          </w:tcPr>
          <w:p w:rsidR="00E55CDB" w:rsidRPr="00827A92" w:rsidRDefault="00E55CDB" w:rsidP="00996CE4">
            <w:pPr>
              <w:pStyle w:val="a8"/>
              <w:rPr>
                <w:sz w:val="22"/>
                <w:szCs w:val="22"/>
              </w:rPr>
            </w:pPr>
            <w:r w:rsidRPr="00827A92">
              <w:rPr>
                <w:sz w:val="22"/>
                <w:szCs w:val="22"/>
              </w:rPr>
              <w:t xml:space="preserve">бюджет </w:t>
            </w:r>
            <w:proofErr w:type="spellStart"/>
            <w:r w:rsidRPr="00827A92">
              <w:rPr>
                <w:sz w:val="22"/>
                <w:szCs w:val="22"/>
              </w:rPr>
              <w:t>Уржумского</w:t>
            </w:r>
            <w:proofErr w:type="spellEnd"/>
            <w:r w:rsidRPr="00827A92">
              <w:rPr>
                <w:sz w:val="22"/>
                <w:szCs w:val="22"/>
              </w:rPr>
              <w:t xml:space="preserve"> муниципального района</w:t>
            </w:r>
          </w:p>
        </w:tc>
        <w:tc>
          <w:tcPr>
            <w:tcW w:w="1559" w:type="dxa"/>
          </w:tcPr>
          <w:p w:rsidR="00E55CDB" w:rsidRPr="00827A92" w:rsidRDefault="00E55CDB" w:rsidP="00DA3DD1">
            <w:pPr>
              <w:pStyle w:val="a8"/>
              <w:jc w:val="center"/>
              <w:rPr>
                <w:sz w:val="22"/>
                <w:szCs w:val="22"/>
              </w:rPr>
            </w:pPr>
            <w:r>
              <w:rPr>
                <w:sz w:val="22"/>
                <w:szCs w:val="22"/>
              </w:rPr>
              <w:t>0</w:t>
            </w:r>
          </w:p>
        </w:tc>
        <w:tc>
          <w:tcPr>
            <w:tcW w:w="1418" w:type="dxa"/>
          </w:tcPr>
          <w:p w:rsidR="00E55CDB" w:rsidRPr="00827A92" w:rsidRDefault="00D93945" w:rsidP="00DA3DD1">
            <w:pPr>
              <w:pStyle w:val="a8"/>
              <w:jc w:val="center"/>
              <w:rPr>
                <w:sz w:val="22"/>
                <w:szCs w:val="22"/>
              </w:rPr>
            </w:pPr>
            <w:r>
              <w:rPr>
                <w:sz w:val="22"/>
                <w:szCs w:val="22"/>
              </w:rPr>
              <w:t>0</w:t>
            </w:r>
          </w:p>
        </w:tc>
        <w:tc>
          <w:tcPr>
            <w:tcW w:w="1417" w:type="dxa"/>
          </w:tcPr>
          <w:p w:rsidR="00E55CDB" w:rsidRPr="00827A92" w:rsidRDefault="00D93945" w:rsidP="00DA3DD1">
            <w:pPr>
              <w:pStyle w:val="a8"/>
              <w:jc w:val="center"/>
              <w:rPr>
                <w:sz w:val="22"/>
                <w:szCs w:val="22"/>
              </w:rPr>
            </w:pPr>
            <w:r>
              <w:rPr>
                <w:sz w:val="22"/>
                <w:szCs w:val="22"/>
              </w:rPr>
              <w:t>0</w:t>
            </w:r>
          </w:p>
        </w:tc>
        <w:tc>
          <w:tcPr>
            <w:tcW w:w="1134" w:type="dxa"/>
            <w:shd w:val="clear" w:color="auto" w:fill="auto"/>
          </w:tcPr>
          <w:p w:rsidR="00E55CDB" w:rsidRPr="00827A92" w:rsidRDefault="00E55CDB" w:rsidP="00DA3DD1">
            <w:pPr>
              <w:pStyle w:val="a8"/>
              <w:jc w:val="center"/>
              <w:rPr>
                <w:sz w:val="22"/>
                <w:szCs w:val="22"/>
              </w:rPr>
            </w:pPr>
          </w:p>
        </w:tc>
      </w:tr>
      <w:tr w:rsidR="00D93945" w:rsidRPr="00D22DB5" w:rsidTr="00FB07ED">
        <w:trPr>
          <w:trHeight w:val="85"/>
        </w:trPr>
        <w:tc>
          <w:tcPr>
            <w:tcW w:w="620" w:type="dxa"/>
            <w:vMerge/>
            <w:shd w:val="clear" w:color="auto" w:fill="auto"/>
            <w:vAlign w:val="center"/>
          </w:tcPr>
          <w:p w:rsidR="00D93945" w:rsidRPr="00827A92" w:rsidRDefault="00D93945" w:rsidP="00DA3DD1">
            <w:pPr>
              <w:pStyle w:val="a8"/>
              <w:jc w:val="center"/>
              <w:rPr>
                <w:sz w:val="22"/>
                <w:szCs w:val="22"/>
              </w:rPr>
            </w:pPr>
          </w:p>
        </w:tc>
        <w:tc>
          <w:tcPr>
            <w:tcW w:w="1756" w:type="dxa"/>
            <w:vMerge/>
            <w:shd w:val="clear" w:color="auto" w:fill="auto"/>
            <w:vAlign w:val="center"/>
          </w:tcPr>
          <w:p w:rsidR="00D93945" w:rsidRPr="00827A92" w:rsidRDefault="00D93945" w:rsidP="00DA3DD1">
            <w:pPr>
              <w:pStyle w:val="a8"/>
              <w:jc w:val="center"/>
              <w:rPr>
                <w:sz w:val="22"/>
                <w:szCs w:val="22"/>
              </w:rPr>
            </w:pPr>
          </w:p>
        </w:tc>
        <w:tc>
          <w:tcPr>
            <w:tcW w:w="3544" w:type="dxa"/>
            <w:vMerge/>
            <w:shd w:val="clear" w:color="auto" w:fill="auto"/>
            <w:vAlign w:val="center"/>
          </w:tcPr>
          <w:p w:rsidR="00D93945" w:rsidRPr="00827A92" w:rsidRDefault="00D93945" w:rsidP="00DA3DD1">
            <w:pPr>
              <w:pStyle w:val="a8"/>
              <w:jc w:val="center"/>
              <w:rPr>
                <w:sz w:val="22"/>
                <w:szCs w:val="22"/>
              </w:rPr>
            </w:pPr>
          </w:p>
        </w:tc>
        <w:tc>
          <w:tcPr>
            <w:tcW w:w="3544" w:type="dxa"/>
            <w:shd w:val="clear" w:color="auto" w:fill="auto"/>
          </w:tcPr>
          <w:p w:rsidR="00D93945" w:rsidRPr="00827A92" w:rsidRDefault="00D93945" w:rsidP="00996CE4">
            <w:pPr>
              <w:pStyle w:val="a8"/>
              <w:rPr>
                <w:sz w:val="22"/>
                <w:szCs w:val="22"/>
              </w:rPr>
            </w:pPr>
            <w:r w:rsidRPr="00827A92">
              <w:rPr>
                <w:sz w:val="22"/>
                <w:szCs w:val="22"/>
              </w:rPr>
              <w:t>бюджет поселения</w:t>
            </w:r>
          </w:p>
        </w:tc>
        <w:tc>
          <w:tcPr>
            <w:tcW w:w="1559" w:type="dxa"/>
          </w:tcPr>
          <w:p w:rsidR="00D93945" w:rsidRPr="00827A92" w:rsidRDefault="00D93945" w:rsidP="00DA3DD1">
            <w:pPr>
              <w:pStyle w:val="a8"/>
              <w:jc w:val="center"/>
              <w:rPr>
                <w:sz w:val="22"/>
                <w:szCs w:val="22"/>
              </w:rPr>
            </w:pPr>
            <w:r>
              <w:rPr>
                <w:sz w:val="22"/>
                <w:szCs w:val="22"/>
              </w:rPr>
              <w:t>0</w:t>
            </w:r>
          </w:p>
        </w:tc>
        <w:tc>
          <w:tcPr>
            <w:tcW w:w="1418" w:type="dxa"/>
          </w:tcPr>
          <w:p w:rsidR="00D93945" w:rsidRPr="00D93945" w:rsidRDefault="00D93945" w:rsidP="00996CE4">
            <w:pPr>
              <w:pStyle w:val="a8"/>
              <w:jc w:val="center"/>
              <w:rPr>
                <w:sz w:val="22"/>
                <w:szCs w:val="22"/>
              </w:rPr>
            </w:pPr>
            <w:r w:rsidRPr="00D93945">
              <w:rPr>
                <w:sz w:val="22"/>
                <w:szCs w:val="22"/>
              </w:rPr>
              <w:t>139,54</w:t>
            </w:r>
          </w:p>
        </w:tc>
        <w:tc>
          <w:tcPr>
            <w:tcW w:w="1417" w:type="dxa"/>
          </w:tcPr>
          <w:p w:rsidR="00D93945" w:rsidRPr="00D93945" w:rsidRDefault="00D93945" w:rsidP="00996CE4">
            <w:pPr>
              <w:pStyle w:val="a8"/>
              <w:jc w:val="center"/>
              <w:rPr>
                <w:sz w:val="22"/>
                <w:szCs w:val="22"/>
              </w:rPr>
            </w:pPr>
            <w:r w:rsidRPr="00D93945">
              <w:rPr>
                <w:sz w:val="22"/>
                <w:szCs w:val="22"/>
              </w:rPr>
              <w:t>280,81</w:t>
            </w:r>
          </w:p>
        </w:tc>
        <w:tc>
          <w:tcPr>
            <w:tcW w:w="1134" w:type="dxa"/>
            <w:shd w:val="clear" w:color="auto" w:fill="auto"/>
          </w:tcPr>
          <w:p w:rsidR="00D93945" w:rsidRPr="00827A92" w:rsidRDefault="00B3519E" w:rsidP="00DA3DD1">
            <w:pPr>
              <w:pStyle w:val="a8"/>
              <w:jc w:val="center"/>
              <w:rPr>
                <w:sz w:val="22"/>
                <w:szCs w:val="22"/>
              </w:rPr>
            </w:pPr>
            <w:r>
              <w:rPr>
                <w:sz w:val="22"/>
                <w:szCs w:val="22"/>
              </w:rPr>
              <w:t>420,35</w:t>
            </w:r>
          </w:p>
        </w:tc>
      </w:tr>
      <w:tr w:rsidR="00E55CDB" w:rsidRPr="00D22DB5" w:rsidTr="00FB07ED">
        <w:trPr>
          <w:trHeight w:val="85"/>
        </w:trPr>
        <w:tc>
          <w:tcPr>
            <w:tcW w:w="620" w:type="dxa"/>
            <w:vMerge/>
            <w:shd w:val="clear" w:color="auto" w:fill="auto"/>
            <w:vAlign w:val="center"/>
          </w:tcPr>
          <w:p w:rsidR="00E55CDB" w:rsidRPr="00827A92" w:rsidRDefault="00E55CDB" w:rsidP="00DA3DD1">
            <w:pPr>
              <w:pStyle w:val="a8"/>
              <w:jc w:val="center"/>
              <w:rPr>
                <w:sz w:val="22"/>
                <w:szCs w:val="22"/>
              </w:rPr>
            </w:pPr>
          </w:p>
        </w:tc>
        <w:tc>
          <w:tcPr>
            <w:tcW w:w="1756" w:type="dxa"/>
            <w:vMerge/>
            <w:shd w:val="clear" w:color="auto" w:fill="auto"/>
            <w:vAlign w:val="center"/>
          </w:tcPr>
          <w:p w:rsidR="00E55CDB" w:rsidRPr="00827A92" w:rsidRDefault="00E55CDB" w:rsidP="00DA3DD1">
            <w:pPr>
              <w:pStyle w:val="a8"/>
              <w:jc w:val="center"/>
              <w:rPr>
                <w:sz w:val="22"/>
                <w:szCs w:val="22"/>
              </w:rPr>
            </w:pPr>
          </w:p>
        </w:tc>
        <w:tc>
          <w:tcPr>
            <w:tcW w:w="3544" w:type="dxa"/>
            <w:vMerge/>
            <w:shd w:val="clear" w:color="auto" w:fill="auto"/>
            <w:vAlign w:val="center"/>
          </w:tcPr>
          <w:p w:rsidR="00E55CDB" w:rsidRPr="00827A92" w:rsidRDefault="00E55CDB" w:rsidP="00DA3DD1">
            <w:pPr>
              <w:pStyle w:val="a8"/>
              <w:jc w:val="center"/>
              <w:rPr>
                <w:sz w:val="22"/>
                <w:szCs w:val="22"/>
              </w:rPr>
            </w:pPr>
          </w:p>
        </w:tc>
        <w:tc>
          <w:tcPr>
            <w:tcW w:w="3544" w:type="dxa"/>
            <w:shd w:val="clear" w:color="auto" w:fill="auto"/>
          </w:tcPr>
          <w:p w:rsidR="00E55CDB" w:rsidRPr="00827A92" w:rsidRDefault="00E55CDB" w:rsidP="00996CE4">
            <w:pPr>
              <w:pStyle w:val="a8"/>
              <w:rPr>
                <w:sz w:val="22"/>
                <w:szCs w:val="22"/>
              </w:rPr>
            </w:pPr>
            <w:r w:rsidRPr="00827A92">
              <w:rPr>
                <w:sz w:val="22"/>
                <w:szCs w:val="22"/>
              </w:rPr>
              <w:t>внебюджетные источники</w:t>
            </w:r>
          </w:p>
        </w:tc>
        <w:tc>
          <w:tcPr>
            <w:tcW w:w="1559" w:type="dxa"/>
          </w:tcPr>
          <w:p w:rsidR="00E55CDB" w:rsidRPr="00827A92" w:rsidRDefault="00E55CDB" w:rsidP="00DA3DD1">
            <w:pPr>
              <w:pStyle w:val="a8"/>
              <w:jc w:val="center"/>
              <w:rPr>
                <w:sz w:val="22"/>
                <w:szCs w:val="22"/>
              </w:rPr>
            </w:pPr>
            <w:r>
              <w:rPr>
                <w:sz w:val="22"/>
                <w:szCs w:val="22"/>
              </w:rPr>
              <w:t>0</w:t>
            </w:r>
          </w:p>
        </w:tc>
        <w:tc>
          <w:tcPr>
            <w:tcW w:w="1418" w:type="dxa"/>
          </w:tcPr>
          <w:p w:rsidR="00E55CDB" w:rsidRPr="00827A92" w:rsidRDefault="00D93945" w:rsidP="00DA3DD1">
            <w:pPr>
              <w:pStyle w:val="a8"/>
              <w:jc w:val="center"/>
              <w:rPr>
                <w:sz w:val="22"/>
                <w:szCs w:val="22"/>
              </w:rPr>
            </w:pPr>
            <w:r>
              <w:rPr>
                <w:sz w:val="22"/>
                <w:szCs w:val="22"/>
              </w:rPr>
              <w:t>0</w:t>
            </w:r>
          </w:p>
        </w:tc>
        <w:tc>
          <w:tcPr>
            <w:tcW w:w="1417" w:type="dxa"/>
          </w:tcPr>
          <w:p w:rsidR="00E55CDB" w:rsidRPr="00827A92" w:rsidRDefault="00D93945" w:rsidP="00DA3DD1">
            <w:pPr>
              <w:pStyle w:val="a8"/>
              <w:jc w:val="center"/>
              <w:rPr>
                <w:sz w:val="22"/>
                <w:szCs w:val="22"/>
              </w:rPr>
            </w:pPr>
            <w:r>
              <w:rPr>
                <w:sz w:val="22"/>
                <w:szCs w:val="22"/>
              </w:rPr>
              <w:t>0</w:t>
            </w:r>
          </w:p>
        </w:tc>
        <w:tc>
          <w:tcPr>
            <w:tcW w:w="1134" w:type="dxa"/>
            <w:shd w:val="clear" w:color="auto" w:fill="auto"/>
          </w:tcPr>
          <w:p w:rsidR="00E55CDB" w:rsidRPr="00827A92" w:rsidRDefault="00E55CDB" w:rsidP="00DA3DD1">
            <w:pPr>
              <w:pStyle w:val="a8"/>
              <w:jc w:val="center"/>
              <w:rPr>
                <w:sz w:val="22"/>
                <w:szCs w:val="22"/>
              </w:rPr>
            </w:pPr>
          </w:p>
        </w:tc>
      </w:tr>
    </w:tbl>
    <w:p w:rsidR="003F6AB1" w:rsidRPr="00D22DB5" w:rsidRDefault="003F6AB1" w:rsidP="003F6AB1">
      <w:pPr>
        <w:widowControl w:val="0"/>
        <w:autoSpaceDE w:val="0"/>
        <w:rPr>
          <w:highlight w:val="yellow"/>
          <w:lang w:val="ru-RU"/>
        </w:rPr>
      </w:pPr>
    </w:p>
    <w:p w:rsidR="00DA3DD1" w:rsidRPr="00D22DB5" w:rsidRDefault="00DA3DD1" w:rsidP="00B14557">
      <w:pPr>
        <w:widowControl w:val="0"/>
        <w:autoSpaceDE w:val="0"/>
        <w:rPr>
          <w:highlight w:val="yellow"/>
          <w:lang w:val="ru-RU"/>
        </w:rPr>
      </w:pPr>
    </w:p>
    <w:p w:rsidR="00E059E4" w:rsidRPr="00D22DB5" w:rsidRDefault="00E059E4" w:rsidP="00B14557">
      <w:pPr>
        <w:widowControl w:val="0"/>
        <w:autoSpaceDE w:val="0"/>
        <w:rPr>
          <w:highlight w:val="yellow"/>
          <w:lang w:val="ru-RU"/>
        </w:rPr>
      </w:pPr>
    </w:p>
    <w:p w:rsidR="00E059E4" w:rsidRPr="00D22DB5" w:rsidRDefault="00E059E4" w:rsidP="00B14557">
      <w:pPr>
        <w:widowControl w:val="0"/>
        <w:autoSpaceDE w:val="0"/>
        <w:rPr>
          <w:highlight w:val="yellow"/>
          <w:lang w:val="ru-RU"/>
        </w:rPr>
      </w:pPr>
    </w:p>
    <w:p w:rsidR="00E059E4" w:rsidRPr="00D22DB5" w:rsidRDefault="00E059E4" w:rsidP="00B14557">
      <w:pPr>
        <w:widowControl w:val="0"/>
        <w:autoSpaceDE w:val="0"/>
        <w:rPr>
          <w:highlight w:val="yellow"/>
          <w:lang w:val="ru-RU"/>
        </w:rPr>
      </w:pPr>
    </w:p>
    <w:p w:rsidR="00E059E4" w:rsidRPr="00D22DB5" w:rsidRDefault="00E059E4" w:rsidP="00B14557">
      <w:pPr>
        <w:widowControl w:val="0"/>
        <w:autoSpaceDE w:val="0"/>
        <w:rPr>
          <w:highlight w:val="yellow"/>
          <w:lang w:val="ru-RU"/>
        </w:rPr>
      </w:pPr>
    </w:p>
    <w:p w:rsidR="00E059E4" w:rsidRPr="00D22DB5" w:rsidRDefault="00E059E4" w:rsidP="00B14557">
      <w:pPr>
        <w:widowControl w:val="0"/>
        <w:autoSpaceDE w:val="0"/>
        <w:rPr>
          <w:highlight w:val="yellow"/>
          <w:lang w:val="ru-RU"/>
        </w:rPr>
      </w:pPr>
    </w:p>
    <w:p w:rsidR="00E059E4" w:rsidRPr="00D22DB5" w:rsidRDefault="00E059E4" w:rsidP="00B14557">
      <w:pPr>
        <w:widowControl w:val="0"/>
        <w:autoSpaceDE w:val="0"/>
        <w:rPr>
          <w:highlight w:val="yellow"/>
          <w:lang w:val="ru-RU"/>
        </w:rPr>
      </w:pPr>
    </w:p>
    <w:p w:rsidR="004436CB" w:rsidRPr="00D22DB5" w:rsidRDefault="004436CB" w:rsidP="00B14557">
      <w:pPr>
        <w:widowControl w:val="0"/>
        <w:autoSpaceDE w:val="0"/>
        <w:rPr>
          <w:highlight w:val="yellow"/>
          <w:lang w:val="ru-RU"/>
        </w:rPr>
      </w:pPr>
    </w:p>
    <w:p w:rsidR="004436CB" w:rsidRPr="00D22DB5" w:rsidRDefault="004436CB" w:rsidP="00B14557">
      <w:pPr>
        <w:widowControl w:val="0"/>
        <w:autoSpaceDE w:val="0"/>
        <w:rPr>
          <w:highlight w:val="yellow"/>
          <w:lang w:val="ru-RU"/>
        </w:rPr>
      </w:pPr>
    </w:p>
    <w:p w:rsidR="00E059E4" w:rsidRPr="00D22DB5" w:rsidRDefault="00E059E4" w:rsidP="00B14557">
      <w:pPr>
        <w:widowControl w:val="0"/>
        <w:autoSpaceDE w:val="0"/>
        <w:rPr>
          <w:highlight w:val="yellow"/>
          <w:lang w:val="ru-RU"/>
        </w:rPr>
      </w:pPr>
    </w:p>
    <w:p w:rsidR="00DA3DD1" w:rsidRPr="00D22DB5" w:rsidRDefault="00DA3DD1" w:rsidP="003F6AB1">
      <w:pPr>
        <w:widowControl w:val="0"/>
        <w:autoSpaceDE w:val="0"/>
        <w:jc w:val="right"/>
        <w:rPr>
          <w:highlight w:val="yellow"/>
          <w:lang w:val="ru-RU"/>
        </w:rPr>
      </w:pPr>
    </w:p>
    <w:p w:rsidR="003F6AB1" w:rsidRPr="000D289E" w:rsidRDefault="00F11C0E" w:rsidP="003F6AB1">
      <w:pPr>
        <w:widowControl w:val="0"/>
        <w:autoSpaceDE w:val="0"/>
        <w:jc w:val="center"/>
        <w:rPr>
          <w:b/>
          <w:bCs/>
          <w:lang w:val="ru-RU"/>
        </w:rPr>
      </w:pPr>
      <w:r w:rsidRPr="000D289E">
        <w:rPr>
          <w:b/>
          <w:bCs/>
          <w:lang w:val="ru-RU"/>
        </w:rPr>
        <w:t xml:space="preserve"> ПРОЕКТ </w:t>
      </w:r>
      <w:r w:rsidR="003F6AB1" w:rsidRPr="000D289E">
        <w:rPr>
          <w:b/>
          <w:bCs/>
          <w:lang w:val="ru-RU"/>
        </w:rPr>
        <w:t>ПЛАН</w:t>
      </w:r>
      <w:r w:rsidRPr="000D289E">
        <w:rPr>
          <w:b/>
          <w:bCs/>
          <w:lang w:val="ru-RU"/>
        </w:rPr>
        <w:t>А</w:t>
      </w:r>
    </w:p>
    <w:p w:rsidR="003F6AB1" w:rsidRPr="000D289E" w:rsidRDefault="003F6AB1" w:rsidP="003F6AB1">
      <w:pPr>
        <w:widowControl w:val="0"/>
        <w:autoSpaceDE w:val="0"/>
        <w:jc w:val="center"/>
        <w:rPr>
          <w:b/>
          <w:bCs/>
          <w:lang w:val="ru-RU"/>
        </w:rPr>
      </w:pPr>
      <w:r w:rsidRPr="000D289E">
        <w:rPr>
          <w:b/>
          <w:bCs/>
          <w:lang w:val="ru-RU"/>
        </w:rPr>
        <w:t xml:space="preserve">РЕАЛИЗАЦИИ МУНИЦИПАЛЬНОЙ ПРОГРАММЫ УРЖУМСКОГО МУНИЦИПАЛЬНОГО РАЙОНА КИРОВСКОЙ ОБЛАСТИ </w:t>
      </w:r>
    </w:p>
    <w:p w:rsidR="003F6AB1" w:rsidRPr="000D289E" w:rsidRDefault="003F6AB1" w:rsidP="003F6AB1">
      <w:pPr>
        <w:widowControl w:val="0"/>
        <w:autoSpaceDE w:val="0"/>
        <w:jc w:val="center"/>
        <w:rPr>
          <w:b/>
          <w:bCs/>
          <w:lang w:val="ru-RU"/>
        </w:rPr>
      </w:pPr>
      <w:r w:rsidRPr="000D289E">
        <w:rPr>
          <w:b/>
          <w:bCs/>
          <w:lang w:val="ru-RU"/>
        </w:rPr>
        <w:t>"</w:t>
      </w:r>
      <w:r w:rsidR="009F1AB3" w:rsidRPr="000D289E">
        <w:rPr>
          <w:b/>
          <w:bCs/>
          <w:sz w:val="28"/>
          <w:szCs w:val="28"/>
          <w:lang w:val="ru-RU"/>
        </w:rPr>
        <w:t xml:space="preserve">Функционирование администрации </w:t>
      </w:r>
      <w:proofErr w:type="spellStart"/>
      <w:r w:rsidR="009F1AB3" w:rsidRPr="000D289E">
        <w:rPr>
          <w:b/>
          <w:bCs/>
          <w:sz w:val="28"/>
          <w:szCs w:val="28"/>
          <w:lang w:val="ru-RU"/>
        </w:rPr>
        <w:t>Байсинского</w:t>
      </w:r>
      <w:proofErr w:type="spellEnd"/>
      <w:r w:rsidR="009F1AB3" w:rsidRPr="000D289E">
        <w:rPr>
          <w:b/>
          <w:bCs/>
          <w:sz w:val="28"/>
          <w:szCs w:val="28"/>
          <w:lang w:val="ru-RU"/>
        </w:rPr>
        <w:t xml:space="preserve"> сельского поселения </w:t>
      </w:r>
      <w:proofErr w:type="spellStart"/>
      <w:r w:rsidR="009F1AB3" w:rsidRPr="000D289E">
        <w:rPr>
          <w:b/>
          <w:bCs/>
          <w:sz w:val="28"/>
          <w:szCs w:val="28"/>
          <w:lang w:val="ru-RU"/>
        </w:rPr>
        <w:t>Уржумского</w:t>
      </w:r>
      <w:proofErr w:type="spellEnd"/>
      <w:r w:rsidR="009F1AB3" w:rsidRPr="000D289E">
        <w:rPr>
          <w:b/>
          <w:bCs/>
          <w:sz w:val="28"/>
          <w:szCs w:val="28"/>
          <w:lang w:val="ru-RU"/>
        </w:rPr>
        <w:t xml:space="preserve"> района Кировской области</w:t>
      </w:r>
      <w:r w:rsidRPr="000D289E">
        <w:rPr>
          <w:b/>
          <w:bCs/>
          <w:lang w:val="ru-RU"/>
        </w:rPr>
        <w:t>"</w:t>
      </w:r>
    </w:p>
    <w:p w:rsidR="003F6AB1" w:rsidRPr="000D289E" w:rsidRDefault="003F6AB1" w:rsidP="003F6AB1">
      <w:pPr>
        <w:widowControl w:val="0"/>
        <w:autoSpaceDE w:val="0"/>
        <w:jc w:val="center"/>
        <w:rPr>
          <w:b/>
          <w:bCs/>
          <w:lang w:val="ru-RU"/>
        </w:rPr>
      </w:pPr>
      <w:proofErr w:type="spellStart"/>
      <w:proofErr w:type="gramStart"/>
      <w:r w:rsidRPr="000D289E">
        <w:rPr>
          <w:b/>
          <w:bCs/>
        </w:rPr>
        <w:t>на</w:t>
      </w:r>
      <w:proofErr w:type="spellEnd"/>
      <w:proofErr w:type="gramEnd"/>
      <w:r w:rsidRPr="000D289E">
        <w:rPr>
          <w:b/>
          <w:bCs/>
        </w:rPr>
        <w:t xml:space="preserve"> 20</w:t>
      </w:r>
      <w:r w:rsidR="00EF039F" w:rsidRPr="000D289E">
        <w:rPr>
          <w:b/>
          <w:bCs/>
          <w:lang w:val="ru-RU"/>
        </w:rPr>
        <w:t>2</w:t>
      </w:r>
      <w:r w:rsidR="000D289E" w:rsidRPr="000D289E">
        <w:rPr>
          <w:b/>
          <w:bCs/>
          <w:lang w:val="ru-RU"/>
        </w:rPr>
        <w:t>5</w:t>
      </w:r>
      <w:r w:rsidR="00C60194" w:rsidRPr="000D289E">
        <w:rPr>
          <w:b/>
          <w:bCs/>
        </w:rPr>
        <w:t xml:space="preserve"> </w:t>
      </w:r>
      <w:proofErr w:type="spellStart"/>
      <w:r w:rsidR="00C60194" w:rsidRPr="000D289E">
        <w:rPr>
          <w:b/>
          <w:bCs/>
        </w:rPr>
        <w:t>год</w:t>
      </w:r>
      <w:proofErr w:type="spellEnd"/>
    </w:p>
    <w:p w:rsidR="003F6AB1" w:rsidRPr="000D289E" w:rsidRDefault="003F6AB1" w:rsidP="003F6AB1">
      <w:pPr>
        <w:widowControl w:val="0"/>
        <w:autoSpaceDE w:val="0"/>
        <w:jc w:val="center"/>
        <w:rPr>
          <w:b/>
          <w:bCs/>
        </w:rPr>
      </w:pPr>
    </w:p>
    <w:p w:rsidR="003F6AB1" w:rsidRPr="00D22DB5" w:rsidRDefault="003F6AB1" w:rsidP="003F6AB1">
      <w:pPr>
        <w:pStyle w:val="1"/>
        <w:rPr>
          <w:rFonts w:ascii="Times New Roman" w:hAnsi="Times New Roman" w:cs="Times New Roman"/>
          <w:sz w:val="24"/>
          <w:szCs w:val="24"/>
          <w:highlight w:val="yellow"/>
        </w:rPr>
      </w:pPr>
    </w:p>
    <w:tbl>
      <w:tblPr>
        <w:tblW w:w="14884" w:type="dxa"/>
        <w:tblInd w:w="108" w:type="dxa"/>
        <w:tblLayout w:type="fixed"/>
        <w:tblLook w:val="0000"/>
      </w:tblPr>
      <w:tblGrid>
        <w:gridCol w:w="567"/>
        <w:gridCol w:w="2410"/>
        <w:gridCol w:w="1985"/>
        <w:gridCol w:w="1134"/>
        <w:gridCol w:w="1275"/>
        <w:gridCol w:w="2552"/>
        <w:gridCol w:w="1843"/>
        <w:gridCol w:w="3118"/>
      </w:tblGrid>
      <w:tr w:rsidR="003F6AB1" w:rsidRPr="00827A92" w:rsidTr="00D07A4C">
        <w:tc>
          <w:tcPr>
            <w:tcW w:w="567" w:type="dxa"/>
            <w:vMerge w:val="restart"/>
            <w:tcBorders>
              <w:top w:val="single" w:sz="4" w:space="0" w:color="000000"/>
              <w:left w:val="single" w:sz="4" w:space="0" w:color="000000"/>
              <w:bottom w:val="single" w:sz="4" w:space="0" w:color="000000"/>
            </w:tcBorders>
            <w:shd w:val="clear" w:color="auto" w:fill="auto"/>
          </w:tcPr>
          <w:p w:rsidR="003F6AB1" w:rsidRPr="00EB6694" w:rsidRDefault="003F6AB1" w:rsidP="00DA3DD1">
            <w:pPr>
              <w:pStyle w:val="1"/>
              <w:jc w:val="center"/>
              <w:rPr>
                <w:rFonts w:ascii="Times New Roman" w:hAnsi="Times New Roman" w:cs="Times New Roman"/>
                <w:sz w:val="20"/>
                <w:szCs w:val="20"/>
              </w:rPr>
            </w:pPr>
            <w:r w:rsidRPr="00EB6694">
              <w:rPr>
                <w:rFonts w:ascii="Times New Roman" w:hAnsi="Times New Roman" w:cs="Times New Roman"/>
                <w:sz w:val="20"/>
                <w:szCs w:val="20"/>
              </w:rPr>
              <w:t>№</w:t>
            </w:r>
          </w:p>
          <w:p w:rsidR="003F6AB1" w:rsidRPr="00EB6694" w:rsidRDefault="003F6AB1" w:rsidP="00DA3DD1">
            <w:pPr>
              <w:pStyle w:val="1"/>
              <w:jc w:val="center"/>
              <w:rPr>
                <w:rFonts w:ascii="Times New Roman" w:hAnsi="Times New Roman" w:cs="Times New Roman"/>
                <w:sz w:val="20"/>
                <w:szCs w:val="20"/>
              </w:rPr>
            </w:pPr>
            <w:r w:rsidRPr="00EB6694">
              <w:rPr>
                <w:rFonts w:ascii="Times New Roman" w:hAnsi="Times New Roman" w:cs="Times New Roman"/>
                <w:sz w:val="20"/>
                <w:szCs w:val="20"/>
              </w:rPr>
              <w:t>п/п</w:t>
            </w:r>
          </w:p>
        </w:tc>
        <w:tc>
          <w:tcPr>
            <w:tcW w:w="2410" w:type="dxa"/>
            <w:vMerge w:val="restart"/>
            <w:tcBorders>
              <w:top w:val="single" w:sz="4" w:space="0" w:color="000000"/>
              <w:left w:val="single" w:sz="4" w:space="0" w:color="000000"/>
              <w:bottom w:val="single" w:sz="4" w:space="0" w:color="000000"/>
            </w:tcBorders>
            <w:shd w:val="clear" w:color="auto" w:fill="auto"/>
          </w:tcPr>
          <w:p w:rsidR="003F6AB1" w:rsidRPr="00EB6694" w:rsidRDefault="003F6AB1" w:rsidP="00DA3DD1">
            <w:pPr>
              <w:pStyle w:val="1"/>
              <w:jc w:val="center"/>
              <w:rPr>
                <w:rFonts w:ascii="Times New Roman" w:hAnsi="Times New Roman" w:cs="Times New Roman"/>
                <w:sz w:val="20"/>
                <w:szCs w:val="20"/>
              </w:rPr>
            </w:pPr>
            <w:r w:rsidRPr="00EB6694">
              <w:rPr>
                <w:rFonts w:ascii="Times New Roman" w:hAnsi="Times New Roman" w:cs="Times New Roman"/>
                <w:sz w:val="20"/>
                <w:szCs w:val="20"/>
              </w:rPr>
              <w:t>Наименование Муниципальной программы, подпрограммы,  муниципальной целевой программы, ведомственной целевой программы, отдельного мероприятия, мероприятия входящего в состав отдельного мероприятия</w:t>
            </w:r>
          </w:p>
        </w:tc>
        <w:tc>
          <w:tcPr>
            <w:tcW w:w="1985" w:type="dxa"/>
            <w:vMerge w:val="restart"/>
            <w:tcBorders>
              <w:top w:val="single" w:sz="4" w:space="0" w:color="000000"/>
              <w:left w:val="single" w:sz="4" w:space="0" w:color="000000"/>
              <w:bottom w:val="single" w:sz="4" w:space="0" w:color="000000"/>
            </w:tcBorders>
            <w:shd w:val="clear" w:color="auto" w:fill="auto"/>
          </w:tcPr>
          <w:p w:rsidR="003F6AB1" w:rsidRPr="00EB6694" w:rsidRDefault="003F6AB1" w:rsidP="00BB0AB3">
            <w:pPr>
              <w:pStyle w:val="1"/>
              <w:rPr>
                <w:rFonts w:ascii="Times New Roman" w:hAnsi="Times New Roman" w:cs="Times New Roman"/>
                <w:sz w:val="20"/>
                <w:szCs w:val="20"/>
              </w:rPr>
            </w:pPr>
            <w:r w:rsidRPr="00EB6694">
              <w:rPr>
                <w:rFonts w:ascii="Times New Roman" w:hAnsi="Times New Roman" w:cs="Times New Roman"/>
                <w:sz w:val="20"/>
                <w:szCs w:val="20"/>
              </w:rPr>
              <w:t>Ответственный исполнитель</w:t>
            </w:r>
          </w:p>
        </w:tc>
        <w:tc>
          <w:tcPr>
            <w:tcW w:w="2409" w:type="dxa"/>
            <w:gridSpan w:val="2"/>
            <w:tcBorders>
              <w:top w:val="single" w:sz="4" w:space="0" w:color="000000"/>
              <w:left w:val="single" w:sz="4" w:space="0" w:color="000000"/>
              <w:bottom w:val="single" w:sz="4" w:space="0" w:color="000000"/>
            </w:tcBorders>
            <w:shd w:val="clear" w:color="auto" w:fill="auto"/>
          </w:tcPr>
          <w:p w:rsidR="003F6AB1" w:rsidRPr="00EB6694" w:rsidRDefault="003F6AB1" w:rsidP="00DA3DD1">
            <w:pPr>
              <w:pStyle w:val="1"/>
              <w:jc w:val="center"/>
              <w:rPr>
                <w:rFonts w:ascii="Times New Roman" w:hAnsi="Times New Roman" w:cs="Times New Roman"/>
                <w:sz w:val="20"/>
                <w:szCs w:val="20"/>
              </w:rPr>
            </w:pPr>
            <w:r w:rsidRPr="00EB6694">
              <w:rPr>
                <w:rFonts w:ascii="Times New Roman" w:hAnsi="Times New Roman" w:cs="Times New Roman"/>
                <w:sz w:val="20"/>
                <w:szCs w:val="20"/>
              </w:rPr>
              <w:t>Срок</w:t>
            </w:r>
          </w:p>
        </w:tc>
        <w:tc>
          <w:tcPr>
            <w:tcW w:w="2552" w:type="dxa"/>
            <w:vMerge w:val="restart"/>
            <w:tcBorders>
              <w:top w:val="single" w:sz="4" w:space="0" w:color="000000"/>
              <w:left w:val="single" w:sz="4" w:space="0" w:color="000000"/>
              <w:bottom w:val="single" w:sz="4" w:space="0" w:color="000000"/>
            </w:tcBorders>
            <w:shd w:val="clear" w:color="auto" w:fill="auto"/>
          </w:tcPr>
          <w:p w:rsidR="003F6AB1" w:rsidRPr="00EB6694" w:rsidRDefault="003F6AB1" w:rsidP="00DA3DD1">
            <w:pPr>
              <w:pStyle w:val="1"/>
              <w:jc w:val="center"/>
              <w:rPr>
                <w:rFonts w:ascii="Times New Roman" w:hAnsi="Times New Roman" w:cs="Times New Roman"/>
                <w:color w:val="0D0D0D"/>
                <w:sz w:val="20"/>
                <w:szCs w:val="20"/>
              </w:rPr>
            </w:pPr>
            <w:r w:rsidRPr="00EB6694">
              <w:rPr>
                <w:rFonts w:ascii="Times New Roman" w:hAnsi="Times New Roman" w:cs="Times New Roman"/>
                <w:sz w:val="20"/>
                <w:szCs w:val="20"/>
              </w:rPr>
              <w:t>Источники финансирования</w:t>
            </w:r>
          </w:p>
        </w:tc>
        <w:tc>
          <w:tcPr>
            <w:tcW w:w="1843" w:type="dxa"/>
            <w:vMerge w:val="restart"/>
            <w:tcBorders>
              <w:top w:val="single" w:sz="4" w:space="0" w:color="000000"/>
              <w:left w:val="single" w:sz="4" w:space="0" w:color="000000"/>
              <w:bottom w:val="single" w:sz="4" w:space="0" w:color="000000"/>
            </w:tcBorders>
            <w:shd w:val="clear" w:color="auto" w:fill="auto"/>
          </w:tcPr>
          <w:p w:rsidR="003F6AB1" w:rsidRPr="00EB6694" w:rsidRDefault="003F6AB1" w:rsidP="00DA3DD1">
            <w:pPr>
              <w:pStyle w:val="1"/>
              <w:jc w:val="center"/>
              <w:rPr>
                <w:rFonts w:ascii="Times New Roman" w:hAnsi="Times New Roman" w:cs="Times New Roman"/>
                <w:sz w:val="20"/>
                <w:szCs w:val="20"/>
              </w:rPr>
            </w:pPr>
            <w:r w:rsidRPr="00EB6694">
              <w:rPr>
                <w:rFonts w:ascii="Times New Roman" w:hAnsi="Times New Roman" w:cs="Times New Roman"/>
                <w:color w:val="0D0D0D"/>
                <w:sz w:val="20"/>
                <w:szCs w:val="20"/>
              </w:rPr>
              <w:t>Финансирование   на</w:t>
            </w:r>
            <w:r w:rsidRPr="00EB6694">
              <w:rPr>
                <w:rFonts w:ascii="Times New Roman" w:hAnsi="Times New Roman" w:cs="Times New Roman"/>
                <w:color w:val="0D0D0D"/>
                <w:sz w:val="20"/>
                <w:szCs w:val="20"/>
              </w:rPr>
              <w:br/>
              <w:t xml:space="preserve">очередной </w:t>
            </w:r>
            <w:r w:rsidRPr="00EB6694">
              <w:rPr>
                <w:rFonts w:ascii="Times New Roman" w:hAnsi="Times New Roman" w:cs="Times New Roman"/>
                <w:color w:val="0D0D0D"/>
                <w:sz w:val="20"/>
                <w:szCs w:val="20"/>
              </w:rPr>
              <w:br/>
              <w:t>финансовый</w:t>
            </w:r>
            <w:r w:rsidRPr="00EB6694">
              <w:rPr>
                <w:rFonts w:ascii="Times New Roman" w:hAnsi="Times New Roman" w:cs="Times New Roman"/>
                <w:color w:val="0D0D0D"/>
                <w:sz w:val="20"/>
                <w:szCs w:val="20"/>
              </w:rPr>
              <w:br/>
              <w:t>год,  тыс.</w:t>
            </w:r>
            <w:r w:rsidRPr="00EB6694">
              <w:rPr>
                <w:rFonts w:ascii="Times New Roman" w:hAnsi="Times New Roman" w:cs="Times New Roman"/>
                <w:color w:val="0D0D0D"/>
                <w:sz w:val="20"/>
                <w:szCs w:val="20"/>
              </w:rPr>
              <w:br/>
              <w:t xml:space="preserve">рублей    </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F6AB1" w:rsidRPr="00EB6694" w:rsidRDefault="003F6AB1" w:rsidP="00DA3DD1">
            <w:pPr>
              <w:pStyle w:val="1"/>
              <w:jc w:val="center"/>
            </w:pPr>
            <w:r w:rsidRPr="00EB6694">
              <w:rPr>
                <w:rFonts w:ascii="Times New Roman" w:hAnsi="Times New Roman" w:cs="Times New Roman"/>
                <w:sz w:val="20"/>
                <w:szCs w:val="20"/>
              </w:rPr>
              <w:t>Ожидаемый результат реализации мероприятия муниципальной программы (краткое описание)</w:t>
            </w:r>
          </w:p>
        </w:tc>
      </w:tr>
      <w:tr w:rsidR="003F6AB1" w:rsidRPr="00D22DB5" w:rsidTr="00D07A4C">
        <w:tc>
          <w:tcPr>
            <w:tcW w:w="567" w:type="dxa"/>
            <w:vMerge/>
            <w:tcBorders>
              <w:top w:val="single" w:sz="4" w:space="0" w:color="000000"/>
              <w:left w:val="single" w:sz="4" w:space="0" w:color="000000"/>
              <w:bottom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c>
          <w:tcPr>
            <w:tcW w:w="2410" w:type="dxa"/>
            <w:vMerge/>
            <w:tcBorders>
              <w:top w:val="single" w:sz="4" w:space="0" w:color="000000"/>
              <w:left w:val="single" w:sz="4" w:space="0" w:color="000000"/>
              <w:bottom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c>
          <w:tcPr>
            <w:tcW w:w="1985" w:type="dxa"/>
            <w:vMerge/>
            <w:tcBorders>
              <w:top w:val="single" w:sz="4" w:space="0" w:color="000000"/>
              <w:left w:val="single" w:sz="4" w:space="0" w:color="000000"/>
              <w:bottom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c>
          <w:tcPr>
            <w:tcW w:w="1134" w:type="dxa"/>
            <w:tcBorders>
              <w:top w:val="single" w:sz="4" w:space="0" w:color="000000"/>
              <w:left w:val="single" w:sz="4" w:space="0" w:color="000000"/>
              <w:bottom w:val="single" w:sz="4" w:space="0" w:color="000000"/>
            </w:tcBorders>
            <w:shd w:val="clear" w:color="auto" w:fill="auto"/>
          </w:tcPr>
          <w:p w:rsidR="003F6AB1" w:rsidRPr="00EB6694" w:rsidRDefault="003F6AB1" w:rsidP="00DA3DD1">
            <w:pPr>
              <w:pStyle w:val="1"/>
              <w:jc w:val="center"/>
              <w:rPr>
                <w:rFonts w:ascii="Times New Roman" w:hAnsi="Times New Roman" w:cs="Times New Roman"/>
                <w:sz w:val="20"/>
                <w:szCs w:val="20"/>
              </w:rPr>
            </w:pPr>
            <w:r w:rsidRPr="00EB6694">
              <w:rPr>
                <w:rFonts w:ascii="Times New Roman" w:hAnsi="Times New Roman" w:cs="Times New Roman"/>
                <w:sz w:val="20"/>
                <w:szCs w:val="20"/>
              </w:rPr>
              <w:t xml:space="preserve">начало </w:t>
            </w:r>
            <w:proofErr w:type="spellStart"/>
            <w:proofErr w:type="gramStart"/>
            <w:r w:rsidRPr="00EB6694">
              <w:rPr>
                <w:rFonts w:ascii="Times New Roman" w:hAnsi="Times New Roman" w:cs="Times New Roman"/>
                <w:sz w:val="20"/>
                <w:szCs w:val="20"/>
              </w:rPr>
              <w:t>реализа</w:t>
            </w:r>
            <w:r w:rsidR="000F20A6" w:rsidRPr="00EB6694">
              <w:rPr>
                <w:rFonts w:ascii="Times New Roman" w:hAnsi="Times New Roman" w:cs="Times New Roman"/>
                <w:sz w:val="20"/>
                <w:szCs w:val="20"/>
              </w:rPr>
              <w:t>-</w:t>
            </w:r>
            <w:r w:rsidRPr="00EB6694">
              <w:rPr>
                <w:rFonts w:ascii="Times New Roman" w:hAnsi="Times New Roman" w:cs="Times New Roman"/>
                <w:sz w:val="20"/>
                <w:szCs w:val="20"/>
              </w:rPr>
              <w:t>ции</w:t>
            </w:r>
            <w:proofErr w:type="spellEnd"/>
            <w:proofErr w:type="gramEnd"/>
          </w:p>
        </w:tc>
        <w:tc>
          <w:tcPr>
            <w:tcW w:w="1275" w:type="dxa"/>
            <w:tcBorders>
              <w:top w:val="single" w:sz="4" w:space="0" w:color="000000"/>
              <w:left w:val="single" w:sz="4" w:space="0" w:color="000000"/>
              <w:bottom w:val="single" w:sz="4" w:space="0" w:color="000000"/>
            </w:tcBorders>
            <w:shd w:val="clear" w:color="auto" w:fill="auto"/>
          </w:tcPr>
          <w:p w:rsidR="003F6AB1" w:rsidRPr="00EB6694" w:rsidRDefault="003F6AB1" w:rsidP="00DA3DD1">
            <w:pPr>
              <w:pStyle w:val="1"/>
              <w:jc w:val="center"/>
              <w:rPr>
                <w:color w:val="0D0D0D"/>
                <w:sz w:val="20"/>
                <w:szCs w:val="20"/>
              </w:rPr>
            </w:pPr>
            <w:r w:rsidRPr="00EB6694">
              <w:rPr>
                <w:rFonts w:ascii="Times New Roman" w:hAnsi="Times New Roman" w:cs="Times New Roman"/>
                <w:sz w:val="20"/>
                <w:szCs w:val="20"/>
              </w:rPr>
              <w:t>окончание реализации</w:t>
            </w:r>
          </w:p>
        </w:tc>
        <w:tc>
          <w:tcPr>
            <w:tcW w:w="2552" w:type="dxa"/>
            <w:vMerge/>
            <w:tcBorders>
              <w:top w:val="single" w:sz="4" w:space="0" w:color="000000"/>
              <w:left w:val="single" w:sz="4" w:space="0" w:color="000000"/>
              <w:bottom w:val="single" w:sz="4" w:space="0" w:color="000000"/>
            </w:tcBorders>
            <w:shd w:val="clear" w:color="auto" w:fill="auto"/>
            <w:vAlign w:val="center"/>
          </w:tcPr>
          <w:p w:rsidR="003F6AB1" w:rsidRPr="00D22DB5" w:rsidRDefault="003F6AB1" w:rsidP="00DA3DD1">
            <w:pPr>
              <w:suppressAutoHyphens w:val="0"/>
              <w:snapToGrid w:val="0"/>
              <w:rPr>
                <w:color w:val="0D0D0D"/>
                <w:sz w:val="20"/>
                <w:szCs w:val="20"/>
                <w:highlight w:val="yellow"/>
                <w:lang w:val="ru-RU"/>
              </w:rPr>
            </w:pPr>
          </w:p>
        </w:tc>
        <w:tc>
          <w:tcPr>
            <w:tcW w:w="1843" w:type="dxa"/>
            <w:vMerge/>
            <w:tcBorders>
              <w:top w:val="single" w:sz="4" w:space="0" w:color="000000"/>
              <w:left w:val="single" w:sz="4" w:space="0" w:color="000000"/>
              <w:bottom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r>
      <w:tr w:rsidR="003F6AB1" w:rsidRPr="00D22DB5" w:rsidTr="00D07A4C">
        <w:tc>
          <w:tcPr>
            <w:tcW w:w="567" w:type="dxa"/>
            <w:vMerge w:val="restart"/>
            <w:tcBorders>
              <w:top w:val="single" w:sz="4" w:space="0" w:color="000000"/>
              <w:left w:val="single" w:sz="4" w:space="0" w:color="000000"/>
              <w:bottom w:val="single" w:sz="4" w:space="0" w:color="000000"/>
            </w:tcBorders>
            <w:shd w:val="clear" w:color="auto" w:fill="auto"/>
          </w:tcPr>
          <w:p w:rsidR="003F6AB1" w:rsidRPr="00EB6694" w:rsidRDefault="003F6AB1" w:rsidP="00DA3DD1">
            <w:pPr>
              <w:pStyle w:val="1"/>
              <w:jc w:val="center"/>
              <w:rPr>
                <w:rFonts w:ascii="Times New Roman" w:hAnsi="Times New Roman" w:cs="Times New Roman"/>
                <w:sz w:val="20"/>
                <w:szCs w:val="20"/>
              </w:rPr>
            </w:pPr>
            <w:r w:rsidRPr="00EB6694">
              <w:rPr>
                <w:rFonts w:ascii="Times New Roman" w:hAnsi="Times New Roman" w:cs="Times New Roman"/>
                <w:sz w:val="20"/>
                <w:szCs w:val="20"/>
              </w:rPr>
              <w:t>1.</w:t>
            </w:r>
          </w:p>
        </w:tc>
        <w:tc>
          <w:tcPr>
            <w:tcW w:w="2410" w:type="dxa"/>
            <w:vMerge w:val="restart"/>
            <w:tcBorders>
              <w:top w:val="single" w:sz="4" w:space="0" w:color="000000"/>
              <w:left w:val="single" w:sz="4" w:space="0" w:color="000000"/>
              <w:bottom w:val="single" w:sz="4" w:space="0" w:color="000000"/>
            </w:tcBorders>
            <w:shd w:val="clear" w:color="auto" w:fill="auto"/>
          </w:tcPr>
          <w:p w:rsidR="003F6AB1" w:rsidRPr="00EB6694" w:rsidRDefault="00082701" w:rsidP="00660725">
            <w:pPr>
              <w:pStyle w:val="1"/>
              <w:rPr>
                <w:rFonts w:ascii="Times New Roman" w:hAnsi="Times New Roman" w:cs="Times New Roman"/>
                <w:sz w:val="20"/>
                <w:szCs w:val="20"/>
              </w:rPr>
            </w:pPr>
            <w:r w:rsidRPr="00EB6694">
              <w:rPr>
                <w:rFonts w:ascii="Times New Roman" w:hAnsi="Times New Roman" w:cs="Times New Roman"/>
                <w:bCs/>
                <w:sz w:val="20"/>
                <w:szCs w:val="20"/>
              </w:rPr>
              <w:t xml:space="preserve">Функционирование администрации </w:t>
            </w:r>
            <w:proofErr w:type="spellStart"/>
            <w:r w:rsidRPr="00EB6694">
              <w:rPr>
                <w:rFonts w:ascii="Times New Roman" w:hAnsi="Times New Roman" w:cs="Times New Roman"/>
                <w:bCs/>
                <w:sz w:val="20"/>
                <w:szCs w:val="20"/>
              </w:rPr>
              <w:t>Байсинского</w:t>
            </w:r>
            <w:proofErr w:type="spellEnd"/>
            <w:r w:rsidRPr="00EB6694">
              <w:rPr>
                <w:rFonts w:ascii="Times New Roman" w:hAnsi="Times New Roman" w:cs="Times New Roman"/>
                <w:bCs/>
                <w:sz w:val="20"/>
                <w:szCs w:val="20"/>
              </w:rPr>
              <w:t xml:space="preserve"> сельского поселения </w:t>
            </w:r>
            <w:proofErr w:type="spellStart"/>
            <w:r w:rsidRPr="00EB6694">
              <w:rPr>
                <w:rFonts w:ascii="Times New Roman" w:hAnsi="Times New Roman" w:cs="Times New Roman"/>
                <w:bCs/>
                <w:sz w:val="20"/>
                <w:szCs w:val="20"/>
              </w:rPr>
              <w:t>Уржумского</w:t>
            </w:r>
            <w:proofErr w:type="spellEnd"/>
            <w:r w:rsidRPr="00EB6694">
              <w:rPr>
                <w:rFonts w:ascii="Times New Roman" w:hAnsi="Times New Roman" w:cs="Times New Roman"/>
                <w:bCs/>
                <w:sz w:val="20"/>
                <w:szCs w:val="20"/>
              </w:rPr>
              <w:t xml:space="preserve"> </w:t>
            </w:r>
            <w:r w:rsidR="00EB6694" w:rsidRPr="00EB6694">
              <w:rPr>
                <w:rFonts w:ascii="Times New Roman" w:hAnsi="Times New Roman" w:cs="Times New Roman"/>
                <w:bCs/>
                <w:sz w:val="20"/>
                <w:szCs w:val="20"/>
              </w:rPr>
              <w:t>района Кировской области на 2025 -2027</w:t>
            </w:r>
            <w:r w:rsidRPr="00EB6694">
              <w:rPr>
                <w:rFonts w:ascii="Times New Roman" w:hAnsi="Times New Roman" w:cs="Times New Roman"/>
                <w:bCs/>
                <w:sz w:val="20"/>
                <w:szCs w:val="20"/>
              </w:rPr>
              <w:t xml:space="preserve"> годы</w:t>
            </w:r>
          </w:p>
        </w:tc>
        <w:tc>
          <w:tcPr>
            <w:tcW w:w="1985" w:type="dxa"/>
            <w:vMerge w:val="restart"/>
            <w:tcBorders>
              <w:top w:val="single" w:sz="4" w:space="0" w:color="000000"/>
              <w:left w:val="single" w:sz="4" w:space="0" w:color="000000"/>
              <w:bottom w:val="single" w:sz="4" w:space="0" w:color="000000"/>
            </w:tcBorders>
            <w:shd w:val="clear" w:color="auto" w:fill="auto"/>
          </w:tcPr>
          <w:p w:rsidR="003F6AB1" w:rsidRPr="00EB6694" w:rsidRDefault="00DF42AA" w:rsidP="00D07A4C">
            <w:pPr>
              <w:pStyle w:val="a8"/>
              <w:snapToGrid w:val="0"/>
              <w:rPr>
                <w:sz w:val="20"/>
                <w:szCs w:val="20"/>
              </w:rPr>
            </w:pPr>
            <w:r w:rsidRPr="00EB6694">
              <w:rPr>
                <w:sz w:val="20"/>
                <w:szCs w:val="20"/>
              </w:rPr>
              <w:t>а</w:t>
            </w:r>
            <w:r w:rsidR="0075764B" w:rsidRPr="00EB6694">
              <w:rPr>
                <w:sz w:val="20"/>
                <w:szCs w:val="20"/>
              </w:rPr>
              <w:t xml:space="preserve">дминистрация </w:t>
            </w:r>
            <w:proofErr w:type="spellStart"/>
            <w:r w:rsidR="003F6AB1" w:rsidRPr="00EB6694">
              <w:rPr>
                <w:sz w:val="20"/>
                <w:szCs w:val="20"/>
              </w:rPr>
              <w:t>Байсинского</w:t>
            </w:r>
            <w:proofErr w:type="spellEnd"/>
            <w:r w:rsidR="003F6AB1" w:rsidRPr="00EB6694">
              <w:rPr>
                <w:sz w:val="20"/>
                <w:szCs w:val="20"/>
              </w:rPr>
              <w:t xml:space="preserve"> сельского поселения</w:t>
            </w:r>
          </w:p>
          <w:p w:rsidR="003F6AB1" w:rsidRPr="00EB6694" w:rsidRDefault="003F6AB1" w:rsidP="00DA3DD1">
            <w:pPr>
              <w:pStyle w:val="1"/>
              <w:jc w:val="both"/>
              <w:rPr>
                <w:rFonts w:ascii="Times New Roman" w:hAnsi="Times New Roman" w:cs="Times New Roman"/>
                <w:sz w:val="20"/>
                <w:szCs w:val="20"/>
              </w:rPr>
            </w:pPr>
          </w:p>
        </w:tc>
        <w:tc>
          <w:tcPr>
            <w:tcW w:w="1134" w:type="dxa"/>
            <w:vMerge w:val="restart"/>
            <w:tcBorders>
              <w:top w:val="single" w:sz="4" w:space="0" w:color="000000"/>
              <w:left w:val="single" w:sz="4" w:space="0" w:color="000000"/>
              <w:bottom w:val="single" w:sz="4" w:space="0" w:color="000000"/>
            </w:tcBorders>
            <w:shd w:val="clear" w:color="auto" w:fill="auto"/>
          </w:tcPr>
          <w:p w:rsidR="003F6AB1" w:rsidRPr="00EB6694" w:rsidRDefault="003F6AB1" w:rsidP="00A626B2">
            <w:pPr>
              <w:pStyle w:val="1"/>
              <w:jc w:val="center"/>
              <w:rPr>
                <w:rFonts w:ascii="Times New Roman" w:hAnsi="Times New Roman" w:cs="Times New Roman"/>
                <w:sz w:val="20"/>
                <w:szCs w:val="20"/>
              </w:rPr>
            </w:pPr>
            <w:r w:rsidRPr="00EB6694">
              <w:rPr>
                <w:rFonts w:ascii="Times New Roman" w:hAnsi="Times New Roman" w:cs="Times New Roman"/>
                <w:sz w:val="20"/>
                <w:szCs w:val="20"/>
              </w:rPr>
              <w:t>20</w:t>
            </w:r>
            <w:r w:rsidR="00EF039F" w:rsidRPr="00EB6694">
              <w:rPr>
                <w:rFonts w:ascii="Times New Roman" w:hAnsi="Times New Roman" w:cs="Times New Roman"/>
                <w:sz w:val="20"/>
                <w:szCs w:val="20"/>
              </w:rPr>
              <w:t>2</w:t>
            </w:r>
            <w:r w:rsidR="00EB6694" w:rsidRPr="00EB6694">
              <w:rPr>
                <w:rFonts w:ascii="Times New Roman" w:hAnsi="Times New Roman" w:cs="Times New Roman"/>
                <w:sz w:val="20"/>
                <w:szCs w:val="20"/>
              </w:rPr>
              <w:t>5</w:t>
            </w:r>
          </w:p>
        </w:tc>
        <w:tc>
          <w:tcPr>
            <w:tcW w:w="1275" w:type="dxa"/>
            <w:vMerge w:val="restart"/>
            <w:tcBorders>
              <w:top w:val="single" w:sz="4" w:space="0" w:color="000000"/>
              <w:left w:val="single" w:sz="4" w:space="0" w:color="000000"/>
              <w:bottom w:val="single" w:sz="4" w:space="0" w:color="000000"/>
            </w:tcBorders>
            <w:shd w:val="clear" w:color="auto" w:fill="auto"/>
          </w:tcPr>
          <w:p w:rsidR="003F6AB1" w:rsidRPr="00EB6694" w:rsidRDefault="003F6AB1" w:rsidP="00A626B2">
            <w:pPr>
              <w:pStyle w:val="1"/>
              <w:jc w:val="center"/>
              <w:rPr>
                <w:rFonts w:ascii="Times New Roman" w:hAnsi="Times New Roman" w:cs="Times New Roman"/>
                <w:sz w:val="20"/>
                <w:szCs w:val="20"/>
              </w:rPr>
            </w:pPr>
            <w:r w:rsidRPr="00EB6694">
              <w:rPr>
                <w:rFonts w:ascii="Times New Roman" w:hAnsi="Times New Roman" w:cs="Times New Roman"/>
                <w:sz w:val="20"/>
                <w:szCs w:val="20"/>
              </w:rPr>
              <w:t>20</w:t>
            </w:r>
            <w:r w:rsidR="00EF039F" w:rsidRPr="00EB6694">
              <w:rPr>
                <w:rFonts w:ascii="Times New Roman" w:hAnsi="Times New Roman" w:cs="Times New Roman"/>
                <w:sz w:val="20"/>
                <w:szCs w:val="20"/>
              </w:rPr>
              <w:t>2</w:t>
            </w:r>
            <w:r w:rsidR="00EB6694" w:rsidRPr="00EB6694">
              <w:rPr>
                <w:rFonts w:ascii="Times New Roman" w:hAnsi="Times New Roman" w:cs="Times New Roman"/>
                <w:sz w:val="20"/>
                <w:szCs w:val="20"/>
              </w:rPr>
              <w:t>5</w:t>
            </w:r>
          </w:p>
        </w:tc>
        <w:tc>
          <w:tcPr>
            <w:tcW w:w="2552" w:type="dxa"/>
            <w:tcBorders>
              <w:top w:val="single" w:sz="4" w:space="0" w:color="000000"/>
              <w:left w:val="single" w:sz="4" w:space="0" w:color="000000"/>
              <w:bottom w:val="single" w:sz="4" w:space="0" w:color="000000"/>
            </w:tcBorders>
            <w:shd w:val="clear" w:color="auto" w:fill="auto"/>
          </w:tcPr>
          <w:p w:rsidR="003F6AB1" w:rsidRPr="00FE4A56" w:rsidRDefault="003F6AB1" w:rsidP="00DA3DD1">
            <w:pPr>
              <w:rPr>
                <w:b/>
                <w:bCs/>
                <w:sz w:val="20"/>
                <w:szCs w:val="20"/>
              </w:rPr>
            </w:pPr>
            <w:proofErr w:type="spellStart"/>
            <w:r w:rsidRPr="00FE4A56">
              <w:rPr>
                <w:sz w:val="20"/>
                <w:szCs w:val="20"/>
              </w:rPr>
              <w:t>всего</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rsidR="003F6AB1" w:rsidRPr="00FE4A56" w:rsidRDefault="00FE4A56" w:rsidP="00EF039F">
            <w:pPr>
              <w:pStyle w:val="1"/>
              <w:jc w:val="center"/>
              <w:rPr>
                <w:rFonts w:ascii="Times New Roman" w:hAnsi="Times New Roman" w:cs="Times New Roman"/>
                <w:b/>
                <w:bCs/>
                <w:sz w:val="20"/>
                <w:szCs w:val="20"/>
              </w:rPr>
            </w:pPr>
            <w:r w:rsidRPr="00FE4A56">
              <w:rPr>
                <w:rFonts w:ascii="Times New Roman" w:hAnsi="Times New Roman" w:cs="Times New Roman"/>
                <w:color w:val="000000"/>
                <w:sz w:val="20"/>
                <w:szCs w:val="20"/>
                <w:lang w:eastAsia="ru-RU"/>
              </w:rPr>
              <w:t>4013,86</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F6AB1" w:rsidRPr="00D22DB5" w:rsidRDefault="003F6AB1" w:rsidP="00DA3DD1">
            <w:pPr>
              <w:pStyle w:val="1"/>
              <w:jc w:val="both"/>
              <w:rPr>
                <w:rFonts w:ascii="Times New Roman" w:hAnsi="Times New Roman" w:cs="Times New Roman"/>
                <w:sz w:val="20"/>
                <w:szCs w:val="20"/>
                <w:highlight w:val="yellow"/>
              </w:rPr>
            </w:pPr>
          </w:p>
        </w:tc>
      </w:tr>
      <w:tr w:rsidR="003F6AB1" w:rsidRPr="00D22DB5" w:rsidTr="00D07A4C">
        <w:tc>
          <w:tcPr>
            <w:tcW w:w="567" w:type="dxa"/>
            <w:vMerge/>
            <w:tcBorders>
              <w:top w:val="single" w:sz="4" w:space="0" w:color="000000"/>
              <w:left w:val="single" w:sz="4" w:space="0" w:color="000000"/>
              <w:bottom w:val="single" w:sz="4" w:space="0" w:color="000000"/>
            </w:tcBorders>
            <w:shd w:val="clear" w:color="auto" w:fill="auto"/>
          </w:tcPr>
          <w:p w:rsidR="003F6AB1" w:rsidRPr="00D22DB5" w:rsidRDefault="003F6AB1" w:rsidP="00DA3DD1">
            <w:pPr>
              <w:pStyle w:val="1"/>
              <w:jc w:val="center"/>
              <w:rPr>
                <w:rFonts w:ascii="Times New Roman" w:hAnsi="Times New Roman" w:cs="Times New Roman"/>
                <w:sz w:val="20"/>
                <w:szCs w:val="20"/>
                <w:highlight w:val="yellow"/>
              </w:rPr>
            </w:pPr>
          </w:p>
        </w:tc>
        <w:tc>
          <w:tcPr>
            <w:tcW w:w="2410" w:type="dxa"/>
            <w:vMerge/>
            <w:tcBorders>
              <w:top w:val="single" w:sz="4" w:space="0" w:color="000000"/>
              <w:left w:val="single" w:sz="4" w:space="0" w:color="000000"/>
              <w:bottom w:val="single" w:sz="4" w:space="0" w:color="000000"/>
            </w:tcBorders>
            <w:shd w:val="clear" w:color="auto" w:fill="auto"/>
          </w:tcPr>
          <w:p w:rsidR="003F6AB1" w:rsidRPr="00D22DB5" w:rsidRDefault="003F6AB1" w:rsidP="00DA3DD1">
            <w:pPr>
              <w:pStyle w:val="1"/>
              <w:rPr>
                <w:rFonts w:ascii="Times New Roman" w:hAnsi="Times New Roman" w:cs="Times New Roman"/>
                <w:sz w:val="20"/>
                <w:szCs w:val="20"/>
                <w:highlight w:val="yellow"/>
              </w:rPr>
            </w:pPr>
          </w:p>
        </w:tc>
        <w:tc>
          <w:tcPr>
            <w:tcW w:w="1985" w:type="dxa"/>
            <w:vMerge/>
            <w:tcBorders>
              <w:top w:val="single" w:sz="4" w:space="0" w:color="000000"/>
              <w:left w:val="single" w:sz="4" w:space="0" w:color="000000"/>
              <w:bottom w:val="single" w:sz="4" w:space="0" w:color="000000"/>
            </w:tcBorders>
            <w:shd w:val="clear" w:color="auto" w:fill="auto"/>
          </w:tcPr>
          <w:p w:rsidR="003F6AB1" w:rsidRPr="00D22DB5" w:rsidRDefault="003F6AB1" w:rsidP="00DA3DD1">
            <w:pPr>
              <w:pStyle w:val="1"/>
              <w:jc w:val="both"/>
              <w:rPr>
                <w:rFonts w:ascii="Times New Roman" w:hAnsi="Times New Roman" w:cs="Times New Roman"/>
                <w:sz w:val="20"/>
                <w:szCs w:val="20"/>
                <w:highlight w:val="yellow"/>
              </w:rPr>
            </w:pPr>
          </w:p>
        </w:tc>
        <w:tc>
          <w:tcPr>
            <w:tcW w:w="1134" w:type="dxa"/>
            <w:vMerge/>
            <w:tcBorders>
              <w:top w:val="single" w:sz="4" w:space="0" w:color="000000"/>
              <w:left w:val="single" w:sz="4" w:space="0" w:color="000000"/>
              <w:bottom w:val="single" w:sz="4" w:space="0" w:color="000000"/>
            </w:tcBorders>
            <w:shd w:val="clear" w:color="auto" w:fill="auto"/>
          </w:tcPr>
          <w:p w:rsidR="003F6AB1" w:rsidRPr="00D22DB5" w:rsidRDefault="003F6AB1" w:rsidP="00DA3DD1">
            <w:pPr>
              <w:pStyle w:val="1"/>
              <w:jc w:val="center"/>
              <w:rPr>
                <w:rFonts w:ascii="Times New Roman" w:hAnsi="Times New Roman" w:cs="Times New Roman"/>
                <w:sz w:val="20"/>
                <w:szCs w:val="20"/>
                <w:highlight w:val="yellow"/>
              </w:rPr>
            </w:pPr>
          </w:p>
        </w:tc>
        <w:tc>
          <w:tcPr>
            <w:tcW w:w="1275" w:type="dxa"/>
            <w:vMerge/>
            <w:tcBorders>
              <w:top w:val="single" w:sz="4" w:space="0" w:color="000000"/>
              <w:left w:val="single" w:sz="4" w:space="0" w:color="000000"/>
              <w:bottom w:val="single" w:sz="4" w:space="0" w:color="000000"/>
            </w:tcBorders>
            <w:shd w:val="clear" w:color="auto" w:fill="auto"/>
          </w:tcPr>
          <w:p w:rsidR="003F6AB1" w:rsidRPr="00D22DB5" w:rsidRDefault="003F6AB1" w:rsidP="00DA3DD1">
            <w:pPr>
              <w:pStyle w:val="1"/>
              <w:jc w:val="center"/>
              <w:rPr>
                <w:rFonts w:ascii="Times New Roman" w:hAnsi="Times New Roman" w:cs="Times New Roman"/>
                <w:sz w:val="20"/>
                <w:szCs w:val="20"/>
                <w:highlight w:val="yellow"/>
              </w:rPr>
            </w:pPr>
          </w:p>
        </w:tc>
        <w:tc>
          <w:tcPr>
            <w:tcW w:w="2552" w:type="dxa"/>
            <w:tcBorders>
              <w:top w:val="single" w:sz="4" w:space="0" w:color="000000"/>
              <w:left w:val="single" w:sz="4" w:space="0" w:color="000000"/>
              <w:bottom w:val="single" w:sz="4" w:space="0" w:color="000000"/>
            </w:tcBorders>
            <w:shd w:val="clear" w:color="auto" w:fill="auto"/>
          </w:tcPr>
          <w:p w:rsidR="003F6AB1" w:rsidRPr="00FE4A56" w:rsidRDefault="00D5560D" w:rsidP="00DA3DD1">
            <w:pPr>
              <w:rPr>
                <w:sz w:val="20"/>
                <w:szCs w:val="20"/>
              </w:rPr>
            </w:pPr>
            <w:proofErr w:type="spellStart"/>
            <w:r w:rsidRPr="00FE4A56">
              <w:rPr>
                <w:sz w:val="20"/>
                <w:szCs w:val="20"/>
                <w:lang w:val="ru-RU"/>
              </w:rPr>
              <w:t>ф</w:t>
            </w:r>
            <w:r w:rsidR="003F6AB1" w:rsidRPr="00FE4A56">
              <w:rPr>
                <w:sz w:val="20"/>
                <w:szCs w:val="20"/>
              </w:rPr>
              <w:t>едеральный</w:t>
            </w:r>
            <w:proofErr w:type="spellEnd"/>
            <w:r w:rsidRPr="00FE4A56">
              <w:rPr>
                <w:sz w:val="20"/>
                <w:szCs w:val="20"/>
                <w:lang w:val="ru-RU"/>
              </w:rPr>
              <w:t xml:space="preserve"> </w:t>
            </w:r>
            <w:proofErr w:type="spellStart"/>
            <w:r w:rsidR="003F6AB1" w:rsidRPr="00FE4A56">
              <w:rPr>
                <w:sz w:val="20"/>
                <w:szCs w:val="20"/>
              </w:rPr>
              <w:t>бюджет</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rsidR="003F6AB1" w:rsidRPr="00FE4A56" w:rsidRDefault="00FE4A56" w:rsidP="00EF039F">
            <w:pPr>
              <w:pStyle w:val="1"/>
              <w:jc w:val="center"/>
              <w:rPr>
                <w:rFonts w:ascii="Times New Roman" w:hAnsi="Times New Roman" w:cs="Times New Roman"/>
                <w:sz w:val="20"/>
                <w:szCs w:val="20"/>
              </w:rPr>
            </w:pPr>
            <w:r w:rsidRPr="00FE4A56">
              <w:rPr>
                <w:rFonts w:ascii="Times New Roman" w:hAnsi="Times New Roman" w:cs="Times New Roman"/>
                <w:sz w:val="20"/>
                <w:szCs w:val="20"/>
              </w:rPr>
              <w:t>155,06</w:t>
            </w: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tcPr>
          <w:p w:rsidR="003F6AB1" w:rsidRPr="00D22DB5" w:rsidRDefault="003F6AB1" w:rsidP="00DA3DD1">
            <w:pPr>
              <w:pStyle w:val="1"/>
              <w:rPr>
                <w:rFonts w:ascii="Times New Roman" w:hAnsi="Times New Roman" w:cs="Times New Roman"/>
                <w:sz w:val="20"/>
                <w:szCs w:val="20"/>
                <w:highlight w:val="yellow"/>
              </w:rPr>
            </w:pPr>
          </w:p>
        </w:tc>
      </w:tr>
      <w:tr w:rsidR="003F6AB1" w:rsidRPr="00D22DB5" w:rsidTr="00D07A4C">
        <w:tc>
          <w:tcPr>
            <w:tcW w:w="567" w:type="dxa"/>
            <w:vMerge/>
            <w:tcBorders>
              <w:top w:val="single" w:sz="4" w:space="0" w:color="000000"/>
              <w:left w:val="single" w:sz="4" w:space="0" w:color="000000"/>
              <w:bottom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c>
          <w:tcPr>
            <w:tcW w:w="2410" w:type="dxa"/>
            <w:vMerge/>
            <w:tcBorders>
              <w:top w:val="single" w:sz="4" w:space="0" w:color="000000"/>
              <w:left w:val="single" w:sz="4" w:space="0" w:color="000000"/>
              <w:bottom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c>
          <w:tcPr>
            <w:tcW w:w="1985" w:type="dxa"/>
            <w:vMerge/>
            <w:tcBorders>
              <w:top w:val="single" w:sz="4" w:space="0" w:color="000000"/>
              <w:left w:val="single" w:sz="4" w:space="0" w:color="000000"/>
              <w:bottom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c>
          <w:tcPr>
            <w:tcW w:w="1275" w:type="dxa"/>
            <w:vMerge/>
            <w:tcBorders>
              <w:top w:val="single" w:sz="4" w:space="0" w:color="000000"/>
              <w:left w:val="single" w:sz="4" w:space="0" w:color="000000"/>
              <w:bottom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c>
          <w:tcPr>
            <w:tcW w:w="2552" w:type="dxa"/>
            <w:tcBorders>
              <w:top w:val="single" w:sz="4" w:space="0" w:color="000000"/>
              <w:left w:val="single" w:sz="4" w:space="0" w:color="000000"/>
              <w:bottom w:val="single" w:sz="4" w:space="0" w:color="000000"/>
            </w:tcBorders>
            <w:shd w:val="clear" w:color="auto" w:fill="auto"/>
          </w:tcPr>
          <w:p w:rsidR="003F6AB1" w:rsidRPr="00FE4A56" w:rsidRDefault="00D5560D" w:rsidP="00DA3DD1">
            <w:pPr>
              <w:rPr>
                <w:sz w:val="20"/>
                <w:szCs w:val="20"/>
              </w:rPr>
            </w:pPr>
            <w:r w:rsidRPr="00FE4A56">
              <w:rPr>
                <w:sz w:val="20"/>
                <w:szCs w:val="20"/>
                <w:lang w:val="ru-RU"/>
              </w:rPr>
              <w:t>о</w:t>
            </w:r>
            <w:proofErr w:type="spellStart"/>
            <w:r w:rsidR="003F6AB1" w:rsidRPr="00FE4A56">
              <w:rPr>
                <w:sz w:val="20"/>
                <w:szCs w:val="20"/>
              </w:rPr>
              <w:t>бластной</w:t>
            </w:r>
            <w:proofErr w:type="spellEnd"/>
            <w:r w:rsidRPr="00FE4A56">
              <w:rPr>
                <w:sz w:val="20"/>
                <w:szCs w:val="20"/>
                <w:lang w:val="ru-RU"/>
              </w:rPr>
              <w:t xml:space="preserve"> </w:t>
            </w:r>
            <w:proofErr w:type="spellStart"/>
            <w:r w:rsidR="003F6AB1" w:rsidRPr="00FE4A56">
              <w:rPr>
                <w:sz w:val="20"/>
                <w:szCs w:val="20"/>
              </w:rPr>
              <w:t>бюджет</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rsidR="003F6AB1" w:rsidRPr="00FE4A56" w:rsidRDefault="002F76AC" w:rsidP="00EF039F">
            <w:pPr>
              <w:pStyle w:val="1"/>
              <w:jc w:val="center"/>
              <w:rPr>
                <w:rFonts w:ascii="Times New Roman" w:hAnsi="Times New Roman" w:cs="Times New Roman"/>
                <w:sz w:val="20"/>
                <w:szCs w:val="20"/>
              </w:rPr>
            </w:pPr>
            <w:r>
              <w:rPr>
                <w:rFonts w:ascii="Times New Roman" w:hAnsi="Times New Roman" w:cs="Times New Roman"/>
                <w:sz w:val="20"/>
                <w:szCs w:val="20"/>
              </w:rPr>
              <w:t>4,98</w:t>
            </w: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r>
      <w:tr w:rsidR="003F6AB1" w:rsidRPr="00D22DB5" w:rsidTr="00D07A4C">
        <w:tc>
          <w:tcPr>
            <w:tcW w:w="567" w:type="dxa"/>
            <w:vMerge/>
            <w:tcBorders>
              <w:top w:val="single" w:sz="4" w:space="0" w:color="000000"/>
              <w:left w:val="single" w:sz="4" w:space="0" w:color="000000"/>
              <w:bottom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c>
          <w:tcPr>
            <w:tcW w:w="2410" w:type="dxa"/>
            <w:vMerge/>
            <w:tcBorders>
              <w:top w:val="single" w:sz="4" w:space="0" w:color="000000"/>
              <w:left w:val="single" w:sz="4" w:space="0" w:color="000000"/>
              <w:bottom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c>
          <w:tcPr>
            <w:tcW w:w="1985" w:type="dxa"/>
            <w:vMerge/>
            <w:tcBorders>
              <w:top w:val="single" w:sz="4" w:space="0" w:color="000000"/>
              <w:left w:val="single" w:sz="4" w:space="0" w:color="000000"/>
              <w:bottom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c>
          <w:tcPr>
            <w:tcW w:w="1275" w:type="dxa"/>
            <w:vMerge/>
            <w:tcBorders>
              <w:top w:val="single" w:sz="4" w:space="0" w:color="000000"/>
              <w:left w:val="single" w:sz="4" w:space="0" w:color="000000"/>
              <w:bottom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c>
          <w:tcPr>
            <w:tcW w:w="2552" w:type="dxa"/>
            <w:tcBorders>
              <w:top w:val="single" w:sz="4" w:space="0" w:color="000000"/>
              <w:left w:val="single" w:sz="4" w:space="0" w:color="000000"/>
              <w:bottom w:val="single" w:sz="4" w:space="0" w:color="000000"/>
            </w:tcBorders>
            <w:shd w:val="clear" w:color="auto" w:fill="auto"/>
          </w:tcPr>
          <w:p w:rsidR="003F6AB1" w:rsidRPr="00FE4A56" w:rsidRDefault="003F6AB1" w:rsidP="00DA3DD1">
            <w:pPr>
              <w:rPr>
                <w:sz w:val="20"/>
                <w:szCs w:val="20"/>
              </w:rPr>
            </w:pPr>
            <w:proofErr w:type="spellStart"/>
            <w:r w:rsidRPr="00FE4A56">
              <w:rPr>
                <w:sz w:val="20"/>
                <w:szCs w:val="20"/>
              </w:rPr>
              <w:t>бюджет</w:t>
            </w:r>
            <w:proofErr w:type="spellEnd"/>
            <w:r w:rsidRPr="00FE4A56">
              <w:rPr>
                <w:sz w:val="20"/>
                <w:szCs w:val="20"/>
              </w:rPr>
              <w:t xml:space="preserve"> </w:t>
            </w:r>
            <w:proofErr w:type="spellStart"/>
            <w:r w:rsidRPr="00FE4A56">
              <w:rPr>
                <w:sz w:val="20"/>
                <w:szCs w:val="20"/>
              </w:rPr>
              <w:t>Уржумского</w:t>
            </w:r>
            <w:proofErr w:type="spellEnd"/>
            <w:r w:rsidRPr="00FE4A56">
              <w:rPr>
                <w:sz w:val="20"/>
                <w:szCs w:val="20"/>
              </w:rPr>
              <w:t xml:space="preserve"> </w:t>
            </w:r>
            <w:proofErr w:type="spellStart"/>
            <w:r w:rsidRPr="00FE4A56">
              <w:rPr>
                <w:sz w:val="20"/>
                <w:szCs w:val="20"/>
              </w:rPr>
              <w:t>муниципального</w:t>
            </w:r>
            <w:proofErr w:type="spellEnd"/>
            <w:r w:rsidR="00D5560D" w:rsidRPr="00FE4A56">
              <w:rPr>
                <w:sz w:val="20"/>
                <w:szCs w:val="20"/>
                <w:lang w:val="ru-RU"/>
              </w:rPr>
              <w:t xml:space="preserve"> </w:t>
            </w:r>
            <w:proofErr w:type="spellStart"/>
            <w:r w:rsidRPr="00FE4A56">
              <w:rPr>
                <w:sz w:val="20"/>
                <w:szCs w:val="20"/>
              </w:rPr>
              <w:t>района</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rsidR="003F6AB1" w:rsidRPr="00FE4A56" w:rsidRDefault="00FE4A56" w:rsidP="00EF039F">
            <w:pPr>
              <w:pStyle w:val="1"/>
              <w:jc w:val="center"/>
              <w:rPr>
                <w:rFonts w:ascii="Times New Roman" w:hAnsi="Times New Roman" w:cs="Times New Roman"/>
                <w:sz w:val="20"/>
                <w:szCs w:val="20"/>
              </w:rPr>
            </w:pPr>
            <w:r w:rsidRPr="00FE4A56">
              <w:rPr>
                <w:rFonts w:ascii="Times New Roman" w:hAnsi="Times New Roman" w:cs="Times New Roman"/>
                <w:sz w:val="20"/>
                <w:szCs w:val="20"/>
              </w:rPr>
              <w:t>1673,8</w:t>
            </w: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r>
      <w:tr w:rsidR="003F6AB1" w:rsidRPr="00D22DB5" w:rsidTr="00D07A4C">
        <w:trPr>
          <w:trHeight w:val="640"/>
        </w:trPr>
        <w:tc>
          <w:tcPr>
            <w:tcW w:w="567" w:type="dxa"/>
            <w:vMerge/>
            <w:tcBorders>
              <w:top w:val="single" w:sz="4" w:space="0" w:color="000000"/>
              <w:left w:val="single" w:sz="4" w:space="0" w:color="000000"/>
              <w:bottom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c>
          <w:tcPr>
            <w:tcW w:w="2410" w:type="dxa"/>
            <w:vMerge/>
            <w:tcBorders>
              <w:top w:val="single" w:sz="4" w:space="0" w:color="000000"/>
              <w:left w:val="single" w:sz="4" w:space="0" w:color="000000"/>
              <w:bottom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c>
          <w:tcPr>
            <w:tcW w:w="1985" w:type="dxa"/>
            <w:vMerge/>
            <w:tcBorders>
              <w:top w:val="single" w:sz="4" w:space="0" w:color="000000"/>
              <w:left w:val="single" w:sz="4" w:space="0" w:color="000000"/>
              <w:bottom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c>
          <w:tcPr>
            <w:tcW w:w="1275" w:type="dxa"/>
            <w:vMerge/>
            <w:tcBorders>
              <w:top w:val="single" w:sz="4" w:space="0" w:color="000000"/>
              <w:left w:val="single" w:sz="4" w:space="0" w:color="000000"/>
              <w:bottom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c>
          <w:tcPr>
            <w:tcW w:w="2552" w:type="dxa"/>
            <w:tcBorders>
              <w:top w:val="single" w:sz="4" w:space="0" w:color="000000"/>
              <w:left w:val="single" w:sz="4" w:space="0" w:color="000000"/>
              <w:bottom w:val="single" w:sz="4" w:space="0" w:color="000000"/>
            </w:tcBorders>
            <w:shd w:val="clear" w:color="auto" w:fill="auto"/>
          </w:tcPr>
          <w:p w:rsidR="003F6AB1" w:rsidRPr="00FE4A56" w:rsidRDefault="003F6AB1" w:rsidP="00DA3DD1">
            <w:pPr>
              <w:rPr>
                <w:sz w:val="20"/>
                <w:szCs w:val="20"/>
                <w:lang w:val="ru-RU"/>
              </w:rPr>
            </w:pPr>
            <w:r w:rsidRPr="00FE4A56">
              <w:rPr>
                <w:sz w:val="20"/>
                <w:szCs w:val="20"/>
                <w:lang w:val="ru-RU"/>
              </w:rPr>
              <w:t xml:space="preserve">Бюджет </w:t>
            </w:r>
            <w:proofErr w:type="spellStart"/>
            <w:r w:rsidRPr="00FE4A56">
              <w:rPr>
                <w:sz w:val="20"/>
                <w:szCs w:val="20"/>
                <w:lang w:val="ru-RU"/>
              </w:rPr>
              <w:t>Байсинского</w:t>
            </w:r>
            <w:proofErr w:type="spellEnd"/>
            <w:r w:rsidRPr="00FE4A56">
              <w:rPr>
                <w:sz w:val="20"/>
                <w:szCs w:val="20"/>
                <w:lang w:val="ru-RU"/>
              </w:rPr>
              <w:t xml:space="preserve"> сельского поселения</w:t>
            </w:r>
          </w:p>
        </w:tc>
        <w:tc>
          <w:tcPr>
            <w:tcW w:w="1843" w:type="dxa"/>
            <w:tcBorders>
              <w:top w:val="single" w:sz="4" w:space="0" w:color="000000"/>
              <w:left w:val="single" w:sz="4" w:space="0" w:color="000000"/>
              <w:bottom w:val="single" w:sz="4" w:space="0" w:color="000000"/>
            </w:tcBorders>
            <w:shd w:val="clear" w:color="auto" w:fill="auto"/>
            <w:vAlign w:val="center"/>
          </w:tcPr>
          <w:p w:rsidR="003F6AB1" w:rsidRPr="00FE4A56" w:rsidRDefault="002F76AC" w:rsidP="00EF039F">
            <w:pPr>
              <w:pStyle w:val="1"/>
              <w:jc w:val="center"/>
              <w:rPr>
                <w:rFonts w:ascii="Times New Roman" w:hAnsi="Times New Roman" w:cs="Times New Roman"/>
                <w:sz w:val="20"/>
                <w:szCs w:val="20"/>
              </w:rPr>
            </w:pPr>
            <w:r>
              <w:rPr>
                <w:rFonts w:ascii="Times New Roman" w:hAnsi="Times New Roman" w:cs="Times New Roman"/>
                <w:sz w:val="20"/>
                <w:szCs w:val="20"/>
              </w:rPr>
              <w:t>2180,02</w:t>
            </w: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r>
      <w:tr w:rsidR="0026308C" w:rsidRPr="00827A92" w:rsidTr="00D07A4C">
        <w:tc>
          <w:tcPr>
            <w:tcW w:w="567" w:type="dxa"/>
            <w:vMerge w:val="restart"/>
            <w:tcBorders>
              <w:top w:val="single" w:sz="4" w:space="0" w:color="000000"/>
              <w:left w:val="single" w:sz="4" w:space="0" w:color="000000"/>
            </w:tcBorders>
            <w:shd w:val="clear" w:color="auto" w:fill="auto"/>
            <w:vAlign w:val="center"/>
          </w:tcPr>
          <w:p w:rsidR="0026308C" w:rsidRPr="000D289E" w:rsidRDefault="0026308C" w:rsidP="0026308C">
            <w:pPr>
              <w:pStyle w:val="a8"/>
              <w:jc w:val="center"/>
              <w:rPr>
                <w:sz w:val="20"/>
                <w:szCs w:val="20"/>
              </w:rPr>
            </w:pPr>
            <w:r w:rsidRPr="000D289E">
              <w:rPr>
                <w:sz w:val="20"/>
                <w:szCs w:val="20"/>
              </w:rPr>
              <w:t>1.1</w:t>
            </w:r>
          </w:p>
        </w:tc>
        <w:tc>
          <w:tcPr>
            <w:tcW w:w="2410" w:type="dxa"/>
            <w:vMerge w:val="restart"/>
            <w:tcBorders>
              <w:top w:val="single" w:sz="4" w:space="0" w:color="000000"/>
              <w:left w:val="single" w:sz="4" w:space="0" w:color="000000"/>
            </w:tcBorders>
            <w:shd w:val="clear" w:color="auto" w:fill="auto"/>
            <w:vAlign w:val="center"/>
          </w:tcPr>
          <w:p w:rsidR="0026308C" w:rsidRPr="000D289E" w:rsidRDefault="0026308C" w:rsidP="00C229CE">
            <w:pPr>
              <w:pStyle w:val="a8"/>
              <w:rPr>
                <w:sz w:val="20"/>
                <w:szCs w:val="20"/>
              </w:rPr>
            </w:pPr>
            <w:r w:rsidRPr="000D289E">
              <w:rPr>
                <w:sz w:val="20"/>
                <w:szCs w:val="20"/>
              </w:rPr>
              <w:t>Отдельное мероприятие</w:t>
            </w:r>
          </w:p>
          <w:p w:rsidR="0026308C" w:rsidRPr="000D289E" w:rsidRDefault="00BC1227" w:rsidP="00C229CE">
            <w:pPr>
              <w:pStyle w:val="a8"/>
              <w:rPr>
                <w:sz w:val="20"/>
                <w:szCs w:val="20"/>
              </w:rPr>
            </w:pPr>
            <w:r w:rsidRPr="000D289E">
              <w:rPr>
                <w:sz w:val="20"/>
                <w:szCs w:val="20"/>
              </w:rPr>
              <w:t>«</w:t>
            </w:r>
            <w:r w:rsidR="0026308C" w:rsidRPr="000D289E">
              <w:rPr>
                <w:sz w:val="20"/>
                <w:szCs w:val="20"/>
              </w:rPr>
              <w:t xml:space="preserve">Финансовое обеспечение администрации </w:t>
            </w:r>
            <w:proofErr w:type="spellStart"/>
            <w:r w:rsidR="0026308C" w:rsidRPr="000D289E">
              <w:rPr>
                <w:sz w:val="20"/>
                <w:szCs w:val="20"/>
              </w:rPr>
              <w:t>Байсинского</w:t>
            </w:r>
            <w:proofErr w:type="spellEnd"/>
            <w:r w:rsidR="0026308C" w:rsidRPr="000D289E">
              <w:rPr>
                <w:sz w:val="20"/>
                <w:szCs w:val="20"/>
              </w:rPr>
              <w:t xml:space="preserve"> сельского поселения </w:t>
            </w:r>
            <w:proofErr w:type="spellStart"/>
            <w:r w:rsidR="0026308C" w:rsidRPr="000D289E">
              <w:rPr>
                <w:sz w:val="20"/>
                <w:szCs w:val="20"/>
              </w:rPr>
              <w:t>Уржумского</w:t>
            </w:r>
            <w:proofErr w:type="spellEnd"/>
            <w:r w:rsidR="0026308C" w:rsidRPr="000D289E">
              <w:rPr>
                <w:sz w:val="20"/>
                <w:szCs w:val="20"/>
              </w:rPr>
              <w:t xml:space="preserve"> района Кировской области"</w:t>
            </w:r>
          </w:p>
        </w:tc>
        <w:tc>
          <w:tcPr>
            <w:tcW w:w="1985" w:type="dxa"/>
            <w:vMerge w:val="restart"/>
            <w:tcBorders>
              <w:top w:val="single" w:sz="4" w:space="0" w:color="000000"/>
              <w:left w:val="single" w:sz="4" w:space="0" w:color="000000"/>
            </w:tcBorders>
            <w:shd w:val="clear" w:color="auto" w:fill="auto"/>
            <w:vAlign w:val="center"/>
          </w:tcPr>
          <w:p w:rsidR="00596F53" w:rsidRPr="000D289E" w:rsidRDefault="00DF42AA" w:rsidP="00596F53">
            <w:pPr>
              <w:pStyle w:val="a8"/>
              <w:snapToGrid w:val="0"/>
              <w:rPr>
                <w:sz w:val="20"/>
                <w:szCs w:val="20"/>
              </w:rPr>
            </w:pPr>
            <w:r w:rsidRPr="000D289E">
              <w:rPr>
                <w:sz w:val="20"/>
                <w:szCs w:val="20"/>
              </w:rPr>
              <w:t xml:space="preserve">администрация </w:t>
            </w:r>
            <w:proofErr w:type="spellStart"/>
            <w:r w:rsidR="00596F53" w:rsidRPr="000D289E">
              <w:rPr>
                <w:sz w:val="20"/>
                <w:szCs w:val="20"/>
              </w:rPr>
              <w:t>Байсинского</w:t>
            </w:r>
            <w:proofErr w:type="spellEnd"/>
            <w:r w:rsidR="00596F53" w:rsidRPr="000D289E">
              <w:rPr>
                <w:sz w:val="20"/>
                <w:szCs w:val="20"/>
              </w:rPr>
              <w:t xml:space="preserve"> сельского поселения</w:t>
            </w:r>
          </w:p>
          <w:p w:rsidR="0026308C" w:rsidRPr="000D289E" w:rsidRDefault="0026308C" w:rsidP="0026308C">
            <w:pPr>
              <w:pStyle w:val="a8"/>
              <w:snapToGrid w:val="0"/>
              <w:jc w:val="center"/>
              <w:rPr>
                <w:sz w:val="20"/>
                <w:szCs w:val="20"/>
              </w:rPr>
            </w:pPr>
          </w:p>
        </w:tc>
        <w:tc>
          <w:tcPr>
            <w:tcW w:w="1134" w:type="dxa"/>
            <w:vMerge w:val="restart"/>
            <w:tcBorders>
              <w:top w:val="single" w:sz="4" w:space="0" w:color="000000"/>
              <w:left w:val="single" w:sz="4" w:space="0" w:color="000000"/>
            </w:tcBorders>
            <w:shd w:val="clear" w:color="auto" w:fill="auto"/>
          </w:tcPr>
          <w:p w:rsidR="0026308C" w:rsidRPr="000D289E" w:rsidRDefault="0026308C" w:rsidP="0026308C">
            <w:pPr>
              <w:pStyle w:val="1"/>
              <w:jc w:val="center"/>
              <w:rPr>
                <w:rFonts w:ascii="Times New Roman" w:hAnsi="Times New Roman" w:cs="Times New Roman"/>
                <w:sz w:val="20"/>
                <w:szCs w:val="20"/>
              </w:rPr>
            </w:pPr>
            <w:r w:rsidRPr="000D289E">
              <w:rPr>
                <w:rFonts w:ascii="Times New Roman" w:hAnsi="Times New Roman" w:cs="Times New Roman"/>
                <w:sz w:val="20"/>
                <w:szCs w:val="20"/>
              </w:rPr>
              <w:t>202</w:t>
            </w:r>
            <w:r w:rsidR="000D289E" w:rsidRPr="000D289E">
              <w:rPr>
                <w:rFonts w:ascii="Times New Roman" w:hAnsi="Times New Roman" w:cs="Times New Roman"/>
                <w:sz w:val="20"/>
                <w:szCs w:val="20"/>
              </w:rPr>
              <w:t>5</w:t>
            </w:r>
          </w:p>
        </w:tc>
        <w:tc>
          <w:tcPr>
            <w:tcW w:w="1275" w:type="dxa"/>
            <w:vMerge w:val="restart"/>
            <w:tcBorders>
              <w:top w:val="single" w:sz="4" w:space="0" w:color="000000"/>
              <w:left w:val="single" w:sz="4" w:space="0" w:color="000000"/>
            </w:tcBorders>
            <w:shd w:val="clear" w:color="auto" w:fill="auto"/>
          </w:tcPr>
          <w:p w:rsidR="0026308C" w:rsidRPr="000D289E" w:rsidRDefault="0026308C" w:rsidP="0026308C">
            <w:pPr>
              <w:pStyle w:val="1"/>
              <w:jc w:val="center"/>
              <w:rPr>
                <w:rFonts w:ascii="Times New Roman" w:hAnsi="Times New Roman" w:cs="Times New Roman"/>
                <w:sz w:val="20"/>
                <w:szCs w:val="20"/>
              </w:rPr>
            </w:pPr>
            <w:r w:rsidRPr="000D289E">
              <w:rPr>
                <w:rFonts w:ascii="Times New Roman" w:hAnsi="Times New Roman" w:cs="Times New Roman"/>
                <w:sz w:val="20"/>
                <w:szCs w:val="20"/>
              </w:rPr>
              <w:t>202</w:t>
            </w:r>
            <w:r w:rsidR="000D289E" w:rsidRPr="000D289E">
              <w:rPr>
                <w:rFonts w:ascii="Times New Roman" w:hAnsi="Times New Roman" w:cs="Times New Roman"/>
                <w:sz w:val="20"/>
                <w:szCs w:val="20"/>
              </w:rPr>
              <w:t>5</w:t>
            </w:r>
          </w:p>
        </w:tc>
        <w:tc>
          <w:tcPr>
            <w:tcW w:w="2552" w:type="dxa"/>
            <w:tcBorders>
              <w:top w:val="single" w:sz="4" w:space="0" w:color="000000"/>
              <w:left w:val="single" w:sz="4" w:space="0" w:color="000000"/>
              <w:bottom w:val="single" w:sz="4" w:space="0" w:color="000000"/>
            </w:tcBorders>
            <w:shd w:val="clear" w:color="auto" w:fill="auto"/>
          </w:tcPr>
          <w:p w:rsidR="0026308C" w:rsidRPr="000D289E" w:rsidRDefault="0026308C" w:rsidP="0026308C">
            <w:pPr>
              <w:pStyle w:val="a8"/>
              <w:rPr>
                <w:sz w:val="20"/>
                <w:szCs w:val="20"/>
              </w:rPr>
            </w:pPr>
            <w:r w:rsidRPr="000D289E">
              <w:rPr>
                <w:sz w:val="20"/>
                <w:szCs w:val="20"/>
              </w:rPr>
              <w:t>всего</w:t>
            </w:r>
          </w:p>
        </w:tc>
        <w:tc>
          <w:tcPr>
            <w:tcW w:w="1843" w:type="dxa"/>
            <w:tcBorders>
              <w:top w:val="single" w:sz="4" w:space="0" w:color="000000"/>
              <w:left w:val="single" w:sz="4" w:space="0" w:color="000000"/>
              <w:bottom w:val="single" w:sz="4" w:space="0" w:color="000000"/>
            </w:tcBorders>
            <w:shd w:val="clear" w:color="auto" w:fill="auto"/>
          </w:tcPr>
          <w:p w:rsidR="0026308C" w:rsidRPr="000D289E" w:rsidRDefault="000D289E" w:rsidP="0026308C">
            <w:pPr>
              <w:widowControl w:val="0"/>
              <w:autoSpaceDE w:val="0"/>
              <w:snapToGrid w:val="0"/>
              <w:jc w:val="center"/>
              <w:rPr>
                <w:sz w:val="20"/>
                <w:szCs w:val="20"/>
                <w:lang w:val="ru-RU"/>
              </w:rPr>
            </w:pPr>
            <w:r w:rsidRPr="000D289E">
              <w:rPr>
                <w:sz w:val="20"/>
                <w:szCs w:val="20"/>
                <w:lang w:val="ru-RU"/>
              </w:rPr>
              <w:t>886,14</w:t>
            </w:r>
          </w:p>
        </w:tc>
        <w:tc>
          <w:tcPr>
            <w:tcW w:w="3118" w:type="dxa"/>
            <w:vMerge w:val="restart"/>
            <w:tcBorders>
              <w:top w:val="single" w:sz="4" w:space="0" w:color="000000"/>
              <w:left w:val="single" w:sz="4" w:space="0" w:color="000000"/>
              <w:right w:val="single" w:sz="4" w:space="0" w:color="000000"/>
            </w:tcBorders>
            <w:shd w:val="clear" w:color="auto" w:fill="auto"/>
          </w:tcPr>
          <w:p w:rsidR="0026308C" w:rsidRPr="000D289E" w:rsidRDefault="0026308C" w:rsidP="0026308C">
            <w:pPr>
              <w:widowControl w:val="0"/>
              <w:autoSpaceDE w:val="0"/>
              <w:snapToGrid w:val="0"/>
              <w:jc w:val="center"/>
              <w:rPr>
                <w:sz w:val="20"/>
                <w:szCs w:val="20"/>
                <w:lang w:val="ru-RU"/>
              </w:rPr>
            </w:pPr>
            <w:r w:rsidRPr="000D289E">
              <w:rPr>
                <w:sz w:val="20"/>
                <w:szCs w:val="20"/>
                <w:lang w:val="ru-RU"/>
              </w:rPr>
              <w:t xml:space="preserve">содержание администрации </w:t>
            </w:r>
            <w:proofErr w:type="spellStart"/>
            <w:r w:rsidRPr="000D289E">
              <w:rPr>
                <w:sz w:val="20"/>
                <w:szCs w:val="20"/>
                <w:lang w:val="ru-RU"/>
              </w:rPr>
              <w:t>Байсинского</w:t>
            </w:r>
            <w:proofErr w:type="spellEnd"/>
            <w:r w:rsidRPr="000D289E">
              <w:rPr>
                <w:sz w:val="20"/>
                <w:szCs w:val="20"/>
                <w:lang w:val="ru-RU"/>
              </w:rPr>
              <w:t xml:space="preserve"> сельского поселения </w:t>
            </w:r>
            <w:proofErr w:type="spellStart"/>
            <w:r w:rsidRPr="000D289E">
              <w:rPr>
                <w:sz w:val="20"/>
                <w:szCs w:val="20"/>
                <w:lang w:val="ru-RU"/>
              </w:rPr>
              <w:t>Уржумского</w:t>
            </w:r>
            <w:proofErr w:type="spellEnd"/>
            <w:r w:rsidRPr="000D289E">
              <w:rPr>
                <w:sz w:val="20"/>
                <w:szCs w:val="20"/>
                <w:lang w:val="ru-RU"/>
              </w:rPr>
              <w:t xml:space="preserve"> района Кировской области</w:t>
            </w:r>
          </w:p>
        </w:tc>
      </w:tr>
      <w:tr w:rsidR="003F6AB1" w:rsidRPr="00D22DB5" w:rsidTr="00D07A4C">
        <w:tc>
          <w:tcPr>
            <w:tcW w:w="567" w:type="dxa"/>
            <w:vMerge/>
            <w:tcBorders>
              <w:left w:val="single" w:sz="4" w:space="0" w:color="000000"/>
            </w:tcBorders>
            <w:shd w:val="clear" w:color="auto" w:fill="auto"/>
            <w:vAlign w:val="center"/>
          </w:tcPr>
          <w:p w:rsidR="003F6AB1" w:rsidRPr="00D22DB5" w:rsidRDefault="003F6AB1" w:rsidP="00DA3DD1">
            <w:pPr>
              <w:pStyle w:val="a8"/>
              <w:jc w:val="center"/>
              <w:rPr>
                <w:sz w:val="22"/>
                <w:szCs w:val="22"/>
                <w:highlight w:val="yellow"/>
              </w:rPr>
            </w:pPr>
          </w:p>
        </w:tc>
        <w:tc>
          <w:tcPr>
            <w:tcW w:w="2410" w:type="dxa"/>
            <w:vMerge/>
            <w:tcBorders>
              <w:left w:val="single" w:sz="4" w:space="0" w:color="000000"/>
            </w:tcBorders>
            <w:shd w:val="clear" w:color="auto" w:fill="auto"/>
            <w:vAlign w:val="center"/>
          </w:tcPr>
          <w:p w:rsidR="003F6AB1" w:rsidRPr="00D22DB5" w:rsidRDefault="003F6AB1" w:rsidP="00DA3DD1">
            <w:pPr>
              <w:pStyle w:val="a8"/>
              <w:jc w:val="center"/>
              <w:rPr>
                <w:sz w:val="22"/>
                <w:szCs w:val="22"/>
                <w:highlight w:val="yellow"/>
              </w:rPr>
            </w:pPr>
          </w:p>
        </w:tc>
        <w:tc>
          <w:tcPr>
            <w:tcW w:w="1985" w:type="dxa"/>
            <w:vMerge/>
            <w:tcBorders>
              <w:left w:val="single" w:sz="4" w:space="0" w:color="000000"/>
            </w:tcBorders>
            <w:shd w:val="clear" w:color="auto" w:fill="auto"/>
            <w:vAlign w:val="center"/>
          </w:tcPr>
          <w:p w:rsidR="003F6AB1" w:rsidRPr="00D22DB5" w:rsidRDefault="003F6AB1" w:rsidP="00DA3DD1">
            <w:pPr>
              <w:pStyle w:val="a8"/>
              <w:jc w:val="center"/>
              <w:rPr>
                <w:sz w:val="22"/>
                <w:szCs w:val="22"/>
                <w:highlight w:val="yellow"/>
              </w:rPr>
            </w:pPr>
          </w:p>
        </w:tc>
        <w:tc>
          <w:tcPr>
            <w:tcW w:w="1134" w:type="dxa"/>
            <w:vMerge/>
            <w:tcBorders>
              <w:left w:val="single" w:sz="4" w:space="0" w:color="000000"/>
            </w:tcBorders>
            <w:shd w:val="clear" w:color="auto" w:fill="auto"/>
          </w:tcPr>
          <w:p w:rsidR="003F6AB1" w:rsidRPr="00D22DB5" w:rsidRDefault="003F6AB1" w:rsidP="00DA3DD1">
            <w:pPr>
              <w:pStyle w:val="a8"/>
              <w:rPr>
                <w:sz w:val="22"/>
                <w:szCs w:val="22"/>
                <w:highlight w:val="yellow"/>
              </w:rPr>
            </w:pPr>
          </w:p>
        </w:tc>
        <w:tc>
          <w:tcPr>
            <w:tcW w:w="1275" w:type="dxa"/>
            <w:vMerge/>
            <w:tcBorders>
              <w:left w:val="single" w:sz="4" w:space="0" w:color="000000"/>
            </w:tcBorders>
            <w:shd w:val="clear" w:color="auto" w:fill="auto"/>
          </w:tcPr>
          <w:p w:rsidR="003F6AB1" w:rsidRPr="00D22DB5" w:rsidRDefault="003F6AB1" w:rsidP="00DA3DD1">
            <w:pPr>
              <w:pStyle w:val="a8"/>
              <w:jc w:val="center"/>
              <w:rPr>
                <w:sz w:val="22"/>
                <w:szCs w:val="22"/>
                <w:highlight w:val="yellow"/>
              </w:rPr>
            </w:pPr>
          </w:p>
        </w:tc>
        <w:tc>
          <w:tcPr>
            <w:tcW w:w="2552" w:type="dxa"/>
            <w:tcBorders>
              <w:top w:val="single" w:sz="4" w:space="0" w:color="000000"/>
              <w:left w:val="single" w:sz="4" w:space="0" w:color="000000"/>
              <w:bottom w:val="single" w:sz="4" w:space="0" w:color="000000"/>
            </w:tcBorders>
            <w:shd w:val="clear" w:color="auto" w:fill="auto"/>
          </w:tcPr>
          <w:p w:rsidR="003F6AB1" w:rsidRPr="000D289E" w:rsidRDefault="003F6AB1" w:rsidP="00DA3DD1">
            <w:pPr>
              <w:pStyle w:val="a8"/>
              <w:rPr>
                <w:sz w:val="20"/>
                <w:szCs w:val="20"/>
              </w:rPr>
            </w:pPr>
            <w:r w:rsidRPr="000D289E">
              <w:rPr>
                <w:sz w:val="20"/>
                <w:szCs w:val="20"/>
              </w:rPr>
              <w:t>федеральный бюджет</w:t>
            </w:r>
          </w:p>
        </w:tc>
        <w:tc>
          <w:tcPr>
            <w:tcW w:w="1843" w:type="dxa"/>
            <w:tcBorders>
              <w:top w:val="single" w:sz="4" w:space="0" w:color="000000"/>
              <w:left w:val="single" w:sz="4" w:space="0" w:color="000000"/>
              <w:bottom w:val="single" w:sz="4" w:space="0" w:color="000000"/>
            </w:tcBorders>
            <w:shd w:val="clear" w:color="auto" w:fill="auto"/>
          </w:tcPr>
          <w:p w:rsidR="003F6AB1" w:rsidRPr="000D289E" w:rsidRDefault="003F6AB1" w:rsidP="00DA3DD1">
            <w:pPr>
              <w:pStyle w:val="a8"/>
              <w:jc w:val="center"/>
              <w:rPr>
                <w:sz w:val="22"/>
                <w:szCs w:val="22"/>
              </w:rPr>
            </w:pPr>
            <w:r w:rsidRPr="000D289E">
              <w:rPr>
                <w:sz w:val="22"/>
                <w:szCs w:val="22"/>
              </w:rPr>
              <w:t>0</w:t>
            </w:r>
          </w:p>
        </w:tc>
        <w:tc>
          <w:tcPr>
            <w:tcW w:w="3118" w:type="dxa"/>
            <w:vMerge/>
            <w:tcBorders>
              <w:left w:val="single" w:sz="4" w:space="0" w:color="000000"/>
              <w:right w:val="single" w:sz="4" w:space="0" w:color="000000"/>
            </w:tcBorders>
            <w:shd w:val="clear" w:color="auto" w:fill="auto"/>
          </w:tcPr>
          <w:p w:rsidR="003F6AB1" w:rsidRPr="00D22DB5" w:rsidRDefault="003F6AB1" w:rsidP="00DA3DD1">
            <w:pPr>
              <w:pStyle w:val="a8"/>
              <w:jc w:val="center"/>
              <w:rPr>
                <w:sz w:val="26"/>
                <w:szCs w:val="26"/>
                <w:highlight w:val="yellow"/>
              </w:rPr>
            </w:pPr>
          </w:p>
        </w:tc>
      </w:tr>
      <w:tr w:rsidR="003F6AB1" w:rsidRPr="00D22DB5" w:rsidTr="00D07A4C">
        <w:tc>
          <w:tcPr>
            <w:tcW w:w="567" w:type="dxa"/>
            <w:vMerge/>
            <w:tcBorders>
              <w:left w:val="single" w:sz="4" w:space="0" w:color="000000"/>
            </w:tcBorders>
            <w:shd w:val="clear" w:color="auto" w:fill="auto"/>
            <w:vAlign w:val="center"/>
          </w:tcPr>
          <w:p w:rsidR="003F6AB1" w:rsidRPr="00D22DB5" w:rsidRDefault="003F6AB1" w:rsidP="00DA3DD1">
            <w:pPr>
              <w:pStyle w:val="a8"/>
              <w:jc w:val="center"/>
              <w:rPr>
                <w:sz w:val="22"/>
                <w:szCs w:val="22"/>
                <w:highlight w:val="yellow"/>
              </w:rPr>
            </w:pPr>
          </w:p>
        </w:tc>
        <w:tc>
          <w:tcPr>
            <w:tcW w:w="2410" w:type="dxa"/>
            <w:vMerge/>
            <w:tcBorders>
              <w:left w:val="single" w:sz="4" w:space="0" w:color="000000"/>
            </w:tcBorders>
            <w:shd w:val="clear" w:color="auto" w:fill="auto"/>
            <w:vAlign w:val="center"/>
          </w:tcPr>
          <w:p w:rsidR="003F6AB1" w:rsidRPr="00D22DB5" w:rsidRDefault="003F6AB1" w:rsidP="00DA3DD1">
            <w:pPr>
              <w:pStyle w:val="a8"/>
              <w:jc w:val="center"/>
              <w:rPr>
                <w:sz w:val="22"/>
                <w:szCs w:val="22"/>
                <w:highlight w:val="yellow"/>
              </w:rPr>
            </w:pPr>
          </w:p>
        </w:tc>
        <w:tc>
          <w:tcPr>
            <w:tcW w:w="1985" w:type="dxa"/>
            <w:vMerge/>
            <w:tcBorders>
              <w:left w:val="single" w:sz="4" w:space="0" w:color="000000"/>
            </w:tcBorders>
            <w:shd w:val="clear" w:color="auto" w:fill="auto"/>
            <w:vAlign w:val="center"/>
          </w:tcPr>
          <w:p w:rsidR="003F6AB1" w:rsidRPr="00D22DB5" w:rsidRDefault="003F6AB1" w:rsidP="00DA3DD1">
            <w:pPr>
              <w:pStyle w:val="a8"/>
              <w:jc w:val="center"/>
              <w:rPr>
                <w:sz w:val="22"/>
                <w:szCs w:val="22"/>
                <w:highlight w:val="yellow"/>
              </w:rPr>
            </w:pPr>
          </w:p>
        </w:tc>
        <w:tc>
          <w:tcPr>
            <w:tcW w:w="1134" w:type="dxa"/>
            <w:vMerge/>
            <w:tcBorders>
              <w:left w:val="single" w:sz="4" w:space="0" w:color="000000"/>
            </w:tcBorders>
            <w:shd w:val="clear" w:color="auto" w:fill="auto"/>
          </w:tcPr>
          <w:p w:rsidR="003F6AB1" w:rsidRPr="00D22DB5" w:rsidRDefault="003F6AB1" w:rsidP="00DA3DD1">
            <w:pPr>
              <w:pStyle w:val="a8"/>
              <w:rPr>
                <w:sz w:val="22"/>
                <w:szCs w:val="22"/>
                <w:highlight w:val="yellow"/>
              </w:rPr>
            </w:pPr>
          </w:p>
        </w:tc>
        <w:tc>
          <w:tcPr>
            <w:tcW w:w="1275" w:type="dxa"/>
            <w:vMerge/>
            <w:tcBorders>
              <w:left w:val="single" w:sz="4" w:space="0" w:color="000000"/>
            </w:tcBorders>
            <w:shd w:val="clear" w:color="auto" w:fill="auto"/>
          </w:tcPr>
          <w:p w:rsidR="003F6AB1" w:rsidRPr="00D22DB5" w:rsidRDefault="003F6AB1" w:rsidP="00DA3DD1">
            <w:pPr>
              <w:pStyle w:val="a8"/>
              <w:jc w:val="center"/>
              <w:rPr>
                <w:sz w:val="22"/>
                <w:szCs w:val="22"/>
                <w:highlight w:val="yellow"/>
              </w:rPr>
            </w:pPr>
          </w:p>
        </w:tc>
        <w:tc>
          <w:tcPr>
            <w:tcW w:w="2552" w:type="dxa"/>
            <w:tcBorders>
              <w:top w:val="single" w:sz="4" w:space="0" w:color="000000"/>
              <w:left w:val="single" w:sz="4" w:space="0" w:color="000000"/>
              <w:bottom w:val="single" w:sz="4" w:space="0" w:color="000000"/>
            </w:tcBorders>
            <w:shd w:val="clear" w:color="auto" w:fill="auto"/>
          </w:tcPr>
          <w:p w:rsidR="003F6AB1" w:rsidRPr="000D289E" w:rsidRDefault="003F6AB1" w:rsidP="00DA3DD1">
            <w:pPr>
              <w:pStyle w:val="a8"/>
              <w:rPr>
                <w:sz w:val="20"/>
                <w:szCs w:val="20"/>
              </w:rPr>
            </w:pPr>
            <w:r w:rsidRPr="000D289E">
              <w:rPr>
                <w:sz w:val="20"/>
                <w:szCs w:val="20"/>
              </w:rPr>
              <w:t xml:space="preserve">областной бюджет  </w:t>
            </w:r>
          </w:p>
        </w:tc>
        <w:tc>
          <w:tcPr>
            <w:tcW w:w="1843" w:type="dxa"/>
            <w:tcBorders>
              <w:top w:val="single" w:sz="4" w:space="0" w:color="000000"/>
              <w:left w:val="single" w:sz="4" w:space="0" w:color="000000"/>
              <w:bottom w:val="single" w:sz="4" w:space="0" w:color="000000"/>
            </w:tcBorders>
            <w:shd w:val="clear" w:color="auto" w:fill="auto"/>
          </w:tcPr>
          <w:p w:rsidR="003F6AB1" w:rsidRPr="000D289E" w:rsidRDefault="003F6AB1" w:rsidP="00DA3DD1">
            <w:pPr>
              <w:pStyle w:val="a8"/>
              <w:jc w:val="center"/>
              <w:rPr>
                <w:sz w:val="22"/>
                <w:szCs w:val="22"/>
              </w:rPr>
            </w:pPr>
            <w:r w:rsidRPr="000D289E">
              <w:rPr>
                <w:sz w:val="22"/>
                <w:szCs w:val="22"/>
              </w:rPr>
              <w:t>0</w:t>
            </w:r>
          </w:p>
        </w:tc>
        <w:tc>
          <w:tcPr>
            <w:tcW w:w="3118" w:type="dxa"/>
            <w:vMerge/>
            <w:tcBorders>
              <w:left w:val="single" w:sz="4" w:space="0" w:color="000000"/>
              <w:right w:val="single" w:sz="4" w:space="0" w:color="000000"/>
            </w:tcBorders>
            <w:shd w:val="clear" w:color="auto" w:fill="auto"/>
          </w:tcPr>
          <w:p w:rsidR="003F6AB1" w:rsidRPr="00D22DB5" w:rsidRDefault="003F6AB1" w:rsidP="00DA3DD1">
            <w:pPr>
              <w:pStyle w:val="a8"/>
              <w:jc w:val="center"/>
              <w:rPr>
                <w:sz w:val="26"/>
                <w:szCs w:val="26"/>
                <w:highlight w:val="yellow"/>
              </w:rPr>
            </w:pPr>
          </w:p>
        </w:tc>
      </w:tr>
      <w:tr w:rsidR="003F6AB1" w:rsidRPr="00D22DB5" w:rsidTr="00D07A4C">
        <w:tc>
          <w:tcPr>
            <w:tcW w:w="567" w:type="dxa"/>
            <w:vMerge/>
            <w:tcBorders>
              <w:left w:val="single" w:sz="4" w:space="0" w:color="000000"/>
            </w:tcBorders>
            <w:shd w:val="clear" w:color="auto" w:fill="auto"/>
            <w:vAlign w:val="center"/>
          </w:tcPr>
          <w:p w:rsidR="003F6AB1" w:rsidRPr="00D22DB5" w:rsidRDefault="003F6AB1" w:rsidP="00DA3DD1">
            <w:pPr>
              <w:pStyle w:val="a8"/>
              <w:jc w:val="center"/>
              <w:rPr>
                <w:sz w:val="22"/>
                <w:szCs w:val="22"/>
                <w:highlight w:val="yellow"/>
              </w:rPr>
            </w:pPr>
          </w:p>
        </w:tc>
        <w:tc>
          <w:tcPr>
            <w:tcW w:w="2410" w:type="dxa"/>
            <w:vMerge/>
            <w:tcBorders>
              <w:left w:val="single" w:sz="4" w:space="0" w:color="000000"/>
            </w:tcBorders>
            <w:shd w:val="clear" w:color="auto" w:fill="auto"/>
            <w:vAlign w:val="center"/>
          </w:tcPr>
          <w:p w:rsidR="003F6AB1" w:rsidRPr="00D22DB5" w:rsidRDefault="003F6AB1" w:rsidP="00DA3DD1">
            <w:pPr>
              <w:pStyle w:val="a8"/>
              <w:jc w:val="center"/>
              <w:rPr>
                <w:sz w:val="22"/>
                <w:szCs w:val="22"/>
                <w:highlight w:val="yellow"/>
              </w:rPr>
            </w:pPr>
          </w:p>
        </w:tc>
        <w:tc>
          <w:tcPr>
            <w:tcW w:w="1985" w:type="dxa"/>
            <w:vMerge/>
            <w:tcBorders>
              <w:left w:val="single" w:sz="4" w:space="0" w:color="000000"/>
            </w:tcBorders>
            <w:shd w:val="clear" w:color="auto" w:fill="auto"/>
            <w:vAlign w:val="center"/>
          </w:tcPr>
          <w:p w:rsidR="003F6AB1" w:rsidRPr="00D22DB5" w:rsidRDefault="003F6AB1" w:rsidP="00DA3DD1">
            <w:pPr>
              <w:pStyle w:val="a8"/>
              <w:jc w:val="center"/>
              <w:rPr>
                <w:sz w:val="22"/>
                <w:szCs w:val="22"/>
                <w:highlight w:val="yellow"/>
              </w:rPr>
            </w:pPr>
          </w:p>
        </w:tc>
        <w:tc>
          <w:tcPr>
            <w:tcW w:w="1134" w:type="dxa"/>
            <w:vMerge/>
            <w:tcBorders>
              <w:left w:val="single" w:sz="4" w:space="0" w:color="000000"/>
            </w:tcBorders>
            <w:shd w:val="clear" w:color="auto" w:fill="auto"/>
          </w:tcPr>
          <w:p w:rsidR="003F6AB1" w:rsidRPr="00D22DB5" w:rsidRDefault="003F6AB1" w:rsidP="00DA3DD1">
            <w:pPr>
              <w:pStyle w:val="a8"/>
              <w:rPr>
                <w:sz w:val="22"/>
                <w:szCs w:val="22"/>
                <w:highlight w:val="yellow"/>
              </w:rPr>
            </w:pPr>
          </w:p>
        </w:tc>
        <w:tc>
          <w:tcPr>
            <w:tcW w:w="1275" w:type="dxa"/>
            <w:vMerge/>
            <w:tcBorders>
              <w:left w:val="single" w:sz="4" w:space="0" w:color="000000"/>
            </w:tcBorders>
            <w:shd w:val="clear" w:color="auto" w:fill="auto"/>
          </w:tcPr>
          <w:p w:rsidR="003F6AB1" w:rsidRPr="00D22DB5" w:rsidRDefault="003F6AB1" w:rsidP="00DA3DD1">
            <w:pPr>
              <w:pStyle w:val="a8"/>
              <w:jc w:val="center"/>
              <w:rPr>
                <w:sz w:val="22"/>
                <w:szCs w:val="22"/>
                <w:highlight w:val="yellow"/>
              </w:rPr>
            </w:pPr>
          </w:p>
        </w:tc>
        <w:tc>
          <w:tcPr>
            <w:tcW w:w="2552" w:type="dxa"/>
            <w:tcBorders>
              <w:top w:val="single" w:sz="4" w:space="0" w:color="000000"/>
              <w:left w:val="single" w:sz="4" w:space="0" w:color="000000"/>
              <w:bottom w:val="single" w:sz="4" w:space="0" w:color="000000"/>
            </w:tcBorders>
            <w:shd w:val="clear" w:color="auto" w:fill="auto"/>
          </w:tcPr>
          <w:p w:rsidR="003F6AB1" w:rsidRPr="000D289E" w:rsidRDefault="003F6AB1" w:rsidP="00DA3DD1">
            <w:pPr>
              <w:pStyle w:val="a8"/>
              <w:rPr>
                <w:sz w:val="20"/>
                <w:szCs w:val="20"/>
              </w:rPr>
            </w:pPr>
            <w:r w:rsidRPr="000D289E">
              <w:rPr>
                <w:sz w:val="20"/>
                <w:szCs w:val="20"/>
              </w:rPr>
              <w:t xml:space="preserve">бюджет </w:t>
            </w:r>
            <w:proofErr w:type="spellStart"/>
            <w:r w:rsidRPr="000D289E">
              <w:rPr>
                <w:sz w:val="20"/>
                <w:szCs w:val="20"/>
              </w:rPr>
              <w:t>Уржумского</w:t>
            </w:r>
            <w:proofErr w:type="spellEnd"/>
            <w:r w:rsidRPr="000D289E">
              <w:rPr>
                <w:sz w:val="20"/>
                <w:szCs w:val="20"/>
              </w:rPr>
              <w:t xml:space="preserve"> муниципального района</w:t>
            </w:r>
          </w:p>
        </w:tc>
        <w:tc>
          <w:tcPr>
            <w:tcW w:w="1843" w:type="dxa"/>
            <w:tcBorders>
              <w:top w:val="single" w:sz="4" w:space="0" w:color="000000"/>
              <w:left w:val="single" w:sz="4" w:space="0" w:color="000000"/>
              <w:bottom w:val="single" w:sz="4" w:space="0" w:color="000000"/>
            </w:tcBorders>
            <w:shd w:val="clear" w:color="auto" w:fill="auto"/>
          </w:tcPr>
          <w:p w:rsidR="003F6AB1" w:rsidRPr="000D289E" w:rsidRDefault="003F6AB1" w:rsidP="00DA3DD1">
            <w:pPr>
              <w:pStyle w:val="a8"/>
              <w:jc w:val="center"/>
              <w:rPr>
                <w:sz w:val="22"/>
                <w:szCs w:val="22"/>
              </w:rPr>
            </w:pPr>
            <w:r w:rsidRPr="000D289E">
              <w:rPr>
                <w:sz w:val="22"/>
                <w:szCs w:val="22"/>
              </w:rPr>
              <w:t>0</w:t>
            </w:r>
          </w:p>
        </w:tc>
        <w:tc>
          <w:tcPr>
            <w:tcW w:w="3118" w:type="dxa"/>
            <w:vMerge/>
            <w:tcBorders>
              <w:left w:val="single" w:sz="4" w:space="0" w:color="000000"/>
              <w:right w:val="single" w:sz="4" w:space="0" w:color="000000"/>
            </w:tcBorders>
            <w:shd w:val="clear" w:color="auto" w:fill="auto"/>
          </w:tcPr>
          <w:p w:rsidR="003F6AB1" w:rsidRPr="00D22DB5" w:rsidRDefault="003F6AB1" w:rsidP="00DA3DD1">
            <w:pPr>
              <w:pStyle w:val="a8"/>
              <w:jc w:val="center"/>
              <w:rPr>
                <w:sz w:val="26"/>
                <w:szCs w:val="26"/>
                <w:highlight w:val="yellow"/>
              </w:rPr>
            </w:pPr>
          </w:p>
        </w:tc>
      </w:tr>
      <w:tr w:rsidR="003F6AB1" w:rsidRPr="00D22DB5" w:rsidTr="00D07A4C">
        <w:tc>
          <w:tcPr>
            <w:tcW w:w="567" w:type="dxa"/>
            <w:vMerge/>
            <w:tcBorders>
              <w:left w:val="single" w:sz="4" w:space="0" w:color="000000"/>
            </w:tcBorders>
            <w:shd w:val="clear" w:color="auto" w:fill="auto"/>
            <w:vAlign w:val="center"/>
          </w:tcPr>
          <w:p w:rsidR="003F6AB1" w:rsidRPr="00D22DB5" w:rsidRDefault="003F6AB1" w:rsidP="00DA3DD1">
            <w:pPr>
              <w:pStyle w:val="a8"/>
              <w:jc w:val="center"/>
              <w:rPr>
                <w:sz w:val="22"/>
                <w:szCs w:val="22"/>
                <w:highlight w:val="yellow"/>
              </w:rPr>
            </w:pPr>
          </w:p>
        </w:tc>
        <w:tc>
          <w:tcPr>
            <w:tcW w:w="2410" w:type="dxa"/>
            <w:vMerge/>
            <w:tcBorders>
              <w:left w:val="single" w:sz="4" w:space="0" w:color="000000"/>
            </w:tcBorders>
            <w:shd w:val="clear" w:color="auto" w:fill="auto"/>
            <w:vAlign w:val="center"/>
          </w:tcPr>
          <w:p w:rsidR="003F6AB1" w:rsidRPr="00D22DB5" w:rsidRDefault="003F6AB1" w:rsidP="00DA3DD1">
            <w:pPr>
              <w:pStyle w:val="a8"/>
              <w:jc w:val="center"/>
              <w:rPr>
                <w:sz w:val="22"/>
                <w:szCs w:val="22"/>
                <w:highlight w:val="yellow"/>
              </w:rPr>
            </w:pPr>
          </w:p>
        </w:tc>
        <w:tc>
          <w:tcPr>
            <w:tcW w:w="1985" w:type="dxa"/>
            <w:vMerge/>
            <w:tcBorders>
              <w:left w:val="single" w:sz="4" w:space="0" w:color="000000"/>
            </w:tcBorders>
            <w:shd w:val="clear" w:color="auto" w:fill="auto"/>
            <w:vAlign w:val="center"/>
          </w:tcPr>
          <w:p w:rsidR="003F6AB1" w:rsidRPr="00D22DB5" w:rsidRDefault="003F6AB1" w:rsidP="00DA3DD1">
            <w:pPr>
              <w:pStyle w:val="a8"/>
              <w:jc w:val="center"/>
              <w:rPr>
                <w:sz w:val="22"/>
                <w:szCs w:val="22"/>
                <w:highlight w:val="yellow"/>
              </w:rPr>
            </w:pPr>
          </w:p>
        </w:tc>
        <w:tc>
          <w:tcPr>
            <w:tcW w:w="1134" w:type="dxa"/>
            <w:vMerge/>
            <w:tcBorders>
              <w:left w:val="single" w:sz="4" w:space="0" w:color="000000"/>
            </w:tcBorders>
            <w:shd w:val="clear" w:color="auto" w:fill="auto"/>
          </w:tcPr>
          <w:p w:rsidR="003F6AB1" w:rsidRPr="00D22DB5" w:rsidRDefault="003F6AB1" w:rsidP="00DA3DD1">
            <w:pPr>
              <w:pStyle w:val="a8"/>
              <w:rPr>
                <w:sz w:val="22"/>
                <w:szCs w:val="22"/>
                <w:highlight w:val="yellow"/>
              </w:rPr>
            </w:pPr>
          </w:p>
        </w:tc>
        <w:tc>
          <w:tcPr>
            <w:tcW w:w="1275" w:type="dxa"/>
            <w:vMerge/>
            <w:tcBorders>
              <w:left w:val="single" w:sz="4" w:space="0" w:color="000000"/>
            </w:tcBorders>
            <w:shd w:val="clear" w:color="auto" w:fill="auto"/>
          </w:tcPr>
          <w:p w:rsidR="003F6AB1" w:rsidRPr="00D22DB5" w:rsidRDefault="003F6AB1" w:rsidP="00DA3DD1">
            <w:pPr>
              <w:widowControl w:val="0"/>
              <w:autoSpaceDE w:val="0"/>
              <w:jc w:val="center"/>
              <w:rPr>
                <w:sz w:val="22"/>
                <w:szCs w:val="22"/>
                <w:highlight w:val="yellow"/>
                <w:lang w:val="ru-RU"/>
              </w:rPr>
            </w:pPr>
          </w:p>
        </w:tc>
        <w:tc>
          <w:tcPr>
            <w:tcW w:w="2552" w:type="dxa"/>
            <w:tcBorders>
              <w:top w:val="single" w:sz="4" w:space="0" w:color="000000"/>
              <w:left w:val="single" w:sz="4" w:space="0" w:color="000000"/>
              <w:bottom w:val="single" w:sz="4" w:space="0" w:color="000000"/>
            </w:tcBorders>
            <w:shd w:val="clear" w:color="auto" w:fill="auto"/>
          </w:tcPr>
          <w:p w:rsidR="003F6AB1" w:rsidRPr="000D289E" w:rsidRDefault="003F6AB1" w:rsidP="00DA3DD1">
            <w:pPr>
              <w:pStyle w:val="a8"/>
              <w:rPr>
                <w:sz w:val="20"/>
                <w:szCs w:val="20"/>
              </w:rPr>
            </w:pPr>
            <w:r w:rsidRPr="000D289E">
              <w:rPr>
                <w:sz w:val="20"/>
                <w:szCs w:val="20"/>
              </w:rPr>
              <w:t>бюджет поселения</w:t>
            </w:r>
          </w:p>
        </w:tc>
        <w:tc>
          <w:tcPr>
            <w:tcW w:w="1843" w:type="dxa"/>
            <w:tcBorders>
              <w:top w:val="single" w:sz="4" w:space="0" w:color="000000"/>
              <w:left w:val="single" w:sz="4" w:space="0" w:color="000000"/>
              <w:bottom w:val="single" w:sz="4" w:space="0" w:color="000000"/>
            </w:tcBorders>
            <w:shd w:val="clear" w:color="auto" w:fill="auto"/>
          </w:tcPr>
          <w:p w:rsidR="003F6AB1" w:rsidRPr="000D289E" w:rsidRDefault="000D289E" w:rsidP="00DA3DD1">
            <w:pPr>
              <w:widowControl w:val="0"/>
              <w:autoSpaceDE w:val="0"/>
              <w:snapToGrid w:val="0"/>
              <w:jc w:val="center"/>
              <w:rPr>
                <w:sz w:val="20"/>
                <w:szCs w:val="20"/>
                <w:lang w:val="ru-RU"/>
              </w:rPr>
            </w:pPr>
            <w:r w:rsidRPr="000D289E">
              <w:rPr>
                <w:sz w:val="20"/>
                <w:szCs w:val="20"/>
                <w:lang w:val="ru-RU"/>
              </w:rPr>
              <w:t>886,14</w:t>
            </w:r>
          </w:p>
        </w:tc>
        <w:tc>
          <w:tcPr>
            <w:tcW w:w="3118" w:type="dxa"/>
            <w:vMerge/>
            <w:tcBorders>
              <w:left w:val="single" w:sz="4" w:space="0" w:color="000000"/>
              <w:right w:val="single" w:sz="4" w:space="0" w:color="000000"/>
            </w:tcBorders>
            <w:shd w:val="clear" w:color="auto" w:fill="auto"/>
          </w:tcPr>
          <w:p w:rsidR="003F6AB1" w:rsidRPr="00D22DB5" w:rsidRDefault="003F6AB1" w:rsidP="00DA3DD1">
            <w:pPr>
              <w:widowControl w:val="0"/>
              <w:autoSpaceDE w:val="0"/>
              <w:snapToGrid w:val="0"/>
              <w:jc w:val="center"/>
              <w:rPr>
                <w:sz w:val="26"/>
                <w:szCs w:val="26"/>
                <w:highlight w:val="yellow"/>
              </w:rPr>
            </w:pPr>
          </w:p>
        </w:tc>
      </w:tr>
      <w:tr w:rsidR="003F6AB1" w:rsidRPr="00D22DB5" w:rsidTr="00D07A4C">
        <w:tc>
          <w:tcPr>
            <w:tcW w:w="567" w:type="dxa"/>
            <w:vMerge/>
            <w:tcBorders>
              <w:left w:val="single" w:sz="4" w:space="0" w:color="000000"/>
              <w:bottom w:val="single" w:sz="4" w:space="0" w:color="000000"/>
            </w:tcBorders>
            <w:shd w:val="clear" w:color="auto" w:fill="auto"/>
            <w:vAlign w:val="center"/>
          </w:tcPr>
          <w:p w:rsidR="003F6AB1" w:rsidRPr="00D22DB5" w:rsidRDefault="003F6AB1" w:rsidP="00DA3DD1">
            <w:pPr>
              <w:pStyle w:val="a8"/>
              <w:jc w:val="center"/>
              <w:rPr>
                <w:sz w:val="22"/>
                <w:szCs w:val="22"/>
                <w:highlight w:val="yellow"/>
              </w:rPr>
            </w:pPr>
          </w:p>
        </w:tc>
        <w:tc>
          <w:tcPr>
            <w:tcW w:w="2410" w:type="dxa"/>
            <w:vMerge/>
            <w:tcBorders>
              <w:left w:val="single" w:sz="4" w:space="0" w:color="000000"/>
              <w:bottom w:val="single" w:sz="4" w:space="0" w:color="000000"/>
            </w:tcBorders>
            <w:shd w:val="clear" w:color="auto" w:fill="auto"/>
            <w:vAlign w:val="center"/>
          </w:tcPr>
          <w:p w:rsidR="003F6AB1" w:rsidRPr="00D22DB5" w:rsidRDefault="003F6AB1" w:rsidP="00DA3DD1">
            <w:pPr>
              <w:pStyle w:val="a8"/>
              <w:jc w:val="center"/>
              <w:rPr>
                <w:sz w:val="22"/>
                <w:szCs w:val="22"/>
                <w:highlight w:val="yellow"/>
              </w:rPr>
            </w:pPr>
          </w:p>
        </w:tc>
        <w:tc>
          <w:tcPr>
            <w:tcW w:w="1985" w:type="dxa"/>
            <w:vMerge/>
            <w:tcBorders>
              <w:left w:val="single" w:sz="4" w:space="0" w:color="000000"/>
              <w:bottom w:val="single" w:sz="4" w:space="0" w:color="000000"/>
            </w:tcBorders>
            <w:shd w:val="clear" w:color="auto" w:fill="auto"/>
            <w:vAlign w:val="center"/>
          </w:tcPr>
          <w:p w:rsidR="003F6AB1" w:rsidRPr="00D22DB5" w:rsidRDefault="003F6AB1" w:rsidP="00DA3DD1">
            <w:pPr>
              <w:pStyle w:val="a8"/>
              <w:jc w:val="center"/>
              <w:rPr>
                <w:sz w:val="22"/>
                <w:szCs w:val="22"/>
                <w:highlight w:val="yellow"/>
              </w:rPr>
            </w:pPr>
          </w:p>
        </w:tc>
        <w:tc>
          <w:tcPr>
            <w:tcW w:w="1134" w:type="dxa"/>
            <w:vMerge/>
            <w:tcBorders>
              <w:left w:val="single" w:sz="4" w:space="0" w:color="000000"/>
              <w:bottom w:val="single" w:sz="4" w:space="0" w:color="000000"/>
            </w:tcBorders>
            <w:shd w:val="clear" w:color="auto" w:fill="auto"/>
          </w:tcPr>
          <w:p w:rsidR="003F6AB1" w:rsidRPr="00D22DB5" w:rsidRDefault="003F6AB1" w:rsidP="00DA3DD1">
            <w:pPr>
              <w:pStyle w:val="a8"/>
              <w:rPr>
                <w:sz w:val="22"/>
                <w:szCs w:val="22"/>
                <w:highlight w:val="yellow"/>
              </w:rPr>
            </w:pPr>
          </w:p>
        </w:tc>
        <w:tc>
          <w:tcPr>
            <w:tcW w:w="1275" w:type="dxa"/>
            <w:vMerge/>
            <w:tcBorders>
              <w:left w:val="single" w:sz="4" w:space="0" w:color="000000"/>
              <w:bottom w:val="single" w:sz="4" w:space="0" w:color="000000"/>
            </w:tcBorders>
            <w:shd w:val="clear" w:color="auto" w:fill="auto"/>
          </w:tcPr>
          <w:p w:rsidR="003F6AB1" w:rsidRPr="00D22DB5" w:rsidRDefault="003F6AB1" w:rsidP="00DA3DD1">
            <w:pPr>
              <w:pStyle w:val="a8"/>
              <w:jc w:val="center"/>
              <w:rPr>
                <w:sz w:val="22"/>
                <w:szCs w:val="22"/>
                <w:highlight w:val="yellow"/>
              </w:rPr>
            </w:pPr>
          </w:p>
        </w:tc>
        <w:tc>
          <w:tcPr>
            <w:tcW w:w="2552" w:type="dxa"/>
            <w:tcBorders>
              <w:top w:val="single" w:sz="4" w:space="0" w:color="000000"/>
              <w:left w:val="single" w:sz="4" w:space="0" w:color="000000"/>
              <w:bottom w:val="single" w:sz="4" w:space="0" w:color="000000"/>
            </w:tcBorders>
            <w:shd w:val="clear" w:color="auto" w:fill="auto"/>
          </w:tcPr>
          <w:p w:rsidR="003F6AB1" w:rsidRPr="000D289E" w:rsidRDefault="003F6AB1" w:rsidP="00DA3DD1">
            <w:pPr>
              <w:pStyle w:val="a8"/>
              <w:rPr>
                <w:sz w:val="20"/>
                <w:szCs w:val="20"/>
              </w:rPr>
            </w:pPr>
            <w:r w:rsidRPr="000D289E">
              <w:rPr>
                <w:sz w:val="20"/>
                <w:szCs w:val="20"/>
              </w:rPr>
              <w:t>внебюджетные источники</w:t>
            </w:r>
          </w:p>
        </w:tc>
        <w:tc>
          <w:tcPr>
            <w:tcW w:w="1843" w:type="dxa"/>
            <w:tcBorders>
              <w:top w:val="single" w:sz="4" w:space="0" w:color="000000"/>
              <w:left w:val="single" w:sz="4" w:space="0" w:color="000000"/>
              <w:bottom w:val="single" w:sz="4" w:space="0" w:color="000000"/>
            </w:tcBorders>
            <w:shd w:val="clear" w:color="auto" w:fill="auto"/>
          </w:tcPr>
          <w:p w:rsidR="003F6AB1" w:rsidRPr="000D289E" w:rsidRDefault="003F6AB1" w:rsidP="00DA3DD1">
            <w:pPr>
              <w:pStyle w:val="a8"/>
              <w:jc w:val="center"/>
              <w:rPr>
                <w:sz w:val="20"/>
                <w:szCs w:val="20"/>
              </w:rPr>
            </w:pPr>
            <w:r w:rsidRPr="000D289E">
              <w:rPr>
                <w:sz w:val="20"/>
                <w:szCs w:val="20"/>
              </w:rPr>
              <w:t>0</w:t>
            </w:r>
          </w:p>
        </w:tc>
        <w:tc>
          <w:tcPr>
            <w:tcW w:w="3118" w:type="dxa"/>
            <w:vMerge/>
            <w:tcBorders>
              <w:left w:val="single" w:sz="4" w:space="0" w:color="000000"/>
              <w:bottom w:val="single" w:sz="4" w:space="0" w:color="000000"/>
              <w:right w:val="single" w:sz="4" w:space="0" w:color="000000"/>
            </w:tcBorders>
            <w:shd w:val="clear" w:color="auto" w:fill="auto"/>
          </w:tcPr>
          <w:p w:rsidR="003F6AB1" w:rsidRPr="00D22DB5" w:rsidRDefault="003F6AB1" w:rsidP="00DA3DD1">
            <w:pPr>
              <w:pStyle w:val="a8"/>
              <w:jc w:val="center"/>
              <w:rPr>
                <w:sz w:val="26"/>
                <w:szCs w:val="26"/>
                <w:highlight w:val="yellow"/>
              </w:rPr>
            </w:pPr>
          </w:p>
        </w:tc>
      </w:tr>
      <w:tr w:rsidR="0026308C" w:rsidRPr="00827A92" w:rsidTr="00D07A4C">
        <w:tc>
          <w:tcPr>
            <w:tcW w:w="567" w:type="dxa"/>
            <w:vMerge w:val="restart"/>
            <w:tcBorders>
              <w:top w:val="single" w:sz="4" w:space="0" w:color="000000"/>
              <w:left w:val="single" w:sz="4" w:space="0" w:color="000000"/>
            </w:tcBorders>
            <w:shd w:val="clear" w:color="auto" w:fill="auto"/>
            <w:vAlign w:val="center"/>
          </w:tcPr>
          <w:p w:rsidR="0026308C" w:rsidRPr="000D289E" w:rsidRDefault="0026308C" w:rsidP="0026308C">
            <w:pPr>
              <w:pStyle w:val="a8"/>
              <w:jc w:val="center"/>
              <w:rPr>
                <w:sz w:val="26"/>
                <w:szCs w:val="26"/>
              </w:rPr>
            </w:pPr>
            <w:r w:rsidRPr="000D289E">
              <w:rPr>
                <w:sz w:val="26"/>
                <w:szCs w:val="26"/>
              </w:rPr>
              <w:t>1.2</w:t>
            </w:r>
          </w:p>
          <w:p w:rsidR="0026308C" w:rsidRPr="000D289E" w:rsidRDefault="0026308C" w:rsidP="0026308C">
            <w:pPr>
              <w:pStyle w:val="a8"/>
              <w:jc w:val="center"/>
              <w:rPr>
                <w:sz w:val="26"/>
                <w:szCs w:val="26"/>
              </w:rPr>
            </w:pPr>
          </w:p>
        </w:tc>
        <w:tc>
          <w:tcPr>
            <w:tcW w:w="2410" w:type="dxa"/>
            <w:vMerge w:val="restart"/>
            <w:tcBorders>
              <w:top w:val="single" w:sz="4" w:space="0" w:color="000000"/>
              <w:left w:val="single" w:sz="4" w:space="0" w:color="000000"/>
            </w:tcBorders>
            <w:shd w:val="clear" w:color="auto" w:fill="auto"/>
            <w:vAlign w:val="center"/>
          </w:tcPr>
          <w:p w:rsidR="0026308C" w:rsidRPr="000D289E" w:rsidRDefault="0026308C" w:rsidP="00C229CE">
            <w:pPr>
              <w:pStyle w:val="a8"/>
              <w:rPr>
                <w:sz w:val="20"/>
                <w:szCs w:val="20"/>
              </w:rPr>
            </w:pPr>
            <w:r w:rsidRPr="000D289E">
              <w:rPr>
                <w:sz w:val="20"/>
                <w:szCs w:val="20"/>
              </w:rPr>
              <w:t>Отдельное мероприятие</w:t>
            </w:r>
          </w:p>
          <w:p w:rsidR="0026308C" w:rsidRPr="000D289E" w:rsidRDefault="00C229CE" w:rsidP="00C229CE">
            <w:pPr>
              <w:pStyle w:val="a8"/>
              <w:rPr>
                <w:sz w:val="20"/>
                <w:szCs w:val="20"/>
              </w:rPr>
            </w:pPr>
            <w:r w:rsidRPr="000D289E">
              <w:rPr>
                <w:sz w:val="20"/>
                <w:szCs w:val="20"/>
              </w:rPr>
              <w:t>«</w:t>
            </w:r>
            <w:r w:rsidR="0026308C" w:rsidRPr="000D289E">
              <w:rPr>
                <w:sz w:val="20"/>
                <w:szCs w:val="20"/>
              </w:rPr>
              <w:t>Резервные фонды местных администраций</w:t>
            </w:r>
            <w:r w:rsidRPr="000D289E">
              <w:rPr>
                <w:sz w:val="20"/>
                <w:szCs w:val="20"/>
              </w:rPr>
              <w:t>»</w:t>
            </w:r>
          </w:p>
        </w:tc>
        <w:tc>
          <w:tcPr>
            <w:tcW w:w="1985" w:type="dxa"/>
            <w:vMerge w:val="restart"/>
            <w:tcBorders>
              <w:top w:val="single" w:sz="4" w:space="0" w:color="000000"/>
              <w:left w:val="single" w:sz="4" w:space="0" w:color="000000"/>
            </w:tcBorders>
            <w:shd w:val="clear" w:color="auto" w:fill="auto"/>
            <w:vAlign w:val="center"/>
          </w:tcPr>
          <w:p w:rsidR="00DF7ED5" w:rsidRPr="000D289E" w:rsidRDefault="00DF42AA" w:rsidP="00DF7ED5">
            <w:pPr>
              <w:pStyle w:val="a8"/>
              <w:snapToGrid w:val="0"/>
              <w:rPr>
                <w:sz w:val="20"/>
                <w:szCs w:val="20"/>
              </w:rPr>
            </w:pPr>
            <w:r w:rsidRPr="000D289E">
              <w:rPr>
                <w:sz w:val="20"/>
                <w:szCs w:val="20"/>
              </w:rPr>
              <w:t>администрация</w:t>
            </w:r>
            <w:r w:rsidR="00DF7ED5" w:rsidRPr="000D289E">
              <w:rPr>
                <w:sz w:val="20"/>
                <w:szCs w:val="20"/>
              </w:rPr>
              <w:t xml:space="preserve"> </w:t>
            </w:r>
            <w:proofErr w:type="spellStart"/>
            <w:r w:rsidR="00DF7ED5" w:rsidRPr="000D289E">
              <w:rPr>
                <w:sz w:val="20"/>
                <w:szCs w:val="20"/>
              </w:rPr>
              <w:t>Байсинского</w:t>
            </w:r>
            <w:proofErr w:type="spellEnd"/>
            <w:r w:rsidR="00DF7ED5" w:rsidRPr="000D289E">
              <w:rPr>
                <w:sz w:val="20"/>
                <w:szCs w:val="20"/>
              </w:rPr>
              <w:t xml:space="preserve"> сельского поселения</w:t>
            </w:r>
          </w:p>
          <w:p w:rsidR="0026308C" w:rsidRPr="000D289E" w:rsidRDefault="0026308C" w:rsidP="0026308C">
            <w:pPr>
              <w:pStyle w:val="a8"/>
              <w:snapToGrid w:val="0"/>
              <w:jc w:val="center"/>
              <w:rPr>
                <w:sz w:val="20"/>
                <w:szCs w:val="20"/>
              </w:rPr>
            </w:pPr>
          </w:p>
        </w:tc>
        <w:tc>
          <w:tcPr>
            <w:tcW w:w="1134" w:type="dxa"/>
            <w:vMerge w:val="restart"/>
            <w:tcBorders>
              <w:top w:val="single" w:sz="4" w:space="0" w:color="000000"/>
              <w:left w:val="single" w:sz="4" w:space="0" w:color="000000"/>
            </w:tcBorders>
            <w:shd w:val="clear" w:color="auto" w:fill="auto"/>
          </w:tcPr>
          <w:p w:rsidR="0026308C" w:rsidRPr="000D289E" w:rsidRDefault="0026308C" w:rsidP="0026308C">
            <w:pPr>
              <w:pStyle w:val="1"/>
              <w:jc w:val="center"/>
              <w:rPr>
                <w:rFonts w:ascii="Times New Roman" w:hAnsi="Times New Roman" w:cs="Times New Roman"/>
                <w:sz w:val="20"/>
                <w:szCs w:val="20"/>
              </w:rPr>
            </w:pPr>
            <w:r w:rsidRPr="000D289E">
              <w:rPr>
                <w:rFonts w:ascii="Times New Roman" w:hAnsi="Times New Roman" w:cs="Times New Roman"/>
                <w:sz w:val="20"/>
                <w:szCs w:val="20"/>
              </w:rPr>
              <w:t>202</w:t>
            </w:r>
            <w:r w:rsidR="000D289E" w:rsidRPr="000D289E">
              <w:rPr>
                <w:rFonts w:ascii="Times New Roman" w:hAnsi="Times New Roman" w:cs="Times New Roman"/>
                <w:sz w:val="20"/>
                <w:szCs w:val="20"/>
              </w:rPr>
              <w:t>5</w:t>
            </w:r>
          </w:p>
        </w:tc>
        <w:tc>
          <w:tcPr>
            <w:tcW w:w="1275" w:type="dxa"/>
            <w:vMerge w:val="restart"/>
            <w:tcBorders>
              <w:top w:val="single" w:sz="4" w:space="0" w:color="000000"/>
              <w:left w:val="single" w:sz="4" w:space="0" w:color="000000"/>
            </w:tcBorders>
            <w:shd w:val="clear" w:color="auto" w:fill="auto"/>
          </w:tcPr>
          <w:p w:rsidR="0026308C" w:rsidRPr="000D289E" w:rsidRDefault="0026308C" w:rsidP="0026308C">
            <w:pPr>
              <w:pStyle w:val="1"/>
              <w:jc w:val="center"/>
              <w:rPr>
                <w:sz w:val="20"/>
                <w:szCs w:val="20"/>
              </w:rPr>
            </w:pPr>
            <w:r w:rsidRPr="000D289E">
              <w:rPr>
                <w:rFonts w:ascii="Times New Roman" w:hAnsi="Times New Roman" w:cs="Times New Roman"/>
                <w:sz w:val="20"/>
                <w:szCs w:val="20"/>
              </w:rPr>
              <w:t>202</w:t>
            </w:r>
            <w:r w:rsidR="000D289E" w:rsidRPr="000D289E">
              <w:rPr>
                <w:rFonts w:ascii="Times New Roman" w:hAnsi="Times New Roman" w:cs="Times New Roman"/>
                <w:sz w:val="20"/>
                <w:szCs w:val="20"/>
              </w:rPr>
              <w:t>5</w:t>
            </w:r>
          </w:p>
        </w:tc>
        <w:tc>
          <w:tcPr>
            <w:tcW w:w="2552" w:type="dxa"/>
            <w:tcBorders>
              <w:top w:val="single" w:sz="4" w:space="0" w:color="000000"/>
              <w:left w:val="single" w:sz="4" w:space="0" w:color="000000"/>
              <w:bottom w:val="single" w:sz="4" w:space="0" w:color="000000"/>
            </w:tcBorders>
            <w:shd w:val="clear" w:color="auto" w:fill="auto"/>
          </w:tcPr>
          <w:p w:rsidR="0026308C" w:rsidRPr="000D289E" w:rsidRDefault="0026308C" w:rsidP="0026308C">
            <w:pPr>
              <w:pStyle w:val="a8"/>
              <w:rPr>
                <w:sz w:val="20"/>
                <w:szCs w:val="20"/>
              </w:rPr>
            </w:pPr>
            <w:r w:rsidRPr="000D289E">
              <w:rPr>
                <w:sz w:val="20"/>
                <w:szCs w:val="20"/>
              </w:rPr>
              <w:t>всего</w:t>
            </w:r>
          </w:p>
        </w:tc>
        <w:tc>
          <w:tcPr>
            <w:tcW w:w="1843" w:type="dxa"/>
            <w:tcBorders>
              <w:top w:val="single" w:sz="4" w:space="0" w:color="000000"/>
              <w:left w:val="single" w:sz="4" w:space="0" w:color="000000"/>
              <w:bottom w:val="single" w:sz="4" w:space="0" w:color="000000"/>
            </w:tcBorders>
            <w:shd w:val="clear" w:color="auto" w:fill="auto"/>
          </w:tcPr>
          <w:p w:rsidR="0026308C" w:rsidRPr="000D289E" w:rsidRDefault="0026308C" w:rsidP="0026308C">
            <w:pPr>
              <w:widowControl w:val="0"/>
              <w:autoSpaceDE w:val="0"/>
              <w:snapToGrid w:val="0"/>
              <w:jc w:val="center"/>
              <w:rPr>
                <w:sz w:val="20"/>
                <w:szCs w:val="20"/>
                <w:lang w:val="ru-RU"/>
              </w:rPr>
            </w:pPr>
            <w:r w:rsidRPr="000D289E">
              <w:rPr>
                <w:sz w:val="20"/>
                <w:szCs w:val="20"/>
                <w:lang w:val="ru-RU"/>
              </w:rPr>
              <w:t>5,0</w:t>
            </w:r>
          </w:p>
        </w:tc>
        <w:tc>
          <w:tcPr>
            <w:tcW w:w="3118" w:type="dxa"/>
            <w:vMerge w:val="restart"/>
            <w:tcBorders>
              <w:top w:val="single" w:sz="4" w:space="0" w:color="000000"/>
              <w:left w:val="single" w:sz="4" w:space="0" w:color="000000"/>
              <w:right w:val="single" w:sz="4" w:space="0" w:color="000000"/>
            </w:tcBorders>
            <w:shd w:val="clear" w:color="auto" w:fill="auto"/>
            <w:vAlign w:val="center"/>
          </w:tcPr>
          <w:p w:rsidR="0026308C" w:rsidRPr="000D289E" w:rsidRDefault="0026308C" w:rsidP="0026308C">
            <w:pPr>
              <w:suppressAutoHyphens w:val="0"/>
              <w:snapToGrid w:val="0"/>
              <w:rPr>
                <w:sz w:val="20"/>
                <w:szCs w:val="20"/>
                <w:lang w:val="ru-RU"/>
              </w:rPr>
            </w:pPr>
            <w:r w:rsidRPr="000D289E">
              <w:rPr>
                <w:sz w:val="20"/>
                <w:szCs w:val="20"/>
                <w:lang w:val="ru-RU"/>
              </w:rPr>
              <w:t xml:space="preserve">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w:t>
            </w:r>
            <w:r w:rsidRPr="000D289E">
              <w:rPr>
                <w:sz w:val="20"/>
                <w:szCs w:val="20"/>
                <w:lang w:val="ru-RU"/>
              </w:rPr>
              <w:lastRenderedPageBreak/>
              <w:t>стихийных бедствий и других чрезвычайных ситуаций</w:t>
            </w:r>
          </w:p>
        </w:tc>
      </w:tr>
      <w:tr w:rsidR="003F6AB1" w:rsidRPr="00D22DB5" w:rsidTr="00D07A4C">
        <w:tc>
          <w:tcPr>
            <w:tcW w:w="567" w:type="dxa"/>
            <w:vMerge/>
            <w:tcBorders>
              <w:left w:val="single" w:sz="4" w:space="0" w:color="000000"/>
            </w:tcBorders>
            <w:shd w:val="clear" w:color="auto" w:fill="auto"/>
            <w:vAlign w:val="center"/>
          </w:tcPr>
          <w:p w:rsidR="003F6AB1" w:rsidRPr="00D22DB5" w:rsidRDefault="003F6AB1" w:rsidP="00DA3DD1">
            <w:pPr>
              <w:pStyle w:val="a8"/>
              <w:jc w:val="center"/>
              <w:rPr>
                <w:sz w:val="26"/>
                <w:szCs w:val="26"/>
                <w:highlight w:val="yellow"/>
              </w:rPr>
            </w:pPr>
          </w:p>
        </w:tc>
        <w:tc>
          <w:tcPr>
            <w:tcW w:w="2410" w:type="dxa"/>
            <w:vMerge/>
            <w:tcBorders>
              <w:left w:val="single" w:sz="4" w:space="0" w:color="000000"/>
            </w:tcBorders>
            <w:shd w:val="clear" w:color="auto" w:fill="auto"/>
            <w:vAlign w:val="center"/>
          </w:tcPr>
          <w:p w:rsidR="003F6AB1" w:rsidRPr="00D22DB5" w:rsidRDefault="003F6AB1" w:rsidP="00DA3DD1">
            <w:pPr>
              <w:pStyle w:val="a8"/>
              <w:jc w:val="center"/>
              <w:rPr>
                <w:sz w:val="24"/>
                <w:highlight w:val="yellow"/>
              </w:rPr>
            </w:pPr>
          </w:p>
        </w:tc>
        <w:tc>
          <w:tcPr>
            <w:tcW w:w="1985" w:type="dxa"/>
            <w:vMerge/>
            <w:tcBorders>
              <w:left w:val="single" w:sz="4" w:space="0" w:color="000000"/>
            </w:tcBorders>
            <w:shd w:val="clear" w:color="auto" w:fill="auto"/>
            <w:vAlign w:val="center"/>
          </w:tcPr>
          <w:p w:rsidR="003F6AB1" w:rsidRPr="00D22DB5" w:rsidRDefault="003F6AB1" w:rsidP="00DA3DD1">
            <w:pPr>
              <w:pStyle w:val="a8"/>
              <w:jc w:val="center"/>
              <w:rPr>
                <w:sz w:val="24"/>
                <w:highlight w:val="yellow"/>
              </w:rPr>
            </w:pPr>
          </w:p>
        </w:tc>
        <w:tc>
          <w:tcPr>
            <w:tcW w:w="1134" w:type="dxa"/>
            <w:vMerge/>
            <w:tcBorders>
              <w:left w:val="single" w:sz="4" w:space="0" w:color="000000"/>
            </w:tcBorders>
            <w:shd w:val="clear" w:color="auto" w:fill="auto"/>
          </w:tcPr>
          <w:p w:rsidR="003F6AB1" w:rsidRPr="00D22DB5" w:rsidRDefault="003F6AB1" w:rsidP="00DA3DD1">
            <w:pPr>
              <w:pStyle w:val="a8"/>
              <w:rPr>
                <w:sz w:val="24"/>
                <w:highlight w:val="yellow"/>
              </w:rPr>
            </w:pPr>
          </w:p>
        </w:tc>
        <w:tc>
          <w:tcPr>
            <w:tcW w:w="1275" w:type="dxa"/>
            <w:vMerge/>
            <w:tcBorders>
              <w:left w:val="single" w:sz="4" w:space="0" w:color="000000"/>
            </w:tcBorders>
            <w:shd w:val="clear" w:color="auto" w:fill="auto"/>
          </w:tcPr>
          <w:p w:rsidR="003F6AB1" w:rsidRPr="00D22DB5" w:rsidRDefault="003F6AB1" w:rsidP="00DA3DD1">
            <w:pPr>
              <w:pStyle w:val="a8"/>
              <w:jc w:val="center"/>
              <w:rPr>
                <w:sz w:val="24"/>
                <w:highlight w:val="yellow"/>
              </w:rPr>
            </w:pPr>
          </w:p>
        </w:tc>
        <w:tc>
          <w:tcPr>
            <w:tcW w:w="2552" w:type="dxa"/>
            <w:tcBorders>
              <w:top w:val="single" w:sz="4" w:space="0" w:color="000000"/>
              <w:left w:val="single" w:sz="4" w:space="0" w:color="000000"/>
              <w:bottom w:val="single" w:sz="4" w:space="0" w:color="000000"/>
            </w:tcBorders>
            <w:shd w:val="clear" w:color="auto" w:fill="auto"/>
          </w:tcPr>
          <w:p w:rsidR="003F6AB1" w:rsidRPr="000D289E" w:rsidRDefault="003F6AB1" w:rsidP="00DA3DD1">
            <w:pPr>
              <w:pStyle w:val="a8"/>
              <w:rPr>
                <w:sz w:val="20"/>
                <w:szCs w:val="20"/>
              </w:rPr>
            </w:pPr>
            <w:r w:rsidRPr="000D289E">
              <w:rPr>
                <w:sz w:val="20"/>
                <w:szCs w:val="20"/>
              </w:rPr>
              <w:t>федеральный бюджет</w:t>
            </w:r>
          </w:p>
        </w:tc>
        <w:tc>
          <w:tcPr>
            <w:tcW w:w="1843" w:type="dxa"/>
            <w:tcBorders>
              <w:top w:val="single" w:sz="4" w:space="0" w:color="000000"/>
              <w:left w:val="single" w:sz="4" w:space="0" w:color="000000"/>
              <w:bottom w:val="single" w:sz="4" w:space="0" w:color="000000"/>
            </w:tcBorders>
            <w:shd w:val="clear" w:color="auto" w:fill="auto"/>
          </w:tcPr>
          <w:p w:rsidR="003F6AB1" w:rsidRPr="000D289E" w:rsidRDefault="003F6AB1" w:rsidP="00DA3DD1">
            <w:pPr>
              <w:pStyle w:val="a8"/>
              <w:jc w:val="center"/>
              <w:rPr>
                <w:sz w:val="20"/>
                <w:szCs w:val="20"/>
              </w:rPr>
            </w:pPr>
            <w:r w:rsidRPr="000D289E">
              <w:rPr>
                <w:sz w:val="20"/>
                <w:szCs w:val="20"/>
              </w:rPr>
              <w:t>0</w:t>
            </w:r>
          </w:p>
        </w:tc>
        <w:tc>
          <w:tcPr>
            <w:tcW w:w="3118" w:type="dxa"/>
            <w:vMerge/>
            <w:tcBorders>
              <w:left w:val="single" w:sz="4" w:space="0" w:color="000000"/>
              <w:right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r>
      <w:tr w:rsidR="003F6AB1" w:rsidRPr="00D22DB5" w:rsidTr="00D07A4C">
        <w:tc>
          <w:tcPr>
            <w:tcW w:w="567" w:type="dxa"/>
            <w:vMerge/>
            <w:tcBorders>
              <w:left w:val="single" w:sz="4" w:space="0" w:color="000000"/>
            </w:tcBorders>
            <w:shd w:val="clear" w:color="auto" w:fill="auto"/>
            <w:vAlign w:val="center"/>
          </w:tcPr>
          <w:p w:rsidR="003F6AB1" w:rsidRPr="00D22DB5" w:rsidRDefault="003F6AB1" w:rsidP="00DA3DD1">
            <w:pPr>
              <w:pStyle w:val="a8"/>
              <w:jc w:val="center"/>
              <w:rPr>
                <w:sz w:val="26"/>
                <w:szCs w:val="26"/>
                <w:highlight w:val="yellow"/>
              </w:rPr>
            </w:pPr>
          </w:p>
        </w:tc>
        <w:tc>
          <w:tcPr>
            <w:tcW w:w="2410" w:type="dxa"/>
            <w:vMerge/>
            <w:tcBorders>
              <w:left w:val="single" w:sz="4" w:space="0" w:color="000000"/>
            </w:tcBorders>
            <w:shd w:val="clear" w:color="auto" w:fill="auto"/>
            <w:vAlign w:val="center"/>
          </w:tcPr>
          <w:p w:rsidR="003F6AB1" w:rsidRPr="00D22DB5" w:rsidRDefault="003F6AB1" w:rsidP="00DA3DD1">
            <w:pPr>
              <w:pStyle w:val="a8"/>
              <w:jc w:val="center"/>
              <w:rPr>
                <w:sz w:val="24"/>
                <w:highlight w:val="yellow"/>
              </w:rPr>
            </w:pPr>
          </w:p>
        </w:tc>
        <w:tc>
          <w:tcPr>
            <w:tcW w:w="1985" w:type="dxa"/>
            <w:vMerge/>
            <w:tcBorders>
              <w:left w:val="single" w:sz="4" w:space="0" w:color="000000"/>
            </w:tcBorders>
            <w:shd w:val="clear" w:color="auto" w:fill="auto"/>
            <w:vAlign w:val="center"/>
          </w:tcPr>
          <w:p w:rsidR="003F6AB1" w:rsidRPr="00D22DB5" w:rsidRDefault="003F6AB1" w:rsidP="00DA3DD1">
            <w:pPr>
              <w:pStyle w:val="a8"/>
              <w:jc w:val="center"/>
              <w:rPr>
                <w:sz w:val="24"/>
                <w:highlight w:val="yellow"/>
              </w:rPr>
            </w:pPr>
          </w:p>
        </w:tc>
        <w:tc>
          <w:tcPr>
            <w:tcW w:w="1134" w:type="dxa"/>
            <w:vMerge/>
            <w:tcBorders>
              <w:left w:val="single" w:sz="4" w:space="0" w:color="000000"/>
            </w:tcBorders>
            <w:shd w:val="clear" w:color="auto" w:fill="auto"/>
          </w:tcPr>
          <w:p w:rsidR="003F6AB1" w:rsidRPr="00D22DB5" w:rsidRDefault="003F6AB1" w:rsidP="00DA3DD1">
            <w:pPr>
              <w:pStyle w:val="a8"/>
              <w:rPr>
                <w:sz w:val="24"/>
                <w:highlight w:val="yellow"/>
              </w:rPr>
            </w:pPr>
          </w:p>
        </w:tc>
        <w:tc>
          <w:tcPr>
            <w:tcW w:w="1275" w:type="dxa"/>
            <w:vMerge/>
            <w:tcBorders>
              <w:left w:val="single" w:sz="4" w:space="0" w:color="000000"/>
            </w:tcBorders>
            <w:shd w:val="clear" w:color="auto" w:fill="auto"/>
          </w:tcPr>
          <w:p w:rsidR="003F6AB1" w:rsidRPr="00D22DB5" w:rsidRDefault="003F6AB1" w:rsidP="00DA3DD1">
            <w:pPr>
              <w:pStyle w:val="a8"/>
              <w:jc w:val="center"/>
              <w:rPr>
                <w:sz w:val="24"/>
                <w:highlight w:val="yellow"/>
              </w:rPr>
            </w:pPr>
          </w:p>
        </w:tc>
        <w:tc>
          <w:tcPr>
            <w:tcW w:w="2552" w:type="dxa"/>
            <w:tcBorders>
              <w:top w:val="single" w:sz="4" w:space="0" w:color="000000"/>
              <w:left w:val="single" w:sz="4" w:space="0" w:color="000000"/>
              <w:bottom w:val="single" w:sz="4" w:space="0" w:color="000000"/>
            </w:tcBorders>
            <w:shd w:val="clear" w:color="auto" w:fill="auto"/>
          </w:tcPr>
          <w:p w:rsidR="003F6AB1" w:rsidRPr="000D289E" w:rsidRDefault="003F6AB1" w:rsidP="00DA3DD1">
            <w:pPr>
              <w:pStyle w:val="a8"/>
              <w:rPr>
                <w:sz w:val="20"/>
                <w:szCs w:val="20"/>
              </w:rPr>
            </w:pPr>
            <w:r w:rsidRPr="000D289E">
              <w:rPr>
                <w:sz w:val="20"/>
                <w:szCs w:val="20"/>
              </w:rPr>
              <w:t xml:space="preserve">областной бюджет  </w:t>
            </w:r>
          </w:p>
        </w:tc>
        <w:tc>
          <w:tcPr>
            <w:tcW w:w="1843" w:type="dxa"/>
            <w:tcBorders>
              <w:top w:val="single" w:sz="4" w:space="0" w:color="000000"/>
              <w:left w:val="single" w:sz="4" w:space="0" w:color="000000"/>
              <w:bottom w:val="single" w:sz="4" w:space="0" w:color="000000"/>
            </w:tcBorders>
            <w:shd w:val="clear" w:color="auto" w:fill="auto"/>
          </w:tcPr>
          <w:p w:rsidR="003F6AB1" w:rsidRPr="000D289E" w:rsidRDefault="003F6AB1" w:rsidP="00DA3DD1">
            <w:pPr>
              <w:pStyle w:val="a8"/>
              <w:jc w:val="center"/>
              <w:rPr>
                <w:sz w:val="20"/>
                <w:szCs w:val="20"/>
              </w:rPr>
            </w:pPr>
            <w:r w:rsidRPr="000D289E">
              <w:rPr>
                <w:sz w:val="20"/>
                <w:szCs w:val="20"/>
              </w:rPr>
              <w:t>0</w:t>
            </w:r>
          </w:p>
        </w:tc>
        <w:tc>
          <w:tcPr>
            <w:tcW w:w="3118" w:type="dxa"/>
            <w:vMerge/>
            <w:tcBorders>
              <w:left w:val="single" w:sz="4" w:space="0" w:color="000000"/>
              <w:right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r>
      <w:tr w:rsidR="003F6AB1" w:rsidRPr="00D22DB5" w:rsidTr="00D07A4C">
        <w:tc>
          <w:tcPr>
            <w:tcW w:w="567" w:type="dxa"/>
            <w:vMerge/>
            <w:tcBorders>
              <w:left w:val="single" w:sz="4" w:space="0" w:color="000000"/>
            </w:tcBorders>
            <w:shd w:val="clear" w:color="auto" w:fill="auto"/>
            <w:vAlign w:val="center"/>
          </w:tcPr>
          <w:p w:rsidR="003F6AB1" w:rsidRPr="00D22DB5" w:rsidRDefault="003F6AB1" w:rsidP="00DA3DD1">
            <w:pPr>
              <w:pStyle w:val="a8"/>
              <w:jc w:val="center"/>
              <w:rPr>
                <w:sz w:val="26"/>
                <w:szCs w:val="26"/>
                <w:highlight w:val="yellow"/>
              </w:rPr>
            </w:pPr>
          </w:p>
        </w:tc>
        <w:tc>
          <w:tcPr>
            <w:tcW w:w="2410" w:type="dxa"/>
            <w:vMerge/>
            <w:tcBorders>
              <w:left w:val="single" w:sz="4" w:space="0" w:color="000000"/>
            </w:tcBorders>
            <w:shd w:val="clear" w:color="auto" w:fill="auto"/>
            <w:vAlign w:val="center"/>
          </w:tcPr>
          <w:p w:rsidR="003F6AB1" w:rsidRPr="00D22DB5" w:rsidRDefault="003F6AB1" w:rsidP="00DA3DD1">
            <w:pPr>
              <w:pStyle w:val="a8"/>
              <w:jc w:val="center"/>
              <w:rPr>
                <w:sz w:val="24"/>
                <w:highlight w:val="yellow"/>
              </w:rPr>
            </w:pPr>
          </w:p>
        </w:tc>
        <w:tc>
          <w:tcPr>
            <w:tcW w:w="1985" w:type="dxa"/>
            <w:vMerge/>
            <w:tcBorders>
              <w:left w:val="single" w:sz="4" w:space="0" w:color="000000"/>
            </w:tcBorders>
            <w:shd w:val="clear" w:color="auto" w:fill="auto"/>
            <w:vAlign w:val="center"/>
          </w:tcPr>
          <w:p w:rsidR="003F6AB1" w:rsidRPr="00D22DB5" w:rsidRDefault="003F6AB1" w:rsidP="00DA3DD1">
            <w:pPr>
              <w:pStyle w:val="a8"/>
              <w:jc w:val="center"/>
              <w:rPr>
                <w:sz w:val="24"/>
                <w:highlight w:val="yellow"/>
              </w:rPr>
            </w:pPr>
          </w:p>
        </w:tc>
        <w:tc>
          <w:tcPr>
            <w:tcW w:w="1134" w:type="dxa"/>
            <w:vMerge/>
            <w:tcBorders>
              <w:left w:val="single" w:sz="4" w:space="0" w:color="000000"/>
            </w:tcBorders>
            <w:shd w:val="clear" w:color="auto" w:fill="auto"/>
          </w:tcPr>
          <w:p w:rsidR="003F6AB1" w:rsidRPr="00D22DB5" w:rsidRDefault="003F6AB1" w:rsidP="00DA3DD1">
            <w:pPr>
              <w:pStyle w:val="a8"/>
              <w:rPr>
                <w:sz w:val="24"/>
                <w:highlight w:val="yellow"/>
              </w:rPr>
            </w:pPr>
          </w:p>
        </w:tc>
        <w:tc>
          <w:tcPr>
            <w:tcW w:w="1275" w:type="dxa"/>
            <w:vMerge/>
            <w:tcBorders>
              <w:left w:val="single" w:sz="4" w:space="0" w:color="000000"/>
            </w:tcBorders>
            <w:shd w:val="clear" w:color="auto" w:fill="auto"/>
          </w:tcPr>
          <w:p w:rsidR="003F6AB1" w:rsidRPr="00D22DB5" w:rsidRDefault="003F6AB1" w:rsidP="00DA3DD1">
            <w:pPr>
              <w:pStyle w:val="a8"/>
              <w:jc w:val="center"/>
              <w:rPr>
                <w:sz w:val="24"/>
                <w:highlight w:val="yellow"/>
              </w:rPr>
            </w:pPr>
          </w:p>
        </w:tc>
        <w:tc>
          <w:tcPr>
            <w:tcW w:w="2552" w:type="dxa"/>
            <w:tcBorders>
              <w:top w:val="single" w:sz="4" w:space="0" w:color="000000"/>
              <w:left w:val="single" w:sz="4" w:space="0" w:color="000000"/>
              <w:bottom w:val="single" w:sz="4" w:space="0" w:color="000000"/>
            </w:tcBorders>
            <w:shd w:val="clear" w:color="auto" w:fill="auto"/>
          </w:tcPr>
          <w:p w:rsidR="003F6AB1" w:rsidRPr="000D289E" w:rsidRDefault="003F6AB1" w:rsidP="00DA3DD1">
            <w:pPr>
              <w:pStyle w:val="a8"/>
              <w:rPr>
                <w:sz w:val="20"/>
                <w:szCs w:val="20"/>
              </w:rPr>
            </w:pPr>
            <w:r w:rsidRPr="000D289E">
              <w:rPr>
                <w:sz w:val="20"/>
                <w:szCs w:val="20"/>
              </w:rPr>
              <w:t xml:space="preserve">бюджет </w:t>
            </w:r>
            <w:proofErr w:type="spellStart"/>
            <w:r w:rsidRPr="000D289E">
              <w:rPr>
                <w:sz w:val="20"/>
                <w:szCs w:val="20"/>
              </w:rPr>
              <w:t>Уржумского</w:t>
            </w:r>
            <w:proofErr w:type="spellEnd"/>
            <w:r w:rsidRPr="000D289E">
              <w:rPr>
                <w:sz w:val="20"/>
                <w:szCs w:val="20"/>
              </w:rPr>
              <w:t xml:space="preserve"> муниципального района</w:t>
            </w:r>
          </w:p>
        </w:tc>
        <w:tc>
          <w:tcPr>
            <w:tcW w:w="1843" w:type="dxa"/>
            <w:tcBorders>
              <w:top w:val="single" w:sz="4" w:space="0" w:color="000000"/>
              <w:left w:val="single" w:sz="4" w:space="0" w:color="000000"/>
              <w:bottom w:val="single" w:sz="4" w:space="0" w:color="000000"/>
            </w:tcBorders>
            <w:shd w:val="clear" w:color="auto" w:fill="auto"/>
          </w:tcPr>
          <w:p w:rsidR="003F6AB1" w:rsidRPr="000D289E" w:rsidRDefault="003F6AB1" w:rsidP="00DA3DD1">
            <w:pPr>
              <w:pStyle w:val="a8"/>
              <w:jc w:val="center"/>
              <w:rPr>
                <w:sz w:val="20"/>
                <w:szCs w:val="20"/>
              </w:rPr>
            </w:pPr>
            <w:r w:rsidRPr="000D289E">
              <w:rPr>
                <w:sz w:val="20"/>
                <w:szCs w:val="20"/>
              </w:rPr>
              <w:t>0</w:t>
            </w:r>
          </w:p>
        </w:tc>
        <w:tc>
          <w:tcPr>
            <w:tcW w:w="3118" w:type="dxa"/>
            <w:vMerge/>
            <w:tcBorders>
              <w:left w:val="single" w:sz="4" w:space="0" w:color="000000"/>
              <w:right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r>
      <w:tr w:rsidR="003F6AB1" w:rsidRPr="00D22DB5" w:rsidTr="00D07A4C">
        <w:tc>
          <w:tcPr>
            <w:tcW w:w="567" w:type="dxa"/>
            <w:vMerge/>
            <w:tcBorders>
              <w:left w:val="single" w:sz="4" w:space="0" w:color="000000"/>
            </w:tcBorders>
            <w:shd w:val="clear" w:color="auto" w:fill="auto"/>
            <w:vAlign w:val="center"/>
          </w:tcPr>
          <w:p w:rsidR="003F6AB1" w:rsidRPr="00D22DB5" w:rsidRDefault="003F6AB1" w:rsidP="00DA3DD1">
            <w:pPr>
              <w:pStyle w:val="a8"/>
              <w:jc w:val="center"/>
              <w:rPr>
                <w:sz w:val="26"/>
                <w:szCs w:val="26"/>
                <w:highlight w:val="yellow"/>
              </w:rPr>
            </w:pPr>
          </w:p>
        </w:tc>
        <w:tc>
          <w:tcPr>
            <w:tcW w:w="2410" w:type="dxa"/>
            <w:vMerge/>
            <w:tcBorders>
              <w:left w:val="single" w:sz="4" w:space="0" w:color="000000"/>
            </w:tcBorders>
            <w:shd w:val="clear" w:color="auto" w:fill="auto"/>
            <w:vAlign w:val="center"/>
          </w:tcPr>
          <w:p w:rsidR="003F6AB1" w:rsidRPr="00D22DB5" w:rsidRDefault="003F6AB1" w:rsidP="00DA3DD1">
            <w:pPr>
              <w:pStyle w:val="a8"/>
              <w:jc w:val="center"/>
              <w:rPr>
                <w:sz w:val="24"/>
                <w:highlight w:val="yellow"/>
              </w:rPr>
            </w:pPr>
          </w:p>
        </w:tc>
        <w:tc>
          <w:tcPr>
            <w:tcW w:w="1985" w:type="dxa"/>
            <w:vMerge/>
            <w:tcBorders>
              <w:left w:val="single" w:sz="4" w:space="0" w:color="000000"/>
            </w:tcBorders>
            <w:shd w:val="clear" w:color="auto" w:fill="auto"/>
            <w:vAlign w:val="center"/>
          </w:tcPr>
          <w:p w:rsidR="003F6AB1" w:rsidRPr="00D22DB5" w:rsidRDefault="003F6AB1" w:rsidP="00DA3DD1">
            <w:pPr>
              <w:pStyle w:val="a8"/>
              <w:jc w:val="center"/>
              <w:rPr>
                <w:sz w:val="24"/>
                <w:highlight w:val="yellow"/>
              </w:rPr>
            </w:pPr>
          </w:p>
        </w:tc>
        <w:tc>
          <w:tcPr>
            <w:tcW w:w="1134" w:type="dxa"/>
            <w:vMerge/>
            <w:tcBorders>
              <w:left w:val="single" w:sz="4" w:space="0" w:color="000000"/>
            </w:tcBorders>
            <w:shd w:val="clear" w:color="auto" w:fill="auto"/>
          </w:tcPr>
          <w:p w:rsidR="003F6AB1" w:rsidRPr="00D22DB5" w:rsidRDefault="003F6AB1" w:rsidP="00DA3DD1">
            <w:pPr>
              <w:pStyle w:val="a8"/>
              <w:rPr>
                <w:sz w:val="24"/>
                <w:highlight w:val="yellow"/>
              </w:rPr>
            </w:pPr>
          </w:p>
        </w:tc>
        <w:tc>
          <w:tcPr>
            <w:tcW w:w="1275" w:type="dxa"/>
            <w:vMerge/>
            <w:tcBorders>
              <w:left w:val="single" w:sz="4" w:space="0" w:color="000000"/>
            </w:tcBorders>
            <w:shd w:val="clear" w:color="auto" w:fill="auto"/>
          </w:tcPr>
          <w:p w:rsidR="003F6AB1" w:rsidRPr="00D22DB5" w:rsidRDefault="003F6AB1" w:rsidP="00DA3DD1">
            <w:pPr>
              <w:widowControl w:val="0"/>
              <w:autoSpaceDE w:val="0"/>
              <w:jc w:val="center"/>
              <w:rPr>
                <w:highlight w:val="yellow"/>
                <w:lang w:val="ru-RU"/>
              </w:rPr>
            </w:pPr>
          </w:p>
        </w:tc>
        <w:tc>
          <w:tcPr>
            <w:tcW w:w="2552" w:type="dxa"/>
            <w:tcBorders>
              <w:top w:val="single" w:sz="4" w:space="0" w:color="000000"/>
              <w:left w:val="single" w:sz="4" w:space="0" w:color="000000"/>
              <w:bottom w:val="single" w:sz="4" w:space="0" w:color="000000"/>
            </w:tcBorders>
            <w:shd w:val="clear" w:color="auto" w:fill="auto"/>
          </w:tcPr>
          <w:p w:rsidR="003F6AB1" w:rsidRPr="000D289E" w:rsidRDefault="003F6AB1" w:rsidP="00DA3DD1">
            <w:pPr>
              <w:pStyle w:val="a8"/>
              <w:rPr>
                <w:sz w:val="20"/>
                <w:szCs w:val="20"/>
              </w:rPr>
            </w:pPr>
            <w:r w:rsidRPr="000D289E">
              <w:rPr>
                <w:sz w:val="20"/>
                <w:szCs w:val="20"/>
              </w:rPr>
              <w:t>бюджет поселения</w:t>
            </w:r>
          </w:p>
        </w:tc>
        <w:tc>
          <w:tcPr>
            <w:tcW w:w="1843" w:type="dxa"/>
            <w:tcBorders>
              <w:top w:val="single" w:sz="4" w:space="0" w:color="000000"/>
              <w:left w:val="single" w:sz="4" w:space="0" w:color="000000"/>
              <w:bottom w:val="single" w:sz="4" w:space="0" w:color="000000"/>
            </w:tcBorders>
            <w:shd w:val="clear" w:color="auto" w:fill="auto"/>
          </w:tcPr>
          <w:p w:rsidR="003F6AB1" w:rsidRPr="000D289E" w:rsidRDefault="00672CC6" w:rsidP="00DA3DD1">
            <w:pPr>
              <w:widowControl w:val="0"/>
              <w:autoSpaceDE w:val="0"/>
              <w:snapToGrid w:val="0"/>
              <w:jc w:val="center"/>
              <w:rPr>
                <w:sz w:val="20"/>
                <w:szCs w:val="20"/>
                <w:lang w:val="ru-RU"/>
              </w:rPr>
            </w:pPr>
            <w:r w:rsidRPr="000D289E">
              <w:rPr>
                <w:sz w:val="20"/>
                <w:szCs w:val="20"/>
                <w:lang w:val="ru-RU"/>
              </w:rPr>
              <w:t>5,0</w:t>
            </w:r>
          </w:p>
        </w:tc>
        <w:tc>
          <w:tcPr>
            <w:tcW w:w="3118" w:type="dxa"/>
            <w:vMerge/>
            <w:tcBorders>
              <w:left w:val="single" w:sz="4" w:space="0" w:color="000000"/>
              <w:right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r>
      <w:tr w:rsidR="003F6AB1" w:rsidRPr="00D22DB5" w:rsidTr="00D07A4C">
        <w:tc>
          <w:tcPr>
            <w:tcW w:w="567" w:type="dxa"/>
            <w:vMerge/>
            <w:tcBorders>
              <w:left w:val="single" w:sz="4" w:space="0" w:color="000000"/>
              <w:bottom w:val="single" w:sz="4" w:space="0" w:color="000000"/>
            </w:tcBorders>
            <w:shd w:val="clear" w:color="auto" w:fill="auto"/>
            <w:vAlign w:val="center"/>
          </w:tcPr>
          <w:p w:rsidR="003F6AB1" w:rsidRPr="00D22DB5" w:rsidRDefault="003F6AB1" w:rsidP="00DA3DD1">
            <w:pPr>
              <w:pStyle w:val="a8"/>
              <w:jc w:val="center"/>
              <w:rPr>
                <w:sz w:val="26"/>
                <w:szCs w:val="26"/>
                <w:highlight w:val="yellow"/>
              </w:rPr>
            </w:pPr>
          </w:p>
        </w:tc>
        <w:tc>
          <w:tcPr>
            <w:tcW w:w="2410" w:type="dxa"/>
            <w:vMerge/>
            <w:tcBorders>
              <w:left w:val="single" w:sz="4" w:space="0" w:color="000000"/>
              <w:bottom w:val="single" w:sz="4" w:space="0" w:color="000000"/>
            </w:tcBorders>
            <w:shd w:val="clear" w:color="auto" w:fill="auto"/>
            <w:vAlign w:val="center"/>
          </w:tcPr>
          <w:p w:rsidR="003F6AB1" w:rsidRPr="00D22DB5" w:rsidRDefault="003F6AB1" w:rsidP="00DA3DD1">
            <w:pPr>
              <w:pStyle w:val="a8"/>
              <w:jc w:val="center"/>
              <w:rPr>
                <w:sz w:val="24"/>
                <w:highlight w:val="yellow"/>
              </w:rPr>
            </w:pPr>
          </w:p>
        </w:tc>
        <w:tc>
          <w:tcPr>
            <w:tcW w:w="1985" w:type="dxa"/>
            <w:vMerge/>
            <w:tcBorders>
              <w:left w:val="single" w:sz="4" w:space="0" w:color="000000"/>
              <w:bottom w:val="single" w:sz="4" w:space="0" w:color="000000"/>
            </w:tcBorders>
            <w:shd w:val="clear" w:color="auto" w:fill="auto"/>
            <w:vAlign w:val="center"/>
          </w:tcPr>
          <w:p w:rsidR="003F6AB1" w:rsidRPr="00D22DB5" w:rsidRDefault="003F6AB1" w:rsidP="00DA3DD1">
            <w:pPr>
              <w:pStyle w:val="a8"/>
              <w:jc w:val="center"/>
              <w:rPr>
                <w:sz w:val="24"/>
                <w:highlight w:val="yellow"/>
              </w:rPr>
            </w:pPr>
          </w:p>
        </w:tc>
        <w:tc>
          <w:tcPr>
            <w:tcW w:w="1134" w:type="dxa"/>
            <w:vMerge/>
            <w:tcBorders>
              <w:left w:val="single" w:sz="4" w:space="0" w:color="000000"/>
              <w:bottom w:val="single" w:sz="4" w:space="0" w:color="000000"/>
            </w:tcBorders>
            <w:shd w:val="clear" w:color="auto" w:fill="auto"/>
          </w:tcPr>
          <w:p w:rsidR="003F6AB1" w:rsidRPr="00D22DB5" w:rsidRDefault="003F6AB1" w:rsidP="00DA3DD1">
            <w:pPr>
              <w:pStyle w:val="a8"/>
              <w:rPr>
                <w:sz w:val="24"/>
                <w:highlight w:val="yellow"/>
              </w:rPr>
            </w:pPr>
          </w:p>
        </w:tc>
        <w:tc>
          <w:tcPr>
            <w:tcW w:w="1275" w:type="dxa"/>
            <w:vMerge/>
            <w:tcBorders>
              <w:left w:val="single" w:sz="4" w:space="0" w:color="000000"/>
              <w:bottom w:val="single" w:sz="4" w:space="0" w:color="000000"/>
            </w:tcBorders>
            <w:shd w:val="clear" w:color="auto" w:fill="auto"/>
          </w:tcPr>
          <w:p w:rsidR="003F6AB1" w:rsidRPr="00D22DB5" w:rsidRDefault="003F6AB1" w:rsidP="00DA3DD1">
            <w:pPr>
              <w:pStyle w:val="a8"/>
              <w:jc w:val="center"/>
              <w:rPr>
                <w:sz w:val="24"/>
                <w:highlight w:val="yellow"/>
              </w:rPr>
            </w:pPr>
          </w:p>
        </w:tc>
        <w:tc>
          <w:tcPr>
            <w:tcW w:w="2552" w:type="dxa"/>
            <w:tcBorders>
              <w:top w:val="single" w:sz="4" w:space="0" w:color="000000"/>
              <w:left w:val="single" w:sz="4" w:space="0" w:color="000000"/>
              <w:bottom w:val="single" w:sz="4" w:space="0" w:color="000000"/>
            </w:tcBorders>
            <w:shd w:val="clear" w:color="auto" w:fill="auto"/>
          </w:tcPr>
          <w:p w:rsidR="003F6AB1" w:rsidRPr="000D289E" w:rsidRDefault="003F6AB1" w:rsidP="00DA3DD1">
            <w:pPr>
              <w:pStyle w:val="a8"/>
              <w:rPr>
                <w:sz w:val="20"/>
                <w:szCs w:val="20"/>
              </w:rPr>
            </w:pPr>
            <w:r w:rsidRPr="000D289E">
              <w:rPr>
                <w:sz w:val="20"/>
                <w:szCs w:val="20"/>
              </w:rPr>
              <w:t>внебюджетные источники</w:t>
            </w:r>
          </w:p>
        </w:tc>
        <w:tc>
          <w:tcPr>
            <w:tcW w:w="1843" w:type="dxa"/>
            <w:tcBorders>
              <w:top w:val="single" w:sz="4" w:space="0" w:color="000000"/>
              <w:left w:val="single" w:sz="4" w:space="0" w:color="000000"/>
              <w:bottom w:val="single" w:sz="4" w:space="0" w:color="000000"/>
            </w:tcBorders>
            <w:shd w:val="clear" w:color="auto" w:fill="auto"/>
          </w:tcPr>
          <w:p w:rsidR="003F6AB1" w:rsidRPr="000D289E" w:rsidRDefault="003F6AB1" w:rsidP="00DA3DD1">
            <w:pPr>
              <w:pStyle w:val="a8"/>
              <w:jc w:val="center"/>
              <w:rPr>
                <w:sz w:val="20"/>
                <w:szCs w:val="20"/>
              </w:rPr>
            </w:pPr>
            <w:r w:rsidRPr="000D289E">
              <w:rPr>
                <w:sz w:val="20"/>
                <w:szCs w:val="20"/>
              </w:rPr>
              <w:t>0</w:t>
            </w:r>
          </w:p>
        </w:tc>
        <w:tc>
          <w:tcPr>
            <w:tcW w:w="3118" w:type="dxa"/>
            <w:vMerge/>
            <w:tcBorders>
              <w:left w:val="single" w:sz="4" w:space="0" w:color="000000"/>
              <w:bottom w:val="single" w:sz="4" w:space="0" w:color="000000"/>
              <w:right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r>
      <w:tr w:rsidR="0026308C" w:rsidRPr="00827A92" w:rsidTr="00D07A4C">
        <w:tc>
          <w:tcPr>
            <w:tcW w:w="567" w:type="dxa"/>
            <w:vMerge w:val="restart"/>
            <w:tcBorders>
              <w:top w:val="single" w:sz="4" w:space="0" w:color="000000"/>
              <w:left w:val="single" w:sz="4" w:space="0" w:color="000000"/>
            </w:tcBorders>
            <w:shd w:val="clear" w:color="auto" w:fill="auto"/>
            <w:vAlign w:val="center"/>
          </w:tcPr>
          <w:p w:rsidR="0026308C" w:rsidRPr="00C15987" w:rsidRDefault="0026308C" w:rsidP="0026308C">
            <w:pPr>
              <w:pStyle w:val="a8"/>
              <w:jc w:val="center"/>
              <w:rPr>
                <w:sz w:val="20"/>
                <w:szCs w:val="20"/>
              </w:rPr>
            </w:pPr>
            <w:r w:rsidRPr="00C15987">
              <w:rPr>
                <w:sz w:val="20"/>
                <w:szCs w:val="20"/>
              </w:rPr>
              <w:lastRenderedPageBreak/>
              <w:t>1.3</w:t>
            </w:r>
          </w:p>
          <w:p w:rsidR="0026308C" w:rsidRPr="00C15987" w:rsidRDefault="0026308C" w:rsidP="0026308C">
            <w:pPr>
              <w:pStyle w:val="a8"/>
              <w:jc w:val="center"/>
              <w:rPr>
                <w:sz w:val="20"/>
                <w:szCs w:val="20"/>
              </w:rPr>
            </w:pPr>
          </w:p>
          <w:p w:rsidR="0026308C" w:rsidRPr="00C15987" w:rsidRDefault="0026308C" w:rsidP="0026308C">
            <w:pPr>
              <w:pStyle w:val="a8"/>
              <w:jc w:val="center"/>
              <w:rPr>
                <w:sz w:val="20"/>
                <w:szCs w:val="20"/>
              </w:rPr>
            </w:pPr>
          </w:p>
        </w:tc>
        <w:tc>
          <w:tcPr>
            <w:tcW w:w="2410" w:type="dxa"/>
            <w:vMerge w:val="restart"/>
            <w:tcBorders>
              <w:top w:val="single" w:sz="4" w:space="0" w:color="000000"/>
              <w:left w:val="single" w:sz="4" w:space="0" w:color="000000"/>
            </w:tcBorders>
            <w:shd w:val="clear" w:color="auto" w:fill="auto"/>
            <w:vAlign w:val="center"/>
          </w:tcPr>
          <w:p w:rsidR="0026308C" w:rsidRPr="00C15987" w:rsidRDefault="0026308C" w:rsidP="00C229CE">
            <w:pPr>
              <w:pStyle w:val="a8"/>
              <w:rPr>
                <w:sz w:val="20"/>
                <w:szCs w:val="20"/>
              </w:rPr>
            </w:pPr>
            <w:r w:rsidRPr="00C15987">
              <w:rPr>
                <w:sz w:val="20"/>
                <w:szCs w:val="20"/>
              </w:rPr>
              <w:t>Отдельное мероприятие</w:t>
            </w:r>
          </w:p>
          <w:p w:rsidR="0026308C" w:rsidRPr="00C15987" w:rsidRDefault="00C229CE" w:rsidP="00C229CE">
            <w:pPr>
              <w:pStyle w:val="a8"/>
              <w:rPr>
                <w:sz w:val="20"/>
                <w:szCs w:val="20"/>
              </w:rPr>
            </w:pPr>
            <w:r w:rsidRPr="00C15987">
              <w:rPr>
                <w:sz w:val="20"/>
                <w:szCs w:val="20"/>
              </w:rPr>
              <w:t xml:space="preserve">«Расходы на оплату труда обслуживающего персонала администрации </w:t>
            </w:r>
            <w:proofErr w:type="spellStart"/>
            <w:r w:rsidRPr="00C15987">
              <w:rPr>
                <w:sz w:val="20"/>
                <w:szCs w:val="20"/>
              </w:rPr>
              <w:t>Байсинского</w:t>
            </w:r>
            <w:proofErr w:type="spellEnd"/>
            <w:r w:rsidRPr="00C15987">
              <w:rPr>
                <w:sz w:val="20"/>
                <w:szCs w:val="20"/>
              </w:rPr>
              <w:t xml:space="preserve"> сельского поселения </w:t>
            </w:r>
            <w:proofErr w:type="spellStart"/>
            <w:r w:rsidRPr="00C15987">
              <w:rPr>
                <w:sz w:val="20"/>
                <w:szCs w:val="20"/>
              </w:rPr>
              <w:t>Уржумского</w:t>
            </w:r>
            <w:proofErr w:type="spellEnd"/>
            <w:r w:rsidRPr="00C15987">
              <w:rPr>
                <w:sz w:val="20"/>
                <w:szCs w:val="20"/>
              </w:rPr>
              <w:t xml:space="preserve"> района Кировской области»</w:t>
            </w:r>
          </w:p>
        </w:tc>
        <w:tc>
          <w:tcPr>
            <w:tcW w:w="1985" w:type="dxa"/>
            <w:vMerge w:val="restart"/>
            <w:tcBorders>
              <w:top w:val="single" w:sz="4" w:space="0" w:color="000000"/>
              <w:left w:val="single" w:sz="4" w:space="0" w:color="000000"/>
            </w:tcBorders>
            <w:shd w:val="clear" w:color="auto" w:fill="auto"/>
            <w:vAlign w:val="center"/>
          </w:tcPr>
          <w:p w:rsidR="00763C78" w:rsidRPr="00C15987" w:rsidRDefault="00763C78" w:rsidP="00763C78">
            <w:pPr>
              <w:pStyle w:val="a8"/>
              <w:snapToGrid w:val="0"/>
              <w:rPr>
                <w:sz w:val="20"/>
                <w:szCs w:val="20"/>
              </w:rPr>
            </w:pPr>
            <w:r w:rsidRPr="00C15987">
              <w:rPr>
                <w:sz w:val="20"/>
                <w:szCs w:val="20"/>
              </w:rPr>
              <w:t xml:space="preserve">администрация </w:t>
            </w:r>
            <w:proofErr w:type="spellStart"/>
            <w:r w:rsidRPr="00C15987">
              <w:rPr>
                <w:sz w:val="20"/>
                <w:szCs w:val="20"/>
              </w:rPr>
              <w:t>Байсинского</w:t>
            </w:r>
            <w:proofErr w:type="spellEnd"/>
            <w:r w:rsidRPr="00C15987">
              <w:rPr>
                <w:sz w:val="20"/>
                <w:szCs w:val="20"/>
              </w:rPr>
              <w:t xml:space="preserve"> сельского поселения</w:t>
            </w:r>
          </w:p>
          <w:p w:rsidR="0026308C" w:rsidRPr="00C15987" w:rsidRDefault="0026308C" w:rsidP="0026308C">
            <w:pPr>
              <w:pStyle w:val="a8"/>
              <w:snapToGrid w:val="0"/>
              <w:jc w:val="center"/>
              <w:rPr>
                <w:sz w:val="20"/>
                <w:szCs w:val="20"/>
              </w:rPr>
            </w:pPr>
          </w:p>
        </w:tc>
        <w:tc>
          <w:tcPr>
            <w:tcW w:w="1134" w:type="dxa"/>
            <w:vMerge w:val="restart"/>
            <w:tcBorders>
              <w:top w:val="single" w:sz="4" w:space="0" w:color="000000"/>
              <w:left w:val="single" w:sz="4" w:space="0" w:color="000000"/>
            </w:tcBorders>
            <w:shd w:val="clear" w:color="auto" w:fill="auto"/>
          </w:tcPr>
          <w:p w:rsidR="0026308C" w:rsidRPr="00C15987" w:rsidRDefault="0026308C" w:rsidP="0026308C">
            <w:pPr>
              <w:pStyle w:val="1"/>
              <w:jc w:val="center"/>
              <w:rPr>
                <w:rFonts w:ascii="Times New Roman" w:hAnsi="Times New Roman" w:cs="Times New Roman"/>
                <w:sz w:val="20"/>
                <w:szCs w:val="20"/>
              </w:rPr>
            </w:pPr>
            <w:r w:rsidRPr="00C15987">
              <w:rPr>
                <w:rFonts w:ascii="Times New Roman" w:hAnsi="Times New Roman" w:cs="Times New Roman"/>
                <w:sz w:val="20"/>
                <w:szCs w:val="20"/>
              </w:rPr>
              <w:t>202</w:t>
            </w:r>
            <w:r w:rsidR="00C15987" w:rsidRPr="00C15987">
              <w:rPr>
                <w:rFonts w:ascii="Times New Roman" w:hAnsi="Times New Roman" w:cs="Times New Roman"/>
                <w:sz w:val="20"/>
                <w:szCs w:val="20"/>
              </w:rPr>
              <w:t>5</w:t>
            </w:r>
          </w:p>
        </w:tc>
        <w:tc>
          <w:tcPr>
            <w:tcW w:w="1275" w:type="dxa"/>
            <w:vMerge w:val="restart"/>
            <w:tcBorders>
              <w:top w:val="single" w:sz="4" w:space="0" w:color="000000"/>
              <w:left w:val="single" w:sz="4" w:space="0" w:color="000000"/>
            </w:tcBorders>
            <w:shd w:val="clear" w:color="auto" w:fill="auto"/>
          </w:tcPr>
          <w:p w:rsidR="0026308C" w:rsidRPr="00C15987" w:rsidRDefault="0026308C" w:rsidP="0026308C">
            <w:pPr>
              <w:pStyle w:val="1"/>
              <w:jc w:val="center"/>
              <w:rPr>
                <w:sz w:val="20"/>
                <w:szCs w:val="20"/>
              </w:rPr>
            </w:pPr>
            <w:r w:rsidRPr="00C15987">
              <w:rPr>
                <w:rFonts w:ascii="Times New Roman" w:hAnsi="Times New Roman" w:cs="Times New Roman"/>
                <w:sz w:val="20"/>
                <w:szCs w:val="20"/>
              </w:rPr>
              <w:t>20</w:t>
            </w:r>
            <w:r w:rsidR="00E20CAA" w:rsidRPr="00C15987">
              <w:rPr>
                <w:rFonts w:ascii="Times New Roman" w:hAnsi="Times New Roman" w:cs="Times New Roman"/>
                <w:sz w:val="20"/>
                <w:szCs w:val="20"/>
              </w:rPr>
              <w:t>2</w:t>
            </w:r>
            <w:r w:rsidR="00C15987" w:rsidRPr="00C15987">
              <w:rPr>
                <w:rFonts w:ascii="Times New Roman" w:hAnsi="Times New Roman" w:cs="Times New Roman"/>
                <w:sz w:val="20"/>
                <w:szCs w:val="20"/>
              </w:rPr>
              <w:t>5</w:t>
            </w:r>
          </w:p>
        </w:tc>
        <w:tc>
          <w:tcPr>
            <w:tcW w:w="2552" w:type="dxa"/>
            <w:tcBorders>
              <w:top w:val="single" w:sz="4" w:space="0" w:color="000000"/>
              <w:left w:val="single" w:sz="4" w:space="0" w:color="000000"/>
              <w:bottom w:val="single" w:sz="4" w:space="0" w:color="000000"/>
            </w:tcBorders>
            <w:shd w:val="clear" w:color="auto" w:fill="auto"/>
          </w:tcPr>
          <w:p w:rsidR="0026308C" w:rsidRPr="00C15987" w:rsidRDefault="0026308C" w:rsidP="0026308C">
            <w:pPr>
              <w:pStyle w:val="a8"/>
              <w:rPr>
                <w:sz w:val="20"/>
                <w:szCs w:val="20"/>
              </w:rPr>
            </w:pPr>
            <w:r w:rsidRPr="00C15987">
              <w:rPr>
                <w:sz w:val="20"/>
                <w:szCs w:val="20"/>
              </w:rPr>
              <w:t>всего</w:t>
            </w:r>
          </w:p>
        </w:tc>
        <w:tc>
          <w:tcPr>
            <w:tcW w:w="1843" w:type="dxa"/>
            <w:tcBorders>
              <w:top w:val="single" w:sz="4" w:space="0" w:color="000000"/>
              <w:left w:val="single" w:sz="4" w:space="0" w:color="000000"/>
              <w:bottom w:val="single" w:sz="4" w:space="0" w:color="000000"/>
            </w:tcBorders>
            <w:shd w:val="clear" w:color="auto" w:fill="auto"/>
          </w:tcPr>
          <w:p w:rsidR="0026308C" w:rsidRPr="00C15987" w:rsidRDefault="00C15987" w:rsidP="0026308C">
            <w:pPr>
              <w:widowControl w:val="0"/>
              <w:autoSpaceDE w:val="0"/>
              <w:snapToGrid w:val="0"/>
              <w:jc w:val="center"/>
              <w:rPr>
                <w:sz w:val="20"/>
                <w:szCs w:val="20"/>
                <w:lang w:val="ru-RU"/>
              </w:rPr>
            </w:pPr>
            <w:r w:rsidRPr="00C15987">
              <w:rPr>
                <w:sz w:val="20"/>
                <w:szCs w:val="20"/>
                <w:lang w:val="ru-RU"/>
              </w:rPr>
              <w:t>875,9</w:t>
            </w:r>
          </w:p>
        </w:tc>
        <w:tc>
          <w:tcPr>
            <w:tcW w:w="3118" w:type="dxa"/>
            <w:vMerge w:val="restart"/>
            <w:tcBorders>
              <w:top w:val="single" w:sz="4" w:space="0" w:color="000000"/>
              <w:left w:val="single" w:sz="4" w:space="0" w:color="000000"/>
              <w:right w:val="single" w:sz="4" w:space="0" w:color="000000"/>
            </w:tcBorders>
            <w:shd w:val="clear" w:color="auto" w:fill="auto"/>
            <w:vAlign w:val="center"/>
          </w:tcPr>
          <w:p w:rsidR="0026308C" w:rsidRPr="00D22DB5" w:rsidRDefault="0026308C" w:rsidP="006871CA">
            <w:pPr>
              <w:suppressAutoHyphens w:val="0"/>
              <w:snapToGrid w:val="0"/>
              <w:rPr>
                <w:sz w:val="20"/>
                <w:szCs w:val="20"/>
                <w:highlight w:val="yellow"/>
                <w:lang w:val="ru-RU"/>
              </w:rPr>
            </w:pPr>
            <w:r w:rsidRPr="00C15987">
              <w:rPr>
                <w:sz w:val="20"/>
                <w:szCs w:val="20"/>
                <w:lang w:val="ru-RU"/>
              </w:rPr>
              <w:t>Расходы на оплату труда обслуживающего персонал</w:t>
            </w:r>
            <w:r w:rsidR="006871CA" w:rsidRPr="00C15987">
              <w:rPr>
                <w:sz w:val="20"/>
                <w:szCs w:val="20"/>
                <w:lang w:val="ru-RU"/>
              </w:rPr>
              <w:t xml:space="preserve">а </w:t>
            </w:r>
            <w:r w:rsidRPr="00C15987">
              <w:rPr>
                <w:sz w:val="20"/>
                <w:szCs w:val="20"/>
                <w:lang w:val="ru-RU"/>
              </w:rPr>
              <w:t xml:space="preserve">администрации </w:t>
            </w:r>
            <w:proofErr w:type="spellStart"/>
            <w:r w:rsidRPr="00C15987">
              <w:rPr>
                <w:sz w:val="20"/>
                <w:szCs w:val="20"/>
                <w:lang w:val="ru-RU"/>
              </w:rPr>
              <w:t>Байсинского</w:t>
            </w:r>
            <w:proofErr w:type="spellEnd"/>
            <w:r w:rsidRPr="00C15987">
              <w:rPr>
                <w:sz w:val="20"/>
                <w:szCs w:val="20"/>
                <w:lang w:val="ru-RU"/>
              </w:rPr>
              <w:t xml:space="preserve"> сельского поселения </w:t>
            </w:r>
            <w:proofErr w:type="spellStart"/>
            <w:r w:rsidRPr="00C15987">
              <w:rPr>
                <w:sz w:val="20"/>
                <w:szCs w:val="20"/>
                <w:lang w:val="ru-RU"/>
              </w:rPr>
              <w:t>Уржумского</w:t>
            </w:r>
            <w:proofErr w:type="spellEnd"/>
            <w:r w:rsidRPr="00C15987">
              <w:rPr>
                <w:sz w:val="20"/>
                <w:szCs w:val="20"/>
                <w:lang w:val="ru-RU"/>
              </w:rPr>
              <w:t xml:space="preserve"> района Кировской области</w:t>
            </w:r>
          </w:p>
        </w:tc>
      </w:tr>
      <w:tr w:rsidR="003F6AB1" w:rsidRPr="00D22DB5" w:rsidTr="00D07A4C">
        <w:tc>
          <w:tcPr>
            <w:tcW w:w="567" w:type="dxa"/>
            <w:vMerge/>
            <w:tcBorders>
              <w:left w:val="single" w:sz="4" w:space="0" w:color="000000"/>
            </w:tcBorders>
            <w:shd w:val="clear" w:color="auto" w:fill="auto"/>
            <w:vAlign w:val="center"/>
          </w:tcPr>
          <w:p w:rsidR="003F6AB1" w:rsidRPr="00D22DB5" w:rsidRDefault="003F6AB1" w:rsidP="00DA3DD1">
            <w:pPr>
              <w:pStyle w:val="a8"/>
              <w:jc w:val="center"/>
              <w:rPr>
                <w:sz w:val="26"/>
                <w:szCs w:val="26"/>
                <w:highlight w:val="yellow"/>
              </w:rPr>
            </w:pPr>
          </w:p>
        </w:tc>
        <w:tc>
          <w:tcPr>
            <w:tcW w:w="2410" w:type="dxa"/>
            <w:vMerge/>
            <w:tcBorders>
              <w:left w:val="single" w:sz="4" w:space="0" w:color="000000"/>
            </w:tcBorders>
            <w:shd w:val="clear" w:color="auto" w:fill="auto"/>
            <w:vAlign w:val="center"/>
          </w:tcPr>
          <w:p w:rsidR="003F6AB1" w:rsidRPr="00D22DB5" w:rsidRDefault="003F6AB1" w:rsidP="00DA3DD1">
            <w:pPr>
              <w:pStyle w:val="a8"/>
              <w:jc w:val="center"/>
              <w:rPr>
                <w:sz w:val="24"/>
                <w:highlight w:val="yellow"/>
              </w:rPr>
            </w:pPr>
          </w:p>
        </w:tc>
        <w:tc>
          <w:tcPr>
            <w:tcW w:w="1985" w:type="dxa"/>
            <w:vMerge/>
            <w:tcBorders>
              <w:left w:val="single" w:sz="4" w:space="0" w:color="000000"/>
            </w:tcBorders>
            <w:shd w:val="clear" w:color="auto" w:fill="auto"/>
            <w:vAlign w:val="center"/>
          </w:tcPr>
          <w:p w:rsidR="003F6AB1" w:rsidRPr="00D22DB5" w:rsidRDefault="003F6AB1" w:rsidP="00DA3DD1">
            <w:pPr>
              <w:pStyle w:val="a8"/>
              <w:jc w:val="center"/>
              <w:rPr>
                <w:sz w:val="24"/>
                <w:highlight w:val="yellow"/>
              </w:rPr>
            </w:pPr>
          </w:p>
        </w:tc>
        <w:tc>
          <w:tcPr>
            <w:tcW w:w="1134" w:type="dxa"/>
            <w:vMerge/>
            <w:tcBorders>
              <w:left w:val="single" w:sz="4" w:space="0" w:color="000000"/>
            </w:tcBorders>
            <w:shd w:val="clear" w:color="auto" w:fill="auto"/>
          </w:tcPr>
          <w:p w:rsidR="003F6AB1" w:rsidRPr="00D22DB5" w:rsidRDefault="003F6AB1" w:rsidP="00DA3DD1">
            <w:pPr>
              <w:pStyle w:val="a8"/>
              <w:rPr>
                <w:sz w:val="24"/>
                <w:highlight w:val="yellow"/>
              </w:rPr>
            </w:pPr>
          </w:p>
        </w:tc>
        <w:tc>
          <w:tcPr>
            <w:tcW w:w="1275" w:type="dxa"/>
            <w:vMerge/>
            <w:tcBorders>
              <w:left w:val="single" w:sz="4" w:space="0" w:color="000000"/>
            </w:tcBorders>
            <w:shd w:val="clear" w:color="auto" w:fill="auto"/>
          </w:tcPr>
          <w:p w:rsidR="003F6AB1" w:rsidRPr="00D22DB5" w:rsidRDefault="003F6AB1" w:rsidP="00DA3DD1">
            <w:pPr>
              <w:pStyle w:val="a8"/>
              <w:jc w:val="center"/>
              <w:rPr>
                <w:sz w:val="24"/>
                <w:highlight w:val="yellow"/>
              </w:rPr>
            </w:pPr>
          </w:p>
        </w:tc>
        <w:tc>
          <w:tcPr>
            <w:tcW w:w="2552" w:type="dxa"/>
            <w:tcBorders>
              <w:top w:val="single" w:sz="4" w:space="0" w:color="000000"/>
              <w:left w:val="single" w:sz="4" w:space="0" w:color="000000"/>
              <w:bottom w:val="single" w:sz="4" w:space="0" w:color="000000"/>
            </w:tcBorders>
            <w:shd w:val="clear" w:color="auto" w:fill="auto"/>
          </w:tcPr>
          <w:p w:rsidR="003F6AB1" w:rsidRPr="00C15987" w:rsidRDefault="003F6AB1" w:rsidP="00DA3DD1">
            <w:pPr>
              <w:pStyle w:val="a8"/>
              <w:rPr>
                <w:sz w:val="20"/>
                <w:szCs w:val="20"/>
              </w:rPr>
            </w:pPr>
            <w:r w:rsidRPr="00C15987">
              <w:rPr>
                <w:sz w:val="20"/>
                <w:szCs w:val="20"/>
              </w:rPr>
              <w:t>федеральный бюджет</w:t>
            </w:r>
          </w:p>
        </w:tc>
        <w:tc>
          <w:tcPr>
            <w:tcW w:w="1843" w:type="dxa"/>
            <w:tcBorders>
              <w:top w:val="single" w:sz="4" w:space="0" w:color="000000"/>
              <w:left w:val="single" w:sz="4" w:space="0" w:color="000000"/>
              <w:bottom w:val="single" w:sz="4" w:space="0" w:color="000000"/>
            </w:tcBorders>
            <w:shd w:val="clear" w:color="auto" w:fill="auto"/>
          </w:tcPr>
          <w:p w:rsidR="003F6AB1" w:rsidRPr="00C15987" w:rsidRDefault="003F6AB1" w:rsidP="00DA3DD1">
            <w:pPr>
              <w:pStyle w:val="a8"/>
              <w:jc w:val="center"/>
              <w:rPr>
                <w:sz w:val="20"/>
                <w:szCs w:val="20"/>
              </w:rPr>
            </w:pPr>
            <w:r w:rsidRPr="00C15987">
              <w:rPr>
                <w:sz w:val="20"/>
                <w:szCs w:val="20"/>
              </w:rPr>
              <w:t>0</w:t>
            </w:r>
          </w:p>
        </w:tc>
        <w:tc>
          <w:tcPr>
            <w:tcW w:w="3118" w:type="dxa"/>
            <w:vMerge/>
            <w:tcBorders>
              <w:left w:val="single" w:sz="4" w:space="0" w:color="000000"/>
              <w:right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r>
      <w:tr w:rsidR="003F6AB1" w:rsidRPr="00D22DB5" w:rsidTr="00D07A4C">
        <w:tc>
          <w:tcPr>
            <w:tcW w:w="567" w:type="dxa"/>
            <w:vMerge/>
            <w:tcBorders>
              <w:left w:val="single" w:sz="4" w:space="0" w:color="000000"/>
            </w:tcBorders>
            <w:shd w:val="clear" w:color="auto" w:fill="auto"/>
            <w:vAlign w:val="center"/>
          </w:tcPr>
          <w:p w:rsidR="003F6AB1" w:rsidRPr="00D22DB5" w:rsidRDefault="003F6AB1" w:rsidP="00DA3DD1">
            <w:pPr>
              <w:pStyle w:val="a8"/>
              <w:jc w:val="center"/>
              <w:rPr>
                <w:sz w:val="26"/>
                <w:szCs w:val="26"/>
                <w:highlight w:val="yellow"/>
              </w:rPr>
            </w:pPr>
          </w:p>
        </w:tc>
        <w:tc>
          <w:tcPr>
            <w:tcW w:w="2410" w:type="dxa"/>
            <w:vMerge/>
            <w:tcBorders>
              <w:left w:val="single" w:sz="4" w:space="0" w:color="000000"/>
            </w:tcBorders>
            <w:shd w:val="clear" w:color="auto" w:fill="auto"/>
            <w:vAlign w:val="center"/>
          </w:tcPr>
          <w:p w:rsidR="003F6AB1" w:rsidRPr="00D22DB5" w:rsidRDefault="003F6AB1" w:rsidP="00DA3DD1">
            <w:pPr>
              <w:pStyle w:val="a8"/>
              <w:jc w:val="center"/>
              <w:rPr>
                <w:sz w:val="24"/>
                <w:highlight w:val="yellow"/>
              </w:rPr>
            </w:pPr>
          </w:p>
        </w:tc>
        <w:tc>
          <w:tcPr>
            <w:tcW w:w="1985" w:type="dxa"/>
            <w:vMerge/>
            <w:tcBorders>
              <w:left w:val="single" w:sz="4" w:space="0" w:color="000000"/>
            </w:tcBorders>
            <w:shd w:val="clear" w:color="auto" w:fill="auto"/>
            <w:vAlign w:val="center"/>
          </w:tcPr>
          <w:p w:rsidR="003F6AB1" w:rsidRPr="00D22DB5" w:rsidRDefault="003F6AB1" w:rsidP="00DA3DD1">
            <w:pPr>
              <w:pStyle w:val="a8"/>
              <w:jc w:val="center"/>
              <w:rPr>
                <w:sz w:val="24"/>
                <w:highlight w:val="yellow"/>
              </w:rPr>
            </w:pPr>
          </w:p>
        </w:tc>
        <w:tc>
          <w:tcPr>
            <w:tcW w:w="1134" w:type="dxa"/>
            <w:vMerge/>
            <w:tcBorders>
              <w:left w:val="single" w:sz="4" w:space="0" w:color="000000"/>
            </w:tcBorders>
            <w:shd w:val="clear" w:color="auto" w:fill="auto"/>
          </w:tcPr>
          <w:p w:rsidR="003F6AB1" w:rsidRPr="00D22DB5" w:rsidRDefault="003F6AB1" w:rsidP="00DA3DD1">
            <w:pPr>
              <w:pStyle w:val="a8"/>
              <w:rPr>
                <w:sz w:val="24"/>
                <w:highlight w:val="yellow"/>
              </w:rPr>
            </w:pPr>
          </w:p>
        </w:tc>
        <w:tc>
          <w:tcPr>
            <w:tcW w:w="1275" w:type="dxa"/>
            <w:vMerge/>
            <w:tcBorders>
              <w:left w:val="single" w:sz="4" w:space="0" w:color="000000"/>
            </w:tcBorders>
            <w:shd w:val="clear" w:color="auto" w:fill="auto"/>
          </w:tcPr>
          <w:p w:rsidR="003F6AB1" w:rsidRPr="00D22DB5" w:rsidRDefault="003F6AB1" w:rsidP="00DA3DD1">
            <w:pPr>
              <w:pStyle w:val="a8"/>
              <w:jc w:val="center"/>
              <w:rPr>
                <w:sz w:val="24"/>
                <w:highlight w:val="yellow"/>
              </w:rPr>
            </w:pPr>
          </w:p>
        </w:tc>
        <w:tc>
          <w:tcPr>
            <w:tcW w:w="2552" w:type="dxa"/>
            <w:tcBorders>
              <w:top w:val="single" w:sz="4" w:space="0" w:color="000000"/>
              <w:left w:val="single" w:sz="4" w:space="0" w:color="000000"/>
              <w:bottom w:val="single" w:sz="4" w:space="0" w:color="000000"/>
            </w:tcBorders>
            <w:shd w:val="clear" w:color="auto" w:fill="auto"/>
          </w:tcPr>
          <w:p w:rsidR="003F6AB1" w:rsidRPr="00C15987" w:rsidRDefault="003F6AB1" w:rsidP="00DA3DD1">
            <w:pPr>
              <w:pStyle w:val="a8"/>
              <w:rPr>
                <w:sz w:val="20"/>
                <w:szCs w:val="20"/>
              </w:rPr>
            </w:pPr>
            <w:r w:rsidRPr="00C15987">
              <w:rPr>
                <w:sz w:val="20"/>
                <w:szCs w:val="20"/>
              </w:rPr>
              <w:t xml:space="preserve">областной бюджет  </w:t>
            </w:r>
          </w:p>
        </w:tc>
        <w:tc>
          <w:tcPr>
            <w:tcW w:w="1843" w:type="dxa"/>
            <w:tcBorders>
              <w:top w:val="single" w:sz="4" w:space="0" w:color="000000"/>
              <w:left w:val="single" w:sz="4" w:space="0" w:color="000000"/>
              <w:bottom w:val="single" w:sz="4" w:space="0" w:color="000000"/>
            </w:tcBorders>
            <w:shd w:val="clear" w:color="auto" w:fill="auto"/>
          </w:tcPr>
          <w:p w:rsidR="003F6AB1" w:rsidRPr="00C15987" w:rsidRDefault="003F6AB1" w:rsidP="00DA3DD1">
            <w:pPr>
              <w:pStyle w:val="a8"/>
              <w:jc w:val="center"/>
              <w:rPr>
                <w:sz w:val="20"/>
                <w:szCs w:val="20"/>
              </w:rPr>
            </w:pPr>
            <w:r w:rsidRPr="00C15987">
              <w:rPr>
                <w:sz w:val="20"/>
                <w:szCs w:val="20"/>
              </w:rPr>
              <w:t>0</w:t>
            </w:r>
          </w:p>
        </w:tc>
        <w:tc>
          <w:tcPr>
            <w:tcW w:w="3118" w:type="dxa"/>
            <w:vMerge/>
            <w:tcBorders>
              <w:left w:val="single" w:sz="4" w:space="0" w:color="000000"/>
              <w:right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r>
      <w:tr w:rsidR="003F6AB1" w:rsidRPr="00D22DB5" w:rsidTr="00D07A4C">
        <w:tc>
          <w:tcPr>
            <w:tcW w:w="567" w:type="dxa"/>
            <w:vMerge/>
            <w:tcBorders>
              <w:left w:val="single" w:sz="4" w:space="0" w:color="000000"/>
            </w:tcBorders>
            <w:shd w:val="clear" w:color="auto" w:fill="auto"/>
            <w:vAlign w:val="center"/>
          </w:tcPr>
          <w:p w:rsidR="003F6AB1" w:rsidRPr="00D22DB5" w:rsidRDefault="003F6AB1" w:rsidP="00DA3DD1">
            <w:pPr>
              <w:pStyle w:val="a8"/>
              <w:jc w:val="center"/>
              <w:rPr>
                <w:sz w:val="26"/>
                <w:szCs w:val="26"/>
                <w:highlight w:val="yellow"/>
              </w:rPr>
            </w:pPr>
          </w:p>
        </w:tc>
        <w:tc>
          <w:tcPr>
            <w:tcW w:w="2410" w:type="dxa"/>
            <w:vMerge/>
            <w:tcBorders>
              <w:left w:val="single" w:sz="4" w:space="0" w:color="000000"/>
            </w:tcBorders>
            <w:shd w:val="clear" w:color="auto" w:fill="auto"/>
            <w:vAlign w:val="center"/>
          </w:tcPr>
          <w:p w:rsidR="003F6AB1" w:rsidRPr="00D22DB5" w:rsidRDefault="003F6AB1" w:rsidP="00DA3DD1">
            <w:pPr>
              <w:pStyle w:val="a8"/>
              <w:jc w:val="center"/>
              <w:rPr>
                <w:sz w:val="24"/>
                <w:highlight w:val="yellow"/>
              </w:rPr>
            </w:pPr>
          </w:p>
        </w:tc>
        <w:tc>
          <w:tcPr>
            <w:tcW w:w="1985" w:type="dxa"/>
            <w:vMerge/>
            <w:tcBorders>
              <w:left w:val="single" w:sz="4" w:space="0" w:color="000000"/>
            </w:tcBorders>
            <w:shd w:val="clear" w:color="auto" w:fill="auto"/>
            <w:vAlign w:val="center"/>
          </w:tcPr>
          <w:p w:rsidR="003F6AB1" w:rsidRPr="00D22DB5" w:rsidRDefault="003F6AB1" w:rsidP="00DA3DD1">
            <w:pPr>
              <w:pStyle w:val="a8"/>
              <w:jc w:val="center"/>
              <w:rPr>
                <w:sz w:val="24"/>
                <w:highlight w:val="yellow"/>
              </w:rPr>
            </w:pPr>
          </w:p>
        </w:tc>
        <w:tc>
          <w:tcPr>
            <w:tcW w:w="1134" w:type="dxa"/>
            <w:vMerge/>
            <w:tcBorders>
              <w:left w:val="single" w:sz="4" w:space="0" w:color="000000"/>
            </w:tcBorders>
            <w:shd w:val="clear" w:color="auto" w:fill="auto"/>
          </w:tcPr>
          <w:p w:rsidR="003F6AB1" w:rsidRPr="00D22DB5" w:rsidRDefault="003F6AB1" w:rsidP="00DA3DD1">
            <w:pPr>
              <w:pStyle w:val="a8"/>
              <w:rPr>
                <w:sz w:val="24"/>
                <w:highlight w:val="yellow"/>
              </w:rPr>
            </w:pPr>
          </w:p>
        </w:tc>
        <w:tc>
          <w:tcPr>
            <w:tcW w:w="1275" w:type="dxa"/>
            <w:vMerge/>
            <w:tcBorders>
              <w:left w:val="single" w:sz="4" w:space="0" w:color="000000"/>
            </w:tcBorders>
            <w:shd w:val="clear" w:color="auto" w:fill="auto"/>
          </w:tcPr>
          <w:p w:rsidR="003F6AB1" w:rsidRPr="00D22DB5" w:rsidRDefault="003F6AB1" w:rsidP="00DA3DD1">
            <w:pPr>
              <w:pStyle w:val="a8"/>
              <w:jc w:val="center"/>
              <w:rPr>
                <w:sz w:val="24"/>
                <w:highlight w:val="yellow"/>
              </w:rPr>
            </w:pPr>
          </w:p>
        </w:tc>
        <w:tc>
          <w:tcPr>
            <w:tcW w:w="2552" w:type="dxa"/>
            <w:tcBorders>
              <w:top w:val="single" w:sz="4" w:space="0" w:color="000000"/>
              <w:left w:val="single" w:sz="4" w:space="0" w:color="000000"/>
              <w:bottom w:val="single" w:sz="4" w:space="0" w:color="000000"/>
            </w:tcBorders>
            <w:shd w:val="clear" w:color="auto" w:fill="auto"/>
          </w:tcPr>
          <w:p w:rsidR="003F6AB1" w:rsidRPr="00C15987" w:rsidRDefault="003F6AB1" w:rsidP="00DA3DD1">
            <w:pPr>
              <w:pStyle w:val="a8"/>
              <w:rPr>
                <w:sz w:val="20"/>
                <w:szCs w:val="20"/>
              </w:rPr>
            </w:pPr>
            <w:r w:rsidRPr="00C15987">
              <w:rPr>
                <w:sz w:val="20"/>
                <w:szCs w:val="20"/>
              </w:rPr>
              <w:t xml:space="preserve">бюджет </w:t>
            </w:r>
            <w:proofErr w:type="spellStart"/>
            <w:r w:rsidRPr="00C15987">
              <w:rPr>
                <w:sz w:val="20"/>
                <w:szCs w:val="20"/>
              </w:rPr>
              <w:t>Уржумского</w:t>
            </w:r>
            <w:proofErr w:type="spellEnd"/>
            <w:r w:rsidRPr="00C15987">
              <w:rPr>
                <w:sz w:val="20"/>
                <w:szCs w:val="20"/>
              </w:rPr>
              <w:t xml:space="preserve"> муниципального района</w:t>
            </w:r>
          </w:p>
        </w:tc>
        <w:tc>
          <w:tcPr>
            <w:tcW w:w="1843" w:type="dxa"/>
            <w:tcBorders>
              <w:top w:val="single" w:sz="4" w:space="0" w:color="000000"/>
              <w:left w:val="single" w:sz="4" w:space="0" w:color="000000"/>
              <w:bottom w:val="single" w:sz="4" w:space="0" w:color="000000"/>
            </w:tcBorders>
            <w:shd w:val="clear" w:color="auto" w:fill="auto"/>
          </w:tcPr>
          <w:p w:rsidR="003F6AB1" w:rsidRPr="00C15987" w:rsidRDefault="003F6AB1" w:rsidP="00DA3DD1">
            <w:pPr>
              <w:pStyle w:val="a8"/>
              <w:jc w:val="center"/>
              <w:rPr>
                <w:sz w:val="20"/>
                <w:szCs w:val="20"/>
              </w:rPr>
            </w:pPr>
            <w:r w:rsidRPr="00C15987">
              <w:rPr>
                <w:sz w:val="20"/>
                <w:szCs w:val="20"/>
              </w:rPr>
              <w:t>0</w:t>
            </w:r>
          </w:p>
        </w:tc>
        <w:tc>
          <w:tcPr>
            <w:tcW w:w="3118" w:type="dxa"/>
            <w:vMerge/>
            <w:tcBorders>
              <w:left w:val="single" w:sz="4" w:space="0" w:color="000000"/>
              <w:right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r>
      <w:tr w:rsidR="003F6AB1" w:rsidRPr="00D22DB5" w:rsidTr="00D07A4C">
        <w:tc>
          <w:tcPr>
            <w:tcW w:w="567" w:type="dxa"/>
            <w:vMerge/>
            <w:tcBorders>
              <w:left w:val="single" w:sz="4" w:space="0" w:color="000000"/>
            </w:tcBorders>
            <w:shd w:val="clear" w:color="auto" w:fill="auto"/>
            <w:vAlign w:val="center"/>
          </w:tcPr>
          <w:p w:rsidR="003F6AB1" w:rsidRPr="00D22DB5" w:rsidRDefault="003F6AB1" w:rsidP="00DA3DD1">
            <w:pPr>
              <w:pStyle w:val="a8"/>
              <w:jc w:val="center"/>
              <w:rPr>
                <w:sz w:val="26"/>
                <w:szCs w:val="26"/>
                <w:highlight w:val="yellow"/>
              </w:rPr>
            </w:pPr>
          </w:p>
        </w:tc>
        <w:tc>
          <w:tcPr>
            <w:tcW w:w="2410" w:type="dxa"/>
            <w:vMerge/>
            <w:tcBorders>
              <w:left w:val="single" w:sz="4" w:space="0" w:color="000000"/>
            </w:tcBorders>
            <w:shd w:val="clear" w:color="auto" w:fill="auto"/>
            <w:vAlign w:val="center"/>
          </w:tcPr>
          <w:p w:rsidR="003F6AB1" w:rsidRPr="00D22DB5" w:rsidRDefault="003F6AB1" w:rsidP="00DA3DD1">
            <w:pPr>
              <w:pStyle w:val="a8"/>
              <w:jc w:val="center"/>
              <w:rPr>
                <w:sz w:val="24"/>
                <w:highlight w:val="yellow"/>
              </w:rPr>
            </w:pPr>
          </w:p>
        </w:tc>
        <w:tc>
          <w:tcPr>
            <w:tcW w:w="1985" w:type="dxa"/>
            <w:vMerge/>
            <w:tcBorders>
              <w:left w:val="single" w:sz="4" w:space="0" w:color="000000"/>
            </w:tcBorders>
            <w:shd w:val="clear" w:color="auto" w:fill="auto"/>
            <w:vAlign w:val="center"/>
          </w:tcPr>
          <w:p w:rsidR="003F6AB1" w:rsidRPr="00D22DB5" w:rsidRDefault="003F6AB1" w:rsidP="00DA3DD1">
            <w:pPr>
              <w:pStyle w:val="a8"/>
              <w:jc w:val="center"/>
              <w:rPr>
                <w:sz w:val="24"/>
                <w:highlight w:val="yellow"/>
              </w:rPr>
            </w:pPr>
          </w:p>
        </w:tc>
        <w:tc>
          <w:tcPr>
            <w:tcW w:w="1134" w:type="dxa"/>
            <w:vMerge/>
            <w:tcBorders>
              <w:left w:val="single" w:sz="4" w:space="0" w:color="000000"/>
            </w:tcBorders>
            <w:shd w:val="clear" w:color="auto" w:fill="auto"/>
          </w:tcPr>
          <w:p w:rsidR="003F6AB1" w:rsidRPr="00D22DB5" w:rsidRDefault="003F6AB1" w:rsidP="00DA3DD1">
            <w:pPr>
              <w:pStyle w:val="a8"/>
              <w:rPr>
                <w:sz w:val="24"/>
                <w:highlight w:val="yellow"/>
              </w:rPr>
            </w:pPr>
          </w:p>
        </w:tc>
        <w:tc>
          <w:tcPr>
            <w:tcW w:w="1275" w:type="dxa"/>
            <w:vMerge/>
            <w:tcBorders>
              <w:left w:val="single" w:sz="4" w:space="0" w:color="000000"/>
            </w:tcBorders>
            <w:shd w:val="clear" w:color="auto" w:fill="auto"/>
          </w:tcPr>
          <w:p w:rsidR="003F6AB1" w:rsidRPr="00D22DB5" w:rsidRDefault="003F6AB1" w:rsidP="00DA3DD1">
            <w:pPr>
              <w:widowControl w:val="0"/>
              <w:autoSpaceDE w:val="0"/>
              <w:jc w:val="center"/>
              <w:rPr>
                <w:highlight w:val="yellow"/>
                <w:lang w:val="ru-RU"/>
              </w:rPr>
            </w:pPr>
          </w:p>
        </w:tc>
        <w:tc>
          <w:tcPr>
            <w:tcW w:w="2552" w:type="dxa"/>
            <w:tcBorders>
              <w:top w:val="single" w:sz="4" w:space="0" w:color="000000"/>
              <w:left w:val="single" w:sz="4" w:space="0" w:color="000000"/>
              <w:bottom w:val="single" w:sz="4" w:space="0" w:color="000000"/>
            </w:tcBorders>
            <w:shd w:val="clear" w:color="auto" w:fill="auto"/>
          </w:tcPr>
          <w:p w:rsidR="003F6AB1" w:rsidRPr="00C15987" w:rsidRDefault="003F6AB1" w:rsidP="00DA3DD1">
            <w:pPr>
              <w:pStyle w:val="a8"/>
              <w:rPr>
                <w:sz w:val="20"/>
                <w:szCs w:val="20"/>
              </w:rPr>
            </w:pPr>
            <w:r w:rsidRPr="00C15987">
              <w:rPr>
                <w:sz w:val="20"/>
                <w:szCs w:val="20"/>
              </w:rPr>
              <w:t>бюджет поселения</w:t>
            </w:r>
          </w:p>
        </w:tc>
        <w:tc>
          <w:tcPr>
            <w:tcW w:w="1843" w:type="dxa"/>
            <w:tcBorders>
              <w:top w:val="single" w:sz="4" w:space="0" w:color="000000"/>
              <w:left w:val="single" w:sz="4" w:space="0" w:color="000000"/>
              <w:bottom w:val="single" w:sz="4" w:space="0" w:color="000000"/>
            </w:tcBorders>
            <w:shd w:val="clear" w:color="auto" w:fill="auto"/>
          </w:tcPr>
          <w:p w:rsidR="003F6AB1" w:rsidRPr="00C15987" w:rsidRDefault="00C15987" w:rsidP="00DA3DD1">
            <w:pPr>
              <w:widowControl w:val="0"/>
              <w:autoSpaceDE w:val="0"/>
              <w:snapToGrid w:val="0"/>
              <w:jc w:val="center"/>
              <w:rPr>
                <w:sz w:val="20"/>
                <w:szCs w:val="20"/>
                <w:lang w:val="ru-RU"/>
              </w:rPr>
            </w:pPr>
            <w:r w:rsidRPr="00C15987">
              <w:rPr>
                <w:sz w:val="20"/>
                <w:szCs w:val="20"/>
                <w:lang w:val="ru-RU"/>
              </w:rPr>
              <w:t>875,9</w:t>
            </w:r>
          </w:p>
        </w:tc>
        <w:tc>
          <w:tcPr>
            <w:tcW w:w="3118" w:type="dxa"/>
            <w:vMerge/>
            <w:tcBorders>
              <w:left w:val="single" w:sz="4" w:space="0" w:color="000000"/>
              <w:right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r>
      <w:tr w:rsidR="003F6AB1" w:rsidRPr="00D22DB5" w:rsidTr="00D07A4C">
        <w:tc>
          <w:tcPr>
            <w:tcW w:w="567" w:type="dxa"/>
            <w:vMerge/>
            <w:tcBorders>
              <w:left w:val="single" w:sz="4" w:space="0" w:color="000000"/>
              <w:bottom w:val="single" w:sz="4" w:space="0" w:color="auto"/>
            </w:tcBorders>
            <w:shd w:val="clear" w:color="auto" w:fill="auto"/>
            <w:vAlign w:val="center"/>
          </w:tcPr>
          <w:p w:rsidR="003F6AB1" w:rsidRPr="00D22DB5" w:rsidRDefault="003F6AB1" w:rsidP="00DA3DD1">
            <w:pPr>
              <w:pStyle w:val="a8"/>
              <w:jc w:val="center"/>
              <w:rPr>
                <w:sz w:val="26"/>
                <w:szCs w:val="26"/>
                <w:highlight w:val="yellow"/>
              </w:rPr>
            </w:pPr>
          </w:p>
        </w:tc>
        <w:tc>
          <w:tcPr>
            <w:tcW w:w="2410" w:type="dxa"/>
            <w:vMerge/>
            <w:tcBorders>
              <w:left w:val="single" w:sz="4" w:space="0" w:color="000000"/>
              <w:bottom w:val="single" w:sz="4" w:space="0" w:color="auto"/>
            </w:tcBorders>
            <w:shd w:val="clear" w:color="auto" w:fill="auto"/>
            <w:vAlign w:val="center"/>
          </w:tcPr>
          <w:p w:rsidR="003F6AB1" w:rsidRPr="00D22DB5" w:rsidRDefault="003F6AB1" w:rsidP="00DA3DD1">
            <w:pPr>
              <w:pStyle w:val="a8"/>
              <w:jc w:val="center"/>
              <w:rPr>
                <w:sz w:val="24"/>
                <w:highlight w:val="yellow"/>
              </w:rPr>
            </w:pPr>
          </w:p>
        </w:tc>
        <w:tc>
          <w:tcPr>
            <w:tcW w:w="1985" w:type="dxa"/>
            <w:vMerge/>
            <w:tcBorders>
              <w:left w:val="single" w:sz="4" w:space="0" w:color="000000"/>
              <w:bottom w:val="single" w:sz="4" w:space="0" w:color="auto"/>
            </w:tcBorders>
            <w:shd w:val="clear" w:color="auto" w:fill="auto"/>
            <w:vAlign w:val="center"/>
          </w:tcPr>
          <w:p w:rsidR="003F6AB1" w:rsidRPr="00D22DB5" w:rsidRDefault="003F6AB1" w:rsidP="00DA3DD1">
            <w:pPr>
              <w:pStyle w:val="a8"/>
              <w:jc w:val="center"/>
              <w:rPr>
                <w:sz w:val="24"/>
                <w:highlight w:val="yellow"/>
              </w:rPr>
            </w:pPr>
          </w:p>
        </w:tc>
        <w:tc>
          <w:tcPr>
            <w:tcW w:w="1134" w:type="dxa"/>
            <w:vMerge/>
            <w:tcBorders>
              <w:left w:val="single" w:sz="4" w:space="0" w:color="000000"/>
              <w:bottom w:val="single" w:sz="4" w:space="0" w:color="auto"/>
            </w:tcBorders>
            <w:shd w:val="clear" w:color="auto" w:fill="auto"/>
          </w:tcPr>
          <w:p w:rsidR="003F6AB1" w:rsidRPr="00D22DB5" w:rsidRDefault="003F6AB1" w:rsidP="00DA3DD1">
            <w:pPr>
              <w:pStyle w:val="a8"/>
              <w:rPr>
                <w:sz w:val="24"/>
                <w:highlight w:val="yellow"/>
              </w:rPr>
            </w:pPr>
          </w:p>
        </w:tc>
        <w:tc>
          <w:tcPr>
            <w:tcW w:w="1275" w:type="dxa"/>
            <w:vMerge/>
            <w:tcBorders>
              <w:left w:val="single" w:sz="4" w:space="0" w:color="000000"/>
              <w:bottom w:val="single" w:sz="4" w:space="0" w:color="auto"/>
            </w:tcBorders>
            <w:shd w:val="clear" w:color="auto" w:fill="auto"/>
          </w:tcPr>
          <w:p w:rsidR="003F6AB1" w:rsidRPr="00D22DB5" w:rsidRDefault="003F6AB1" w:rsidP="00DA3DD1">
            <w:pPr>
              <w:pStyle w:val="a8"/>
              <w:jc w:val="center"/>
              <w:rPr>
                <w:sz w:val="24"/>
                <w:highlight w:val="yellow"/>
              </w:rPr>
            </w:pPr>
          </w:p>
        </w:tc>
        <w:tc>
          <w:tcPr>
            <w:tcW w:w="2552" w:type="dxa"/>
            <w:tcBorders>
              <w:top w:val="single" w:sz="4" w:space="0" w:color="000000"/>
              <w:left w:val="single" w:sz="4" w:space="0" w:color="000000"/>
              <w:bottom w:val="single" w:sz="4" w:space="0" w:color="auto"/>
            </w:tcBorders>
            <w:shd w:val="clear" w:color="auto" w:fill="auto"/>
          </w:tcPr>
          <w:p w:rsidR="003F6AB1" w:rsidRPr="00C15987" w:rsidRDefault="003F6AB1" w:rsidP="00DA3DD1">
            <w:pPr>
              <w:pStyle w:val="a8"/>
              <w:rPr>
                <w:sz w:val="20"/>
                <w:szCs w:val="20"/>
              </w:rPr>
            </w:pPr>
            <w:r w:rsidRPr="00C15987">
              <w:rPr>
                <w:sz w:val="20"/>
                <w:szCs w:val="20"/>
              </w:rPr>
              <w:t>внебюджетные источники</w:t>
            </w:r>
          </w:p>
        </w:tc>
        <w:tc>
          <w:tcPr>
            <w:tcW w:w="1843" w:type="dxa"/>
            <w:tcBorders>
              <w:top w:val="single" w:sz="4" w:space="0" w:color="000000"/>
              <w:left w:val="single" w:sz="4" w:space="0" w:color="000000"/>
              <w:bottom w:val="single" w:sz="4" w:space="0" w:color="auto"/>
            </w:tcBorders>
            <w:shd w:val="clear" w:color="auto" w:fill="auto"/>
          </w:tcPr>
          <w:p w:rsidR="003F6AB1" w:rsidRPr="00C15987" w:rsidRDefault="003F6AB1" w:rsidP="00DA3DD1">
            <w:pPr>
              <w:pStyle w:val="a8"/>
              <w:jc w:val="center"/>
              <w:rPr>
                <w:sz w:val="20"/>
                <w:szCs w:val="20"/>
              </w:rPr>
            </w:pPr>
            <w:r w:rsidRPr="00C15987">
              <w:rPr>
                <w:sz w:val="20"/>
                <w:szCs w:val="20"/>
              </w:rPr>
              <w:t>0</w:t>
            </w:r>
          </w:p>
        </w:tc>
        <w:tc>
          <w:tcPr>
            <w:tcW w:w="3118" w:type="dxa"/>
            <w:vMerge/>
            <w:tcBorders>
              <w:left w:val="single" w:sz="4" w:space="0" w:color="000000"/>
              <w:bottom w:val="single" w:sz="4" w:space="0" w:color="auto"/>
              <w:right w:val="single" w:sz="4" w:space="0" w:color="000000"/>
            </w:tcBorders>
            <w:shd w:val="clear" w:color="auto" w:fill="auto"/>
            <w:vAlign w:val="center"/>
          </w:tcPr>
          <w:p w:rsidR="003F6AB1" w:rsidRPr="00D22DB5" w:rsidRDefault="003F6AB1" w:rsidP="00DA3DD1">
            <w:pPr>
              <w:suppressAutoHyphens w:val="0"/>
              <w:snapToGrid w:val="0"/>
              <w:rPr>
                <w:sz w:val="20"/>
                <w:szCs w:val="20"/>
                <w:highlight w:val="yellow"/>
                <w:lang w:val="ru-RU"/>
              </w:rPr>
            </w:pPr>
          </w:p>
        </w:tc>
      </w:tr>
      <w:tr w:rsidR="0026308C" w:rsidRPr="00827A92" w:rsidTr="00D07A4C">
        <w:tc>
          <w:tcPr>
            <w:tcW w:w="567" w:type="dxa"/>
            <w:vMerge w:val="restart"/>
            <w:tcBorders>
              <w:top w:val="single" w:sz="4" w:space="0" w:color="auto"/>
              <w:left w:val="single" w:sz="4" w:space="0" w:color="auto"/>
              <w:right w:val="single" w:sz="4" w:space="0" w:color="auto"/>
            </w:tcBorders>
            <w:shd w:val="clear" w:color="auto" w:fill="auto"/>
            <w:vAlign w:val="center"/>
          </w:tcPr>
          <w:p w:rsidR="0026308C" w:rsidRPr="004C158D" w:rsidRDefault="0026308C" w:rsidP="0026308C">
            <w:pPr>
              <w:pStyle w:val="a8"/>
              <w:jc w:val="center"/>
              <w:rPr>
                <w:sz w:val="20"/>
                <w:szCs w:val="20"/>
              </w:rPr>
            </w:pPr>
            <w:r w:rsidRPr="004C158D">
              <w:rPr>
                <w:sz w:val="20"/>
                <w:szCs w:val="20"/>
              </w:rPr>
              <w:t>1.4</w:t>
            </w:r>
          </w:p>
        </w:tc>
        <w:tc>
          <w:tcPr>
            <w:tcW w:w="2410" w:type="dxa"/>
            <w:vMerge w:val="restart"/>
            <w:tcBorders>
              <w:top w:val="single" w:sz="4" w:space="0" w:color="auto"/>
              <w:left w:val="single" w:sz="4" w:space="0" w:color="auto"/>
              <w:right w:val="single" w:sz="4" w:space="0" w:color="auto"/>
            </w:tcBorders>
            <w:shd w:val="clear" w:color="auto" w:fill="auto"/>
          </w:tcPr>
          <w:p w:rsidR="002B0D2A" w:rsidRPr="004C158D" w:rsidRDefault="002B0D2A" w:rsidP="003B3285">
            <w:pPr>
              <w:pStyle w:val="a8"/>
              <w:rPr>
                <w:sz w:val="20"/>
                <w:szCs w:val="20"/>
              </w:rPr>
            </w:pPr>
          </w:p>
          <w:p w:rsidR="0026308C" w:rsidRPr="004C158D" w:rsidRDefault="0026308C" w:rsidP="003B3285">
            <w:pPr>
              <w:pStyle w:val="a8"/>
              <w:rPr>
                <w:sz w:val="20"/>
                <w:szCs w:val="20"/>
              </w:rPr>
            </w:pPr>
            <w:r w:rsidRPr="004C158D">
              <w:rPr>
                <w:sz w:val="20"/>
                <w:szCs w:val="20"/>
              </w:rPr>
              <w:t>Отдельное мероприятие</w:t>
            </w:r>
          </w:p>
          <w:p w:rsidR="0026308C" w:rsidRPr="004C158D" w:rsidRDefault="003B3285" w:rsidP="003B3285">
            <w:pPr>
              <w:pStyle w:val="a8"/>
              <w:rPr>
                <w:sz w:val="20"/>
                <w:szCs w:val="20"/>
              </w:rPr>
            </w:pPr>
            <w:r w:rsidRPr="004C158D">
              <w:rPr>
                <w:sz w:val="20"/>
                <w:szCs w:val="20"/>
              </w:rPr>
              <w:t>«</w:t>
            </w:r>
            <w:r w:rsidR="0026308C" w:rsidRPr="004C158D">
              <w:rPr>
                <w:sz w:val="20"/>
                <w:szCs w:val="20"/>
              </w:rPr>
              <w:t>Закупка товаров, работ и услуг для обеспечения государственных (муниципальных) нужд</w:t>
            </w:r>
            <w:r w:rsidRPr="004C158D">
              <w:rPr>
                <w:sz w:val="20"/>
                <w:szCs w:val="20"/>
              </w:rPr>
              <w:t>»</w:t>
            </w:r>
          </w:p>
        </w:tc>
        <w:tc>
          <w:tcPr>
            <w:tcW w:w="1985" w:type="dxa"/>
            <w:vMerge w:val="restart"/>
            <w:tcBorders>
              <w:top w:val="single" w:sz="4" w:space="0" w:color="auto"/>
              <w:left w:val="single" w:sz="4" w:space="0" w:color="auto"/>
              <w:right w:val="single" w:sz="4" w:space="0" w:color="auto"/>
            </w:tcBorders>
            <w:shd w:val="clear" w:color="auto" w:fill="auto"/>
            <w:vAlign w:val="center"/>
          </w:tcPr>
          <w:p w:rsidR="00763C78" w:rsidRPr="004C158D" w:rsidRDefault="00763C78" w:rsidP="00763C78">
            <w:pPr>
              <w:pStyle w:val="a8"/>
              <w:snapToGrid w:val="0"/>
              <w:rPr>
                <w:sz w:val="20"/>
                <w:szCs w:val="20"/>
              </w:rPr>
            </w:pPr>
            <w:r w:rsidRPr="004C158D">
              <w:rPr>
                <w:sz w:val="20"/>
                <w:szCs w:val="20"/>
              </w:rPr>
              <w:t xml:space="preserve">администрация </w:t>
            </w:r>
            <w:proofErr w:type="spellStart"/>
            <w:r w:rsidRPr="004C158D">
              <w:rPr>
                <w:sz w:val="20"/>
                <w:szCs w:val="20"/>
              </w:rPr>
              <w:t>Байсинского</w:t>
            </w:r>
            <w:proofErr w:type="spellEnd"/>
            <w:r w:rsidRPr="004C158D">
              <w:rPr>
                <w:sz w:val="20"/>
                <w:szCs w:val="20"/>
              </w:rPr>
              <w:t xml:space="preserve"> сельского поселения</w:t>
            </w:r>
          </w:p>
          <w:p w:rsidR="0026308C" w:rsidRPr="004C158D" w:rsidRDefault="0026308C" w:rsidP="0026308C">
            <w:pPr>
              <w:pStyle w:val="a8"/>
              <w:snapToGrid w:val="0"/>
              <w:jc w:val="center"/>
              <w:rPr>
                <w:sz w:val="20"/>
                <w:szCs w:val="20"/>
              </w:rPr>
            </w:pPr>
          </w:p>
        </w:tc>
        <w:tc>
          <w:tcPr>
            <w:tcW w:w="1134" w:type="dxa"/>
            <w:vMerge w:val="restart"/>
            <w:tcBorders>
              <w:top w:val="single" w:sz="4" w:space="0" w:color="auto"/>
              <w:left w:val="single" w:sz="4" w:space="0" w:color="auto"/>
              <w:right w:val="single" w:sz="4" w:space="0" w:color="auto"/>
            </w:tcBorders>
            <w:shd w:val="clear" w:color="auto" w:fill="auto"/>
          </w:tcPr>
          <w:p w:rsidR="0026308C" w:rsidRPr="004C158D" w:rsidRDefault="0026308C" w:rsidP="0026308C">
            <w:pPr>
              <w:pStyle w:val="1"/>
              <w:jc w:val="center"/>
              <w:rPr>
                <w:rFonts w:ascii="Times New Roman" w:hAnsi="Times New Roman" w:cs="Times New Roman"/>
                <w:sz w:val="20"/>
                <w:szCs w:val="20"/>
              </w:rPr>
            </w:pPr>
            <w:r w:rsidRPr="004C158D">
              <w:rPr>
                <w:rFonts w:ascii="Times New Roman" w:hAnsi="Times New Roman" w:cs="Times New Roman"/>
                <w:sz w:val="20"/>
                <w:szCs w:val="20"/>
              </w:rPr>
              <w:t>202</w:t>
            </w:r>
            <w:r w:rsidR="004C158D" w:rsidRPr="004C158D">
              <w:rPr>
                <w:rFonts w:ascii="Times New Roman" w:hAnsi="Times New Roman" w:cs="Times New Roman"/>
                <w:sz w:val="20"/>
                <w:szCs w:val="20"/>
              </w:rPr>
              <w:t>5</w:t>
            </w:r>
          </w:p>
        </w:tc>
        <w:tc>
          <w:tcPr>
            <w:tcW w:w="1275" w:type="dxa"/>
            <w:vMerge w:val="restart"/>
            <w:tcBorders>
              <w:top w:val="single" w:sz="4" w:space="0" w:color="auto"/>
              <w:left w:val="single" w:sz="4" w:space="0" w:color="auto"/>
              <w:right w:val="single" w:sz="4" w:space="0" w:color="auto"/>
            </w:tcBorders>
            <w:shd w:val="clear" w:color="auto" w:fill="auto"/>
          </w:tcPr>
          <w:p w:rsidR="0026308C" w:rsidRPr="004C158D" w:rsidRDefault="0026308C" w:rsidP="0026308C">
            <w:pPr>
              <w:pStyle w:val="1"/>
              <w:jc w:val="center"/>
              <w:rPr>
                <w:sz w:val="20"/>
                <w:szCs w:val="20"/>
              </w:rPr>
            </w:pPr>
            <w:r w:rsidRPr="004C158D">
              <w:rPr>
                <w:rFonts w:ascii="Times New Roman" w:hAnsi="Times New Roman" w:cs="Times New Roman"/>
                <w:sz w:val="20"/>
                <w:szCs w:val="20"/>
              </w:rPr>
              <w:t>202</w:t>
            </w:r>
            <w:r w:rsidR="004C158D" w:rsidRPr="004C158D">
              <w:rPr>
                <w:rFonts w:ascii="Times New Roman" w:hAnsi="Times New Roman" w:cs="Times New Roman"/>
                <w:sz w:val="20"/>
                <w:szCs w:val="20"/>
              </w:rPr>
              <w:t>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6308C" w:rsidRPr="004C158D" w:rsidRDefault="0026308C" w:rsidP="0026308C">
            <w:pPr>
              <w:pStyle w:val="a8"/>
              <w:rPr>
                <w:sz w:val="20"/>
                <w:szCs w:val="20"/>
              </w:rPr>
            </w:pPr>
            <w:r w:rsidRPr="004C158D">
              <w:rPr>
                <w:sz w:val="20"/>
                <w:szCs w:val="20"/>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6308C" w:rsidRPr="004C158D" w:rsidRDefault="004C158D" w:rsidP="00D74BDF">
            <w:pPr>
              <w:widowControl w:val="0"/>
              <w:autoSpaceDE w:val="0"/>
              <w:snapToGrid w:val="0"/>
              <w:jc w:val="center"/>
              <w:rPr>
                <w:sz w:val="20"/>
                <w:szCs w:val="20"/>
                <w:lang w:val="ru-RU"/>
              </w:rPr>
            </w:pPr>
            <w:r w:rsidRPr="004C158D">
              <w:rPr>
                <w:sz w:val="20"/>
                <w:szCs w:val="20"/>
                <w:lang w:val="ru-RU"/>
              </w:rPr>
              <w:t>369,0</w:t>
            </w:r>
          </w:p>
        </w:tc>
        <w:tc>
          <w:tcPr>
            <w:tcW w:w="3118" w:type="dxa"/>
            <w:vMerge w:val="restart"/>
            <w:tcBorders>
              <w:top w:val="single" w:sz="4" w:space="0" w:color="auto"/>
              <w:left w:val="single" w:sz="4" w:space="0" w:color="auto"/>
              <w:right w:val="single" w:sz="4" w:space="0" w:color="auto"/>
            </w:tcBorders>
            <w:shd w:val="clear" w:color="auto" w:fill="auto"/>
            <w:vAlign w:val="center"/>
          </w:tcPr>
          <w:p w:rsidR="0026308C" w:rsidRPr="00D22DB5" w:rsidRDefault="0026308C" w:rsidP="0026308C">
            <w:pPr>
              <w:suppressAutoHyphens w:val="0"/>
              <w:snapToGrid w:val="0"/>
              <w:rPr>
                <w:sz w:val="20"/>
                <w:szCs w:val="20"/>
                <w:highlight w:val="yellow"/>
                <w:lang w:val="ru-RU"/>
              </w:rPr>
            </w:pPr>
            <w:r w:rsidRPr="004C158D">
              <w:rPr>
                <w:sz w:val="20"/>
                <w:szCs w:val="20"/>
                <w:lang w:val="ru-RU"/>
              </w:rPr>
              <w:t>Закупка товаров, работ и услуг для обеспечения государственных (муниципальных) нужд</w:t>
            </w:r>
          </w:p>
        </w:tc>
      </w:tr>
      <w:tr w:rsidR="00E86247" w:rsidRPr="00D22DB5" w:rsidTr="00D07A4C">
        <w:tc>
          <w:tcPr>
            <w:tcW w:w="567" w:type="dxa"/>
            <w:vMerge/>
            <w:tcBorders>
              <w:left w:val="single" w:sz="4" w:space="0" w:color="auto"/>
              <w:right w:val="single" w:sz="4" w:space="0" w:color="auto"/>
            </w:tcBorders>
            <w:shd w:val="clear" w:color="auto" w:fill="auto"/>
            <w:vAlign w:val="center"/>
          </w:tcPr>
          <w:p w:rsidR="00E86247" w:rsidRPr="00D22DB5" w:rsidRDefault="00E86247" w:rsidP="00FE469D">
            <w:pPr>
              <w:pStyle w:val="a8"/>
              <w:jc w:val="center"/>
              <w:rPr>
                <w:sz w:val="26"/>
                <w:szCs w:val="26"/>
                <w:highlight w:val="yellow"/>
              </w:rPr>
            </w:pPr>
          </w:p>
        </w:tc>
        <w:tc>
          <w:tcPr>
            <w:tcW w:w="2410" w:type="dxa"/>
            <w:vMerge/>
            <w:tcBorders>
              <w:left w:val="single" w:sz="4" w:space="0" w:color="auto"/>
              <w:right w:val="single" w:sz="4" w:space="0" w:color="auto"/>
            </w:tcBorders>
            <w:shd w:val="clear" w:color="auto" w:fill="auto"/>
            <w:vAlign w:val="center"/>
          </w:tcPr>
          <w:p w:rsidR="00E86247" w:rsidRPr="00D22DB5" w:rsidRDefault="00E86247" w:rsidP="00FE469D">
            <w:pPr>
              <w:pStyle w:val="a8"/>
              <w:jc w:val="center"/>
              <w:rPr>
                <w:sz w:val="24"/>
                <w:highlight w:val="yellow"/>
              </w:rPr>
            </w:pPr>
          </w:p>
        </w:tc>
        <w:tc>
          <w:tcPr>
            <w:tcW w:w="1985" w:type="dxa"/>
            <w:vMerge/>
            <w:tcBorders>
              <w:left w:val="single" w:sz="4" w:space="0" w:color="auto"/>
              <w:right w:val="single" w:sz="4" w:space="0" w:color="auto"/>
            </w:tcBorders>
            <w:shd w:val="clear" w:color="auto" w:fill="auto"/>
            <w:vAlign w:val="center"/>
          </w:tcPr>
          <w:p w:rsidR="00E86247" w:rsidRPr="00D22DB5" w:rsidRDefault="00E86247" w:rsidP="00FE469D">
            <w:pPr>
              <w:pStyle w:val="a8"/>
              <w:snapToGrid w:val="0"/>
              <w:jc w:val="center"/>
              <w:rPr>
                <w:sz w:val="24"/>
                <w:highlight w:val="yellow"/>
              </w:rPr>
            </w:pPr>
          </w:p>
        </w:tc>
        <w:tc>
          <w:tcPr>
            <w:tcW w:w="1134" w:type="dxa"/>
            <w:vMerge/>
            <w:tcBorders>
              <w:left w:val="single" w:sz="4" w:space="0" w:color="auto"/>
              <w:right w:val="single" w:sz="4" w:space="0" w:color="auto"/>
            </w:tcBorders>
            <w:shd w:val="clear" w:color="auto" w:fill="auto"/>
          </w:tcPr>
          <w:p w:rsidR="00E86247" w:rsidRPr="00D22DB5" w:rsidRDefault="00E86247" w:rsidP="00EF039F">
            <w:pPr>
              <w:pStyle w:val="1"/>
              <w:jc w:val="center"/>
              <w:rPr>
                <w:rFonts w:ascii="Times New Roman" w:hAnsi="Times New Roman" w:cs="Times New Roman"/>
                <w:sz w:val="24"/>
                <w:szCs w:val="24"/>
                <w:highlight w:val="yellow"/>
              </w:rPr>
            </w:pPr>
          </w:p>
        </w:tc>
        <w:tc>
          <w:tcPr>
            <w:tcW w:w="1275" w:type="dxa"/>
            <w:vMerge/>
            <w:tcBorders>
              <w:left w:val="single" w:sz="4" w:space="0" w:color="auto"/>
              <w:right w:val="single" w:sz="4" w:space="0" w:color="auto"/>
            </w:tcBorders>
            <w:shd w:val="clear" w:color="auto" w:fill="auto"/>
          </w:tcPr>
          <w:p w:rsidR="00E86247" w:rsidRPr="00D22DB5" w:rsidRDefault="00E86247" w:rsidP="00FE469D">
            <w:pPr>
              <w:pStyle w:val="1"/>
              <w:jc w:val="center"/>
              <w:rPr>
                <w:rFonts w:ascii="Times New Roman" w:hAnsi="Times New Roman" w:cs="Times New Roman"/>
                <w:sz w:val="24"/>
                <w:szCs w:val="24"/>
                <w:highlight w:val="yellow"/>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86247" w:rsidRPr="004C158D" w:rsidRDefault="00E86247" w:rsidP="00E86247">
            <w:pPr>
              <w:pStyle w:val="a8"/>
              <w:rPr>
                <w:sz w:val="20"/>
                <w:szCs w:val="20"/>
              </w:rPr>
            </w:pPr>
            <w:r w:rsidRPr="004C158D">
              <w:rPr>
                <w:sz w:val="20"/>
                <w:szCs w:val="20"/>
              </w:rPr>
              <w:t>федеральный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86247" w:rsidRPr="004C158D" w:rsidRDefault="00D33C5B" w:rsidP="00FE469D">
            <w:pPr>
              <w:widowControl w:val="0"/>
              <w:autoSpaceDE w:val="0"/>
              <w:snapToGrid w:val="0"/>
              <w:jc w:val="center"/>
              <w:rPr>
                <w:sz w:val="20"/>
                <w:szCs w:val="20"/>
                <w:lang w:val="ru-RU"/>
              </w:rPr>
            </w:pPr>
            <w:r w:rsidRPr="004C158D">
              <w:rPr>
                <w:sz w:val="20"/>
                <w:szCs w:val="20"/>
                <w:lang w:val="ru-RU"/>
              </w:rPr>
              <w:t>0</w:t>
            </w:r>
          </w:p>
        </w:tc>
        <w:tc>
          <w:tcPr>
            <w:tcW w:w="3118" w:type="dxa"/>
            <w:vMerge/>
            <w:tcBorders>
              <w:left w:val="single" w:sz="4" w:space="0" w:color="auto"/>
              <w:right w:val="single" w:sz="4" w:space="0" w:color="auto"/>
            </w:tcBorders>
            <w:shd w:val="clear" w:color="auto" w:fill="auto"/>
            <w:vAlign w:val="center"/>
          </w:tcPr>
          <w:p w:rsidR="00E86247" w:rsidRPr="00D22DB5" w:rsidRDefault="00E86247" w:rsidP="00DA3DD1">
            <w:pPr>
              <w:suppressAutoHyphens w:val="0"/>
              <w:snapToGrid w:val="0"/>
              <w:rPr>
                <w:highlight w:val="yellow"/>
                <w:lang w:val="ru-RU"/>
              </w:rPr>
            </w:pPr>
          </w:p>
        </w:tc>
      </w:tr>
      <w:tr w:rsidR="00E86247" w:rsidRPr="00D22DB5" w:rsidTr="00D07A4C">
        <w:tc>
          <w:tcPr>
            <w:tcW w:w="567" w:type="dxa"/>
            <w:vMerge/>
            <w:tcBorders>
              <w:left w:val="single" w:sz="4" w:space="0" w:color="auto"/>
              <w:right w:val="single" w:sz="4" w:space="0" w:color="auto"/>
            </w:tcBorders>
            <w:shd w:val="clear" w:color="auto" w:fill="auto"/>
            <w:vAlign w:val="center"/>
          </w:tcPr>
          <w:p w:rsidR="00E86247" w:rsidRPr="00D22DB5" w:rsidRDefault="00E86247" w:rsidP="00FE469D">
            <w:pPr>
              <w:pStyle w:val="a8"/>
              <w:jc w:val="center"/>
              <w:rPr>
                <w:sz w:val="26"/>
                <w:szCs w:val="26"/>
                <w:highlight w:val="yellow"/>
              </w:rPr>
            </w:pPr>
          </w:p>
        </w:tc>
        <w:tc>
          <w:tcPr>
            <w:tcW w:w="2410" w:type="dxa"/>
            <w:vMerge/>
            <w:tcBorders>
              <w:left w:val="single" w:sz="4" w:space="0" w:color="auto"/>
              <w:right w:val="single" w:sz="4" w:space="0" w:color="auto"/>
            </w:tcBorders>
            <w:shd w:val="clear" w:color="auto" w:fill="auto"/>
            <w:vAlign w:val="center"/>
          </w:tcPr>
          <w:p w:rsidR="00E86247" w:rsidRPr="00D22DB5" w:rsidRDefault="00E86247" w:rsidP="00FE469D">
            <w:pPr>
              <w:pStyle w:val="a8"/>
              <w:jc w:val="center"/>
              <w:rPr>
                <w:sz w:val="24"/>
                <w:highlight w:val="yellow"/>
              </w:rPr>
            </w:pPr>
          </w:p>
        </w:tc>
        <w:tc>
          <w:tcPr>
            <w:tcW w:w="1985" w:type="dxa"/>
            <w:vMerge/>
            <w:tcBorders>
              <w:left w:val="single" w:sz="4" w:space="0" w:color="auto"/>
              <w:right w:val="single" w:sz="4" w:space="0" w:color="auto"/>
            </w:tcBorders>
            <w:shd w:val="clear" w:color="auto" w:fill="auto"/>
            <w:vAlign w:val="center"/>
          </w:tcPr>
          <w:p w:rsidR="00E86247" w:rsidRPr="00D22DB5" w:rsidRDefault="00E86247" w:rsidP="00FE469D">
            <w:pPr>
              <w:pStyle w:val="a8"/>
              <w:snapToGrid w:val="0"/>
              <w:jc w:val="center"/>
              <w:rPr>
                <w:sz w:val="24"/>
                <w:highlight w:val="yellow"/>
              </w:rPr>
            </w:pPr>
          </w:p>
        </w:tc>
        <w:tc>
          <w:tcPr>
            <w:tcW w:w="1134" w:type="dxa"/>
            <w:vMerge/>
            <w:tcBorders>
              <w:left w:val="single" w:sz="4" w:space="0" w:color="auto"/>
              <w:right w:val="single" w:sz="4" w:space="0" w:color="auto"/>
            </w:tcBorders>
            <w:shd w:val="clear" w:color="auto" w:fill="auto"/>
          </w:tcPr>
          <w:p w:rsidR="00E86247" w:rsidRPr="00D22DB5" w:rsidRDefault="00E86247" w:rsidP="00EF039F">
            <w:pPr>
              <w:pStyle w:val="1"/>
              <w:jc w:val="center"/>
              <w:rPr>
                <w:rFonts w:ascii="Times New Roman" w:hAnsi="Times New Roman" w:cs="Times New Roman"/>
                <w:sz w:val="24"/>
                <w:szCs w:val="24"/>
                <w:highlight w:val="yellow"/>
              </w:rPr>
            </w:pPr>
          </w:p>
        </w:tc>
        <w:tc>
          <w:tcPr>
            <w:tcW w:w="1275" w:type="dxa"/>
            <w:vMerge/>
            <w:tcBorders>
              <w:left w:val="single" w:sz="4" w:space="0" w:color="auto"/>
              <w:right w:val="single" w:sz="4" w:space="0" w:color="auto"/>
            </w:tcBorders>
            <w:shd w:val="clear" w:color="auto" w:fill="auto"/>
          </w:tcPr>
          <w:p w:rsidR="00E86247" w:rsidRPr="00D22DB5" w:rsidRDefault="00E86247" w:rsidP="00FE469D">
            <w:pPr>
              <w:pStyle w:val="1"/>
              <w:jc w:val="center"/>
              <w:rPr>
                <w:rFonts w:ascii="Times New Roman" w:hAnsi="Times New Roman" w:cs="Times New Roman"/>
                <w:sz w:val="24"/>
                <w:szCs w:val="24"/>
                <w:highlight w:val="yellow"/>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86247" w:rsidRPr="004C158D" w:rsidRDefault="00E86247" w:rsidP="00E86247">
            <w:pPr>
              <w:pStyle w:val="a8"/>
              <w:rPr>
                <w:sz w:val="20"/>
                <w:szCs w:val="20"/>
              </w:rPr>
            </w:pPr>
            <w:r w:rsidRPr="004C158D">
              <w:rPr>
                <w:sz w:val="20"/>
                <w:szCs w:val="20"/>
              </w:rPr>
              <w:t xml:space="preserve">областной бюджет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86247" w:rsidRPr="004C158D" w:rsidRDefault="00D33C5B" w:rsidP="00FE469D">
            <w:pPr>
              <w:widowControl w:val="0"/>
              <w:autoSpaceDE w:val="0"/>
              <w:snapToGrid w:val="0"/>
              <w:jc w:val="center"/>
              <w:rPr>
                <w:sz w:val="20"/>
                <w:szCs w:val="20"/>
                <w:lang w:val="ru-RU"/>
              </w:rPr>
            </w:pPr>
            <w:r w:rsidRPr="004C158D">
              <w:rPr>
                <w:sz w:val="20"/>
                <w:szCs w:val="20"/>
                <w:lang w:val="ru-RU"/>
              </w:rPr>
              <w:t>0</w:t>
            </w:r>
          </w:p>
        </w:tc>
        <w:tc>
          <w:tcPr>
            <w:tcW w:w="3118" w:type="dxa"/>
            <w:vMerge/>
            <w:tcBorders>
              <w:left w:val="single" w:sz="4" w:space="0" w:color="auto"/>
              <w:right w:val="single" w:sz="4" w:space="0" w:color="auto"/>
            </w:tcBorders>
            <w:shd w:val="clear" w:color="auto" w:fill="auto"/>
            <w:vAlign w:val="center"/>
          </w:tcPr>
          <w:p w:rsidR="00E86247" w:rsidRPr="00D22DB5" w:rsidRDefault="00E86247" w:rsidP="00DA3DD1">
            <w:pPr>
              <w:suppressAutoHyphens w:val="0"/>
              <w:snapToGrid w:val="0"/>
              <w:rPr>
                <w:highlight w:val="yellow"/>
                <w:lang w:val="ru-RU"/>
              </w:rPr>
            </w:pPr>
          </w:p>
        </w:tc>
      </w:tr>
      <w:tr w:rsidR="00E86247" w:rsidRPr="00D22DB5" w:rsidTr="00D07A4C">
        <w:tc>
          <w:tcPr>
            <w:tcW w:w="567" w:type="dxa"/>
            <w:vMerge/>
            <w:tcBorders>
              <w:left w:val="single" w:sz="4" w:space="0" w:color="auto"/>
              <w:right w:val="single" w:sz="4" w:space="0" w:color="auto"/>
            </w:tcBorders>
            <w:shd w:val="clear" w:color="auto" w:fill="auto"/>
            <w:vAlign w:val="center"/>
          </w:tcPr>
          <w:p w:rsidR="00E86247" w:rsidRPr="00D22DB5" w:rsidRDefault="00E86247" w:rsidP="00FE469D">
            <w:pPr>
              <w:pStyle w:val="a8"/>
              <w:jc w:val="center"/>
              <w:rPr>
                <w:sz w:val="26"/>
                <w:szCs w:val="26"/>
                <w:highlight w:val="yellow"/>
              </w:rPr>
            </w:pPr>
          </w:p>
        </w:tc>
        <w:tc>
          <w:tcPr>
            <w:tcW w:w="2410" w:type="dxa"/>
            <w:vMerge/>
            <w:tcBorders>
              <w:left w:val="single" w:sz="4" w:space="0" w:color="auto"/>
              <w:right w:val="single" w:sz="4" w:space="0" w:color="auto"/>
            </w:tcBorders>
            <w:shd w:val="clear" w:color="auto" w:fill="auto"/>
            <w:vAlign w:val="center"/>
          </w:tcPr>
          <w:p w:rsidR="00E86247" w:rsidRPr="00D22DB5" w:rsidRDefault="00E86247" w:rsidP="00FE469D">
            <w:pPr>
              <w:pStyle w:val="a8"/>
              <w:jc w:val="center"/>
              <w:rPr>
                <w:sz w:val="24"/>
                <w:highlight w:val="yellow"/>
              </w:rPr>
            </w:pPr>
          </w:p>
        </w:tc>
        <w:tc>
          <w:tcPr>
            <w:tcW w:w="1985" w:type="dxa"/>
            <w:vMerge/>
            <w:tcBorders>
              <w:left w:val="single" w:sz="4" w:space="0" w:color="auto"/>
              <w:right w:val="single" w:sz="4" w:space="0" w:color="auto"/>
            </w:tcBorders>
            <w:shd w:val="clear" w:color="auto" w:fill="auto"/>
            <w:vAlign w:val="center"/>
          </w:tcPr>
          <w:p w:rsidR="00E86247" w:rsidRPr="00D22DB5" w:rsidRDefault="00E86247" w:rsidP="00FE469D">
            <w:pPr>
              <w:pStyle w:val="a8"/>
              <w:snapToGrid w:val="0"/>
              <w:jc w:val="center"/>
              <w:rPr>
                <w:sz w:val="24"/>
                <w:highlight w:val="yellow"/>
              </w:rPr>
            </w:pPr>
          </w:p>
        </w:tc>
        <w:tc>
          <w:tcPr>
            <w:tcW w:w="1134" w:type="dxa"/>
            <w:vMerge/>
            <w:tcBorders>
              <w:left w:val="single" w:sz="4" w:space="0" w:color="auto"/>
              <w:right w:val="single" w:sz="4" w:space="0" w:color="auto"/>
            </w:tcBorders>
            <w:shd w:val="clear" w:color="auto" w:fill="auto"/>
          </w:tcPr>
          <w:p w:rsidR="00E86247" w:rsidRPr="00D22DB5" w:rsidRDefault="00E86247" w:rsidP="00EF039F">
            <w:pPr>
              <w:pStyle w:val="1"/>
              <w:jc w:val="center"/>
              <w:rPr>
                <w:rFonts w:ascii="Times New Roman" w:hAnsi="Times New Roman" w:cs="Times New Roman"/>
                <w:sz w:val="24"/>
                <w:szCs w:val="24"/>
                <w:highlight w:val="yellow"/>
              </w:rPr>
            </w:pPr>
          </w:p>
        </w:tc>
        <w:tc>
          <w:tcPr>
            <w:tcW w:w="1275" w:type="dxa"/>
            <w:vMerge/>
            <w:tcBorders>
              <w:left w:val="single" w:sz="4" w:space="0" w:color="auto"/>
              <w:right w:val="single" w:sz="4" w:space="0" w:color="auto"/>
            </w:tcBorders>
            <w:shd w:val="clear" w:color="auto" w:fill="auto"/>
          </w:tcPr>
          <w:p w:rsidR="00E86247" w:rsidRPr="00D22DB5" w:rsidRDefault="00E86247" w:rsidP="00FE469D">
            <w:pPr>
              <w:pStyle w:val="1"/>
              <w:jc w:val="center"/>
              <w:rPr>
                <w:rFonts w:ascii="Times New Roman" w:hAnsi="Times New Roman" w:cs="Times New Roman"/>
                <w:sz w:val="24"/>
                <w:szCs w:val="24"/>
                <w:highlight w:val="yellow"/>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86247" w:rsidRPr="004C158D" w:rsidRDefault="00E86247" w:rsidP="00E86247">
            <w:pPr>
              <w:pStyle w:val="a8"/>
              <w:rPr>
                <w:sz w:val="20"/>
                <w:szCs w:val="20"/>
              </w:rPr>
            </w:pPr>
            <w:r w:rsidRPr="004C158D">
              <w:rPr>
                <w:sz w:val="20"/>
                <w:szCs w:val="20"/>
              </w:rPr>
              <w:t xml:space="preserve">бюджет </w:t>
            </w:r>
            <w:proofErr w:type="spellStart"/>
            <w:r w:rsidRPr="004C158D">
              <w:rPr>
                <w:sz w:val="20"/>
                <w:szCs w:val="20"/>
              </w:rPr>
              <w:t>Уржумского</w:t>
            </w:r>
            <w:proofErr w:type="spellEnd"/>
            <w:r w:rsidRPr="004C158D">
              <w:rPr>
                <w:sz w:val="20"/>
                <w:szCs w:val="20"/>
              </w:rPr>
              <w:t xml:space="preserve">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86247" w:rsidRPr="004C158D" w:rsidRDefault="00D33C5B" w:rsidP="00FE469D">
            <w:pPr>
              <w:widowControl w:val="0"/>
              <w:autoSpaceDE w:val="0"/>
              <w:snapToGrid w:val="0"/>
              <w:jc w:val="center"/>
              <w:rPr>
                <w:sz w:val="20"/>
                <w:szCs w:val="20"/>
                <w:lang w:val="ru-RU"/>
              </w:rPr>
            </w:pPr>
            <w:r w:rsidRPr="004C158D">
              <w:rPr>
                <w:sz w:val="20"/>
                <w:szCs w:val="20"/>
                <w:lang w:val="ru-RU"/>
              </w:rPr>
              <w:t>0</w:t>
            </w:r>
          </w:p>
        </w:tc>
        <w:tc>
          <w:tcPr>
            <w:tcW w:w="3118" w:type="dxa"/>
            <w:vMerge/>
            <w:tcBorders>
              <w:left w:val="single" w:sz="4" w:space="0" w:color="auto"/>
              <w:right w:val="single" w:sz="4" w:space="0" w:color="auto"/>
            </w:tcBorders>
            <w:shd w:val="clear" w:color="auto" w:fill="auto"/>
            <w:vAlign w:val="center"/>
          </w:tcPr>
          <w:p w:rsidR="00E86247" w:rsidRPr="00D22DB5" w:rsidRDefault="00E86247" w:rsidP="00DA3DD1">
            <w:pPr>
              <w:suppressAutoHyphens w:val="0"/>
              <w:snapToGrid w:val="0"/>
              <w:rPr>
                <w:highlight w:val="yellow"/>
                <w:lang w:val="ru-RU"/>
              </w:rPr>
            </w:pPr>
          </w:p>
        </w:tc>
      </w:tr>
      <w:tr w:rsidR="00E86247" w:rsidRPr="00D22DB5" w:rsidTr="00D07A4C">
        <w:tc>
          <w:tcPr>
            <w:tcW w:w="567" w:type="dxa"/>
            <w:vMerge/>
            <w:tcBorders>
              <w:left w:val="single" w:sz="4" w:space="0" w:color="auto"/>
              <w:right w:val="single" w:sz="4" w:space="0" w:color="auto"/>
            </w:tcBorders>
            <w:shd w:val="clear" w:color="auto" w:fill="auto"/>
            <w:vAlign w:val="center"/>
          </w:tcPr>
          <w:p w:rsidR="00E86247" w:rsidRPr="00D22DB5" w:rsidRDefault="00E86247" w:rsidP="00FE469D">
            <w:pPr>
              <w:pStyle w:val="a8"/>
              <w:jc w:val="center"/>
              <w:rPr>
                <w:sz w:val="26"/>
                <w:szCs w:val="26"/>
                <w:highlight w:val="yellow"/>
              </w:rPr>
            </w:pPr>
          </w:p>
        </w:tc>
        <w:tc>
          <w:tcPr>
            <w:tcW w:w="2410" w:type="dxa"/>
            <w:vMerge/>
            <w:tcBorders>
              <w:left w:val="single" w:sz="4" w:space="0" w:color="auto"/>
              <w:right w:val="single" w:sz="4" w:space="0" w:color="auto"/>
            </w:tcBorders>
            <w:shd w:val="clear" w:color="auto" w:fill="auto"/>
            <w:vAlign w:val="center"/>
          </w:tcPr>
          <w:p w:rsidR="00E86247" w:rsidRPr="00D22DB5" w:rsidRDefault="00E86247" w:rsidP="00FE469D">
            <w:pPr>
              <w:pStyle w:val="a8"/>
              <w:jc w:val="center"/>
              <w:rPr>
                <w:sz w:val="24"/>
                <w:highlight w:val="yellow"/>
              </w:rPr>
            </w:pPr>
          </w:p>
        </w:tc>
        <w:tc>
          <w:tcPr>
            <w:tcW w:w="1985" w:type="dxa"/>
            <w:vMerge/>
            <w:tcBorders>
              <w:left w:val="single" w:sz="4" w:space="0" w:color="auto"/>
              <w:right w:val="single" w:sz="4" w:space="0" w:color="auto"/>
            </w:tcBorders>
            <w:shd w:val="clear" w:color="auto" w:fill="auto"/>
            <w:vAlign w:val="center"/>
          </w:tcPr>
          <w:p w:rsidR="00E86247" w:rsidRPr="00D22DB5" w:rsidRDefault="00E86247" w:rsidP="00FE469D">
            <w:pPr>
              <w:pStyle w:val="a8"/>
              <w:snapToGrid w:val="0"/>
              <w:jc w:val="center"/>
              <w:rPr>
                <w:sz w:val="24"/>
                <w:highlight w:val="yellow"/>
              </w:rPr>
            </w:pPr>
          </w:p>
        </w:tc>
        <w:tc>
          <w:tcPr>
            <w:tcW w:w="1134" w:type="dxa"/>
            <w:vMerge/>
            <w:tcBorders>
              <w:left w:val="single" w:sz="4" w:space="0" w:color="auto"/>
              <w:right w:val="single" w:sz="4" w:space="0" w:color="auto"/>
            </w:tcBorders>
            <w:shd w:val="clear" w:color="auto" w:fill="auto"/>
          </w:tcPr>
          <w:p w:rsidR="00E86247" w:rsidRPr="00D22DB5" w:rsidRDefault="00E86247" w:rsidP="00EF039F">
            <w:pPr>
              <w:pStyle w:val="1"/>
              <w:jc w:val="center"/>
              <w:rPr>
                <w:rFonts w:ascii="Times New Roman" w:hAnsi="Times New Roman" w:cs="Times New Roman"/>
                <w:sz w:val="24"/>
                <w:szCs w:val="24"/>
                <w:highlight w:val="yellow"/>
              </w:rPr>
            </w:pPr>
          </w:p>
        </w:tc>
        <w:tc>
          <w:tcPr>
            <w:tcW w:w="1275" w:type="dxa"/>
            <w:vMerge/>
            <w:tcBorders>
              <w:left w:val="single" w:sz="4" w:space="0" w:color="auto"/>
              <w:right w:val="single" w:sz="4" w:space="0" w:color="auto"/>
            </w:tcBorders>
            <w:shd w:val="clear" w:color="auto" w:fill="auto"/>
          </w:tcPr>
          <w:p w:rsidR="00E86247" w:rsidRPr="00D22DB5" w:rsidRDefault="00E86247" w:rsidP="00FE469D">
            <w:pPr>
              <w:pStyle w:val="1"/>
              <w:jc w:val="center"/>
              <w:rPr>
                <w:rFonts w:ascii="Times New Roman" w:hAnsi="Times New Roman" w:cs="Times New Roman"/>
                <w:sz w:val="24"/>
                <w:szCs w:val="24"/>
                <w:highlight w:val="yellow"/>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86247" w:rsidRPr="004C158D" w:rsidRDefault="00E86247" w:rsidP="00E86247">
            <w:pPr>
              <w:pStyle w:val="a8"/>
              <w:rPr>
                <w:sz w:val="20"/>
                <w:szCs w:val="20"/>
              </w:rPr>
            </w:pPr>
            <w:r w:rsidRPr="004C158D">
              <w:rPr>
                <w:sz w:val="20"/>
                <w:szCs w:val="20"/>
              </w:rPr>
              <w:t>бюджет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86247" w:rsidRPr="004C158D" w:rsidRDefault="004C158D" w:rsidP="00FE469D">
            <w:pPr>
              <w:widowControl w:val="0"/>
              <w:autoSpaceDE w:val="0"/>
              <w:snapToGrid w:val="0"/>
              <w:jc w:val="center"/>
              <w:rPr>
                <w:sz w:val="20"/>
                <w:szCs w:val="20"/>
                <w:lang w:val="ru-RU"/>
              </w:rPr>
            </w:pPr>
            <w:r w:rsidRPr="004C158D">
              <w:rPr>
                <w:sz w:val="20"/>
                <w:szCs w:val="20"/>
                <w:lang w:val="ru-RU"/>
              </w:rPr>
              <w:t>369,0</w:t>
            </w:r>
          </w:p>
        </w:tc>
        <w:tc>
          <w:tcPr>
            <w:tcW w:w="3118" w:type="dxa"/>
            <w:vMerge/>
            <w:tcBorders>
              <w:left w:val="single" w:sz="4" w:space="0" w:color="auto"/>
              <w:right w:val="single" w:sz="4" w:space="0" w:color="auto"/>
            </w:tcBorders>
            <w:shd w:val="clear" w:color="auto" w:fill="auto"/>
            <w:vAlign w:val="center"/>
          </w:tcPr>
          <w:p w:rsidR="00E86247" w:rsidRPr="00D22DB5" w:rsidRDefault="00E86247" w:rsidP="00DA3DD1">
            <w:pPr>
              <w:suppressAutoHyphens w:val="0"/>
              <w:snapToGrid w:val="0"/>
              <w:rPr>
                <w:highlight w:val="yellow"/>
                <w:lang w:val="ru-RU"/>
              </w:rPr>
            </w:pPr>
          </w:p>
        </w:tc>
      </w:tr>
      <w:tr w:rsidR="00E86247" w:rsidRPr="00D22DB5" w:rsidTr="00773E98">
        <w:tc>
          <w:tcPr>
            <w:tcW w:w="567" w:type="dxa"/>
            <w:vMerge/>
            <w:tcBorders>
              <w:left w:val="single" w:sz="4" w:space="0" w:color="auto"/>
              <w:bottom w:val="single" w:sz="4" w:space="0" w:color="auto"/>
              <w:right w:val="single" w:sz="4" w:space="0" w:color="auto"/>
            </w:tcBorders>
            <w:shd w:val="clear" w:color="auto" w:fill="auto"/>
            <w:vAlign w:val="center"/>
          </w:tcPr>
          <w:p w:rsidR="00E86247" w:rsidRPr="00D22DB5" w:rsidRDefault="00E86247" w:rsidP="00FE469D">
            <w:pPr>
              <w:pStyle w:val="a8"/>
              <w:jc w:val="center"/>
              <w:rPr>
                <w:sz w:val="26"/>
                <w:szCs w:val="26"/>
                <w:highlight w:val="yellow"/>
              </w:rPr>
            </w:pPr>
          </w:p>
        </w:tc>
        <w:tc>
          <w:tcPr>
            <w:tcW w:w="2410" w:type="dxa"/>
            <w:vMerge/>
            <w:tcBorders>
              <w:left w:val="single" w:sz="4" w:space="0" w:color="auto"/>
              <w:bottom w:val="single" w:sz="4" w:space="0" w:color="auto"/>
              <w:right w:val="single" w:sz="4" w:space="0" w:color="auto"/>
            </w:tcBorders>
            <w:shd w:val="clear" w:color="auto" w:fill="auto"/>
            <w:vAlign w:val="center"/>
          </w:tcPr>
          <w:p w:rsidR="00E86247" w:rsidRPr="00D22DB5" w:rsidRDefault="00E86247" w:rsidP="00FE469D">
            <w:pPr>
              <w:pStyle w:val="a8"/>
              <w:jc w:val="center"/>
              <w:rPr>
                <w:sz w:val="24"/>
                <w:highlight w:val="yellow"/>
              </w:rPr>
            </w:pPr>
          </w:p>
        </w:tc>
        <w:tc>
          <w:tcPr>
            <w:tcW w:w="1985" w:type="dxa"/>
            <w:vMerge/>
            <w:tcBorders>
              <w:left w:val="single" w:sz="4" w:space="0" w:color="auto"/>
              <w:bottom w:val="single" w:sz="4" w:space="0" w:color="auto"/>
              <w:right w:val="single" w:sz="4" w:space="0" w:color="auto"/>
            </w:tcBorders>
            <w:shd w:val="clear" w:color="auto" w:fill="auto"/>
            <w:vAlign w:val="center"/>
          </w:tcPr>
          <w:p w:rsidR="00E86247" w:rsidRPr="00D22DB5" w:rsidRDefault="00E86247" w:rsidP="00FE469D">
            <w:pPr>
              <w:pStyle w:val="a8"/>
              <w:snapToGrid w:val="0"/>
              <w:jc w:val="center"/>
              <w:rPr>
                <w:sz w:val="24"/>
                <w:highlight w:val="yellow"/>
              </w:rPr>
            </w:pPr>
          </w:p>
        </w:tc>
        <w:tc>
          <w:tcPr>
            <w:tcW w:w="1134" w:type="dxa"/>
            <w:vMerge/>
            <w:tcBorders>
              <w:left w:val="single" w:sz="4" w:space="0" w:color="auto"/>
              <w:bottom w:val="single" w:sz="4" w:space="0" w:color="auto"/>
              <w:right w:val="single" w:sz="4" w:space="0" w:color="auto"/>
            </w:tcBorders>
            <w:shd w:val="clear" w:color="auto" w:fill="auto"/>
          </w:tcPr>
          <w:p w:rsidR="00E86247" w:rsidRPr="00D22DB5" w:rsidRDefault="00E86247" w:rsidP="00EF039F">
            <w:pPr>
              <w:pStyle w:val="1"/>
              <w:jc w:val="center"/>
              <w:rPr>
                <w:rFonts w:ascii="Times New Roman" w:hAnsi="Times New Roman" w:cs="Times New Roman"/>
                <w:sz w:val="24"/>
                <w:szCs w:val="24"/>
                <w:highlight w:val="yellow"/>
              </w:rPr>
            </w:pPr>
          </w:p>
        </w:tc>
        <w:tc>
          <w:tcPr>
            <w:tcW w:w="1275" w:type="dxa"/>
            <w:vMerge/>
            <w:tcBorders>
              <w:left w:val="single" w:sz="4" w:space="0" w:color="auto"/>
              <w:bottom w:val="single" w:sz="4" w:space="0" w:color="auto"/>
              <w:right w:val="single" w:sz="4" w:space="0" w:color="auto"/>
            </w:tcBorders>
            <w:shd w:val="clear" w:color="auto" w:fill="auto"/>
          </w:tcPr>
          <w:p w:rsidR="00E86247" w:rsidRPr="00D22DB5" w:rsidRDefault="00E86247" w:rsidP="00FE469D">
            <w:pPr>
              <w:pStyle w:val="1"/>
              <w:jc w:val="center"/>
              <w:rPr>
                <w:rFonts w:ascii="Times New Roman" w:hAnsi="Times New Roman" w:cs="Times New Roman"/>
                <w:sz w:val="24"/>
                <w:szCs w:val="24"/>
                <w:highlight w:val="yellow"/>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86247" w:rsidRPr="004C158D" w:rsidRDefault="00E86247" w:rsidP="00E86247">
            <w:pPr>
              <w:pStyle w:val="a8"/>
              <w:rPr>
                <w:sz w:val="20"/>
                <w:szCs w:val="20"/>
              </w:rPr>
            </w:pPr>
            <w:r w:rsidRPr="004C158D">
              <w:rPr>
                <w:sz w:val="20"/>
                <w:szCs w:val="20"/>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86247" w:rsidRPr="004C158D" w:rsidRDefault="00E86247" w:rsidP="00FE469D">
            <w:pPr>
              <w:widowControl w:val="0"/>
              <w:autoSpaceDE w:val="0"/>
              <w:snapToGrid w:val="0"/>
              <w:jc w:val="center"/>
              <w:rPr>
                <w:sz w:val="20"/>
                <w:szCs w:val="20"/>
                <w:lang w:val="ru-RU"/>
              </w:rPr>
            </w:pPr>
          </w:p>
        </w:tc>
        <w:tc>
          <w:tcPr>
            <w:tcW w:w="3118" w:type="dxa"/>
            <w:vMerge/>
            <w:tcBorders>
              <w:left w:val="single" w:sz="4" w:space="0" w:color="auto"/>
              <w:bottom w:val="single" w:sz="4" w:space="0" w:color="auto"/>
              <w:right w:val="single" w:sz="4" w:space="0" w:color="auto"/>
            </w:tcBorders>
            <w:shd w:val="clear" w:color="auto" w:fill="auto"/>
            <w:vAlign w:val="center"/>
          </w:tcPr>
          <w:p w:rsidR="00E86247" w:rsidRPr="00D22DB5" w:rsidRDefault="00E86247" w:rsidP="00DA3DD1">
            <w:pPr>
              <w:suppressAutoHyphens w:val="0"/>
              <w:snapToGrid w:val="0"/>
              <w:rPr>
                <w:highlight w:val="yellow"/>
                <w:lang w:val="ru-RU"/>
              </w:rPr>
            </w:pPr>
          </w:p>
        </w:tc>
      </w:tr>
      <w:tr w:rsidR="00B058DA" w:rsidRPr="00D22DB5" w:rsidTr="00773E98">
        <w:trPr>
          <w:trHeight w:val="276"/>
        </w:trPr>
        <w:tc>
          <w:tcPr>
            <w:tcW w:w="567" w:type="dxa"/>
            <w:vMerge w:val="restart"/>
            <w:tcBorders>
              <w:top w:val="single" w:sz="4" w:space="0" w:color="auto"/>
              <w:left w:val="single" w:sz="4" w:space="0" w:color="auto"/>
              <w:right w:val="single" w:sz="4" w:space="0" w:color="auto"/>
            </w:tcBorders>
            <w:shd w:val="clear" w:color="auto" w:fill="auto"/>
            <w:vAlign w:val="center"/>
          </w:tcPr>
          <w:p w:rsidR="00B058DA" w:rsidRPr="00BE0296" w:rsidRDefault="00063D7F" w:rsidP="0026308C">
            <w:pPr>
              <w:pStyle w:val="a8"/>
              <w:jc w:val="center"/>
              <w:rPr>
                <w:sz w:val="20"/>
                <w:szCs w:val="20"/>
              </w:rPr>
            </w:pPr>
            <w:r w:rsidRPr="00BE0296">
              <w:rPr>
                <w:sz w:val="20"/>
                <w:szCs w:val="20"/>
              </w:rPr>
              <w:t>1.</w:t>
            </w:r>
            <w:r w:rsidR="00B058DA" w:rsidRPr="00BE0296">
              <w:rPr>
                <w:sz w:val="20"/>
                <w:szCs w:val="20"/>
              </w:rPr>
              <w:t>5</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B058DA" w:rsidRPr="00BE0296" w:rsidRDefault="00B058DA" w:rsidP="00407B46">
            <w:pPr>
              <w:pStyle w:val="a8"/>
              <w:rPr>
                <w:sz w:val="20"/>
                <w:szCs w:val="20"/>
              </w:rPr>
            </w:pPr>
            <w:r w:rsidRPr="00BE0296">
              <w:rPr>
                <w:sz w:val="20"/>
                <w:szCs w:val="20"/>
              </w:rPr>
              <w:t>Отдельное мероприятие</w:t>
            </w:r>
          </w:p>
          <w:p w:rsidR="00B058DA" w:rsidRPr="00BE0296" w:rsidRDefault="00B058DA" w:rsidP="00CB596B">
            <w:pPr>
              <w:pStyle w:val="a8"/>
              <w:rPr>
                <w:sz w:val="20"/>
                <w:szCs w:val="20"/>
              </w:rPr>
            </w:pPr>
            <w:r w:rsidRPr="00BE0296">
              <w:rPr>
                <w:sz w:val="20"/>
                <w:szCs w:val="20"/>
              </w:rPr>
              <w:t>«Иные платежи»</w:t>
            </w:r>
          </w:p>
        </w:tc>
        <w:tc>
          <w:tcPr>
            <w:tcW w:w="1985" w:type="dxa"/>
            <w:vMerge w:val="restart"/>
            <w:tcBorders>
              <w:top w:val="single" w:sz="4" w:space="0" w:color="auto"/>
              <w:left w:val="single" w:sz="4" w:space="0" w:color="auto"/>
              <w:right w:val="single" w:sz="4" w:space="0" w:color="auto"/>
            </w:tcBorders>
            <w:shd w:val="clear" w:color="auto" w:fill="auto"/>
            <w:vAlign w:val="center"/>
          </w:tcPr>
          <w:p w:rsidR="00B058DA" w:rsidRPr="00BE0296" w:rsidRDefault="00B058DA" w:rsidP="00763C78">
            <w:pPr>
              <w:pStyle w:val="a8"/>
              <w:snapToGrid w:val="0"/>
              <w:rPr>
                <w:sz w:val="20"/>
                <w:szCs w:val="20"/>
              </w:rPr>
            </w:pPr>
            <w:r w:rsidRPr="00BE0296">
              <w:rPr>
                <w:sz w:val="20"/>
                <w:szCs w:val="20"/>
              </w:rPr>
              <w:t xml:space="preserve">администрация </w:t>
            </w:r>
            <w:proofErr w:type="spellStart"/>
            <w:r w:rsidRPr="00BE0296">
              <w:rPr>
                <w:sz w:val="20"/>
                <w:szCs w:val="20"/>
              </w:rPr>
              <w:t>Байсинского</w:t>
            </w:r>
            <w:proofErr w:type="spellEnd"/>
            <w:r w:rsidRPr="00BE0296">
              <w:rPr>
                <w:sz w:val="20"/>
                <w:szCs w:val="20"/>
              </w:rPr>
              <w:t xml:space="preserve"> сельского поселения</w:t>
            </w:r>
          </w:p>
          <w:p w:rsidR="00B058DA" w:rsidRPr="00BE0296" w:rsidRDefault="00B058DA" w:rsidP="00FD49C3">
            <w:pPr>
              <w:pStyle w:val="a8"/>
              <w:snapToGrid w:val="0"/>
              <w:rPr>
                <w:sz w:val="20"/>
                <w:szCs w:val="20"/>
              </w:rPr>
            </w:pPr>
          </w:p>
        </w:tc>
        <w:tc>
          <w:tcPr>
            <w:tcW w:w="1134" w:type="dxa"/>
            <w:vMerge w:val="restart"/>
            <w:tcBorders>
              <w:top w:val="single" w:sz="4" w:space="0" w:color="auto"/>
              <w:left w:val="single" w:sz="4" w:space="0" w:color="auto"/>
              <w:right w:val="single" w:sz="4" w:space="0" w:color="auto"/>
            </w:tcBorders>
            <w:shd w:val="clear" w:color="auto" w:fill="auto"/>
          </w:tcPr>
          <w:p w:rsidR="00B058DA" w:rsidRPr="00BE0296" w:rsidRDefault="00B058DA" w:rsidP="0026308C">
            <w:pPr>
              <w:pStyle w:val="1"/>
              <w:jc w:val="center"/>
              <w:rPr>
                <w:rFonts w:ascii="Times New Roman" w:hAnsi="Times New Roman" w:cs="Times New Roman"/>
                <w:sz w:val="20"/>
                <w:szCs w:val="20"/>
              </w:rPr>
            </w:pPr>
            <w:r w:rsidRPr="00BE0296">
              <w:rPr>
                <w:rFonts w:ascii="Times New Roman" w:hAnsi="Times New Roman" w:cs="Times New Roman"/>
                <w:sz w:val="20"/>
                <w:szCs w:val="20"/>
              </w:rPr>
              <w:t>202</w:t>
            </w:r>
            <w:r w:rsidR="00BE0296" w:rsidRPr="00BE0296">
              <w:rPr>
                <w:rFonts w:ascii="Times New Roman" w:hAnsi="Times New Roman" w:cs="Times New Roman"/>
                <w:sz w:val="20"/>
                <w:szCs w:val="20"/>
              </w:rPr>
              <w:t>5</w:t>
            </w:r>
          </w:p>
        </w:tc>
        <w:tc>
          <w:tcPr>
            <w:tcW w:w="1275" w:type="dxa"/>
            <w:vMerge w:val="restart"/>
            <w:tcBorders>
              <w:top w:val="single" w:sz="4" w:space="0" w:color="auto"/>
              <w:left w:val="single" w:sz="4" w:space="0" w:color="auto"/>
              <w:right w:val="single" w:sz="4" w:space="0" w:color="auto"/>
            </w:tcBorders>
            <w:shd w:val="clear" w:color="auto" w:fill="auto"/>
          </w:tcPr>
          <w:p w:rsidR="00B058DA" w:rsidRPr="00BE0296" w:rsidRDefault="00B058DA" w:rsidP="0026308C">
            <w:pPr>
              <w:pStyle w:val="1"/>
              <w:jc w:val="center"/>
              <w:rPr>
                <w:rFonts w:ascii="Times New Roman" w:hAnsi="Times New Roman" w:cs="Times New Roman"/>
                <w:sz w:val="20"/>
                <w:szCs w:val="20"/>
              </w:rPr>
            </w:pPr>
            <w:r w:rsidRPr="00BE0296">
              <w:rPr>
                <w:rFonts w:ascii="Times New Roman" w:hAnsi="Times New Roman" w:cs="Times New Roman"/>
                <w:sz w:val="20"/>
                <w:szCs w:val="20"/>
              </w:rPr>
              <w:t>202</w:t>
            </w:r>
            <w:r w:rsidR="00BE0296" w:rsidRPr="00BE0296">
              <w:rPr>
                <w:rFonts w:ascii="Times New Roman" w:hAnsi="Times New Roman" w:cs="Times New Roman"/>
                <w:sz w:val="20"/>
                <w:szCs w:val="20"/>
              </w:rPr>
              <w:t>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058DA" w:rsidRPr="004C158D" w:rsidRDefault="00B058DA" w:rsidP="00C554C1">
            <w:pPr>
              <w:pStyle w:val="a8"/>
              <w:rPr>
                <w:sz w:val="20"/>
                <w:szCs w:val="20"/>
              </w:rPr>
            </w:pPr>
            <w:r w:rsidRPr="004C158D">
              <w:rPr>
                <w:sz w:val="20"/>
                <w:szCs w:val="20"/>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058DA" w:rsidRPr="004C158D" w:rsidRDefault="00BE0296" w:rsidP="0026308C">
            <w:pPr>
              <w:widowControl w:val="0"/>
              <w:autoSpaceDE w:val="0"/>
              <w:snapToGrid w:val="0"/>
              <w:jc w:val="center"/>
              <w:rPr>
                <w:sz w:val="20"/>
                <w:szCs w:val="20"/>
                <w:lang w:val="ru-RU"/>
              </w:rPr>
            </w:pPr>
            <w:r w:rsidRPr="004C158D">
              <w:rPr>
                <w:sz w:val="20"/>
                <w:szCs w:val="20"/>
                <w:lang w:val="ru-RU"/>
              </w:rPr>
              <w:t>3</w:t>
            </w:r>
            <w:r w:rsidR="00370389" w:rsidRPr="004C158D">
              <w:rPr>
                <w:sz w:val="20"/>
                <w:szCs w:val="20"/>
                <w:lang w:val="ru-RU"/>
              </w:rPr>
              <w:t>,</w:t>
            </w:r>
            <w:r w:rsidR="00D74BDF" w:rsidRPr="004C158D">
              <w:rPr>
                <w:sz w:val="20"/>
                <w:szCs w:val="20"/>
                <w:lang w:val="ru-RU"/>
              </w:rPr>
              <w:t>50</w:t>
            </w:r>
          </w:p>
        </w:tc>
        <w:tc>
          <w:tcPr>
            <w:tcW w:w="3118" w:type="dxa"/>
            <w:vMerge w:val="restart"/>
            <w:tcBorders>
              <w:top w:val="single" w:sz="4" w:space="0" w:color="auto"/>
              <w:left w:val="single" w:sz="4" w:space="0" w:color="auto"/>
              <w:right w:val="single" w:sz="4" w:space="0" w:color="auto"/>
            </w:tcBorders>
            <w:shd w:val="clear" w:color="auto" w:fill="auto"/>
            <w:vAlign w:val="center"/>
          </w:tcPr>
          <w:p w:rsidR="00B058DA" w:rsidRPr="00D22DB5" w:rsidRDefault="00DC7155" w:rsidP="0026308C">
            <w:pPr>
              <w:suppressAutoHyphens w:val="0"/>
              <w:snapToGrid w:val="0"/>
              <w:rPr>
                <w:sz w:val="20"/>
                <w:szCs w:val="20"/>
                <w:highlight w:val="yellow"/>
                <w:lang w:val="ru-RU"/>
              </w:rPr>
            </w:pPr>
            <w:r w:rsidRPr="00BE0296">
              <w:rPr>
                <w:sz w:val="20"/>
                <w:szCs w:val="20"/>
              </w:rPr>
              <w:t>И</w:t>
            </w:r>
            <w:proofErr w:type="spellStart"/>
            <w:r w:rsidRPr="00BE0296">
              <w:rPr>
                <w:sz w:val="20"/>
                <w:szCs w:val="20"/>
                <w:lang w:val="ru-RU"/>
              </w:rPr>
              <w:t>ные</w:t>
            </w:r>
            <w:proofErr w:type="spellEnd"/>
            <w:r w:rsidRPr="00BE0296">
              <w:rPr>
                <w:sz w:val="20"/>
                <w:szCs w:val="20"/>
                <w:lang w:val="ru-RU"/>
              </w:rPr>
              <w:t xml:space="preserve"> платежи</w:t>
            </w:r>
          </w:p>
        </w:tc>
      </w:tr>
      <w:tr w:rsidR="00B058DA" w:rsidRPr="00D22DB5" w:rsidTr="00773E98">
        <w:trPr>
          <w:trHeight w:val="276"/>
        </w:trPr>
        <w:tc>
          <w:tcPr>
            <w:tcW w:w="567" w:type="dxa"/>
            <w:vMerge/>
            <w:tcBorders>
              <w:left w:val="single" w:sz="4" w:space="0" w:color="auto"/>
              <w:right w:val="single" w:sz="4" w:space="0" w:color="auto"/>
            </w:tcBorders>
            <w:shd w:val="clear" w:color="auto" w:fill="auto"/>
            <w:vAlign w:val="center"/>
          </w:tcPr>
          <w:p w:rsidR="00B058DA" w:rsidRPr="00D22DB5" w:rsidRDefault="00B058DA" w:rsidP="0026308C">
            <w:pPr>
              <w:pStyle w:val="a8"/>
              <w:jc w:val="center"/>
              <w:rPr>
                <w:sz w:val="20"/>
                <w:szCs w:val="20"/>
                <w:highlight w:val="yellow"/>
              </w:rPr>
            </w:pPr>
          </w:p>
        </w:tc>
        <w:tc>
          <w:tcPr>
            <w:tcW w:w="2410" w:type="dxa"/>
            <w:vMerge/>
            <w:tcBorders>
              <w:left w:val="single" w:sz="4" w:space="0" w:color="auto"/>
              <w:right w:val="single" w:sz="4" w:space="0" w:color="auto"/>
            </w:tcBorders>
            <w:shd w:val="clear" w:color="auto" w:fill="auto"/>
            <w:vAlign w:val="center"/>
          </w:tcPr>
          <w:p w:rsidR="00B058DA" w:rsidRPr="00D22DB5" w:rsidRDefault="00B058DA" w:rsidP="00407B46">
            <w:pPr>
              <w:pStyle w:val="a8"/>
              <w:rPr>
                <w:sz w:val="20"/>
                <w:szCs w:val="20"/>
                <w:highlight w:val="yellow"/>
              </w:rPr>
            </w:pPr>
          </w:p>
        </w:tc>
        <w:tc>
          <w:tcPr>
            <w:tcW w:w="1985" w:type="dxa"/>
            <w:vMerge/>
            <w:tcBorders>
              <w:left w:val="single" w:sz="4" w:space="0" w:color="auto"/>
              <w:right w:val="single" w:sz="4" w:space="0" w:color="auto"/>
            </w:tcBorders>
            <w:shd w:val="clear" w:color="auto" w:fill="auto"/>
            <w:vAlign w:val="center"/>
          </w:tcPr>
          <w:p w:rsidR="00B058DA" w:rsidRPr="00D22DB5" w:rsidRDefault="00B058DA" w:rsidP="00763C78">
            <w:pPr>
              <w:pStyle w:val="a8"/>
              <w:snapToGrid w:val="0"/>
              <w:rPr>
                <w:sz w:val="20"/>
                <w:szCs w:val="20"/>
                <w:highlight w:val="yellow"/>
              </w:rPr>
            </w:pPr>
          </w:p>
        </w:tc>
        <w:tc>
          <w:tcPr>
            <w:tcW w:w="1134" w:type="dxa"/>
            <w:vMerge/>
            <w:tcBorders>
              <w:left w:val="single" w:sz="4" w:space="0" w:color="auto"/>
              <w:right w:val="single" w:sz="4" w:space="0" w:color="auto"/>
            </w:tcBorders>
            <w:shd w:val="clear" w:color="auto" w:fill="auto"/>
          </w:tcPr>
          <w:p w:rsidR="00B058DA" w:rsidRPr="00D22DB5" w:rsidRDefault="00B058DA" w:rsidP="0026308C">
            <w:pPr>
              <w:pStyle w:val="1"/>
              <w:jc w:val="center"/>
              <w:rPr>
                <w:rFonts w:ascii="Times New Roman" w:hAnsi="Times New Roman" w:cs="Times New Roman"/>
                <w:sz w:val="20"/>
                <w:szCs w:val="20"/>
                <w:highlight w:val="yellow"/>
              </w:rPr>
            </w:pPr>
          </w:p>
        </w:tc>
        <w:tc>
          <w:tcPr>
            <w:tcW w:w="1275" w:type="dxa"/>
            <w:vMerge/>
            <w:tcBorders>
              <w:left w:val="single" w:sz="4" w:space="0" w:color="auto"/>
              <w:right w:val="single" w:sz="4" w:space="0" w:color="auto"/>
            </w:tcBorders>
            <w:shd w:val="clear" w:color="auto" w:fill="auto"/>
          </w:tcPr>
          <w:p w:rsidR="00B058DA" w:rsidRPr="00D22DB5" w:rsidRDefault="00B058DA" w:rsidP="0026308C">
            <w:pPr>
              <w:pStyle w:val="1"/>
              <w:jc w:val="center"/>
              <w:rPr>
                <w:rFonts w:ascii="Times New Roman" w:hAnsi="Times New Roman" w:cs="Times New Roman"/>
                <w:sz w:val="20"/>
                <w:szCs w:val="20"/>
                <w:highlight w:val="yellow"/>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058DA" w:rsidRPr="00BE0296" w:rsidRDefault="00B058DA" w:rsidP="00C554C1">
            <w:pPr>
              <w:pStyle w:val="a8"/>
              <w:rPr>
                <w:sz w:val="20"/>
                <w:szCs w:val="20"/>
              </w:rPr>
            </w:pPr>
            <w:r w:rsidRPr="00BE0296">
              <w:rPr>
                <w:sz w:val="20"/>
                <w:szCs w:val="20"/>
              </w:rPr>
              <w:t>федеральный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058DA" w:rsidRPr="00BE0296" w:rsidRDefault="00370389" w:rsidP="0026308C">
            <w:pPr>
              <w:widowControl w:val="0"/>
              <w:autoSpaceDE w:val="0"/>
              <w:snapToGrid w:val="0"/>
              <w:jc w:val="center"/>
              <w:rPr>
                <w:sz w:val="20"/>
                <w:szCs w:val="20"/>
                <w:lang w:val="ru-RU"/>
              </w:rPr>
            </w:pPr>
            <w:r w:rsidRPr="00BE0296">
              <w:rPr>
                <w:sz w:val="20"/>
                <w:szCs w:val="20"/>
                <w:lang w:val="ru-RU"/>
              </w:rPr>
              <w:t>0</w:t>
            </w:r>
          </w:p>
        </w:tc>
        <w:tc>
          <w:tcPr>
            <w:tcW w:w="3118" w:type="dxa"/>
            <w:vMerge/>
            <w:tcBorders>
              <w:left w:val="single" w:sz="4" w:space="0" w:color="auto"/>
              <w:right w:val="single" w:sz="4" w:space="0" w:color="auto"/>
            </w:tcBorders>
            <w:shd w:val="clear" w:color="auto" w:fill="auto"/>
            <w:vAlign w:val="center"/>
          </w:tcPr>
          <w:p w:rsidR="00B058DA" w:rsidRPr="00D22DB5" w:rsidRDefault="00B058DA" w:rsidP="0026308C">
            <w:pPr>
              <w:suppressAutoHyphens w:val="0"/>
              <w:snapToGrid w:val="0"/>
              <w:rPr>
                <w:sz w:val="20"/>
                <w:szCs w:val="20"/>
                <w:highlight w:val="yellow"/>
                <w:lang w:val="ru-RU"/>
              </w:rPr>
            </w:pPr>
          </w:p>
        </w:tc>
      </w:tr>
      <w:tr w:rsidR="00B058DA" w:rsidRPr="00D22DB5" w:rsidTr="00773E98">
        <w:trPr>
          <w:trHeight w:val="276"/>
        </w:trPr>
        <w:tc>
          <w:tcPr>
            <w:tcW w:w="567" w:type="dxa"/>
            <w:vMerge/>
            <w:tcBorders>
              <w:left w:val="single" w:sz="4" w:space="0" w:color="auto"/>
              <w:right w:val="single" w:sz="4" w:space="0" w:color="auto"/>
            </w:tcBorders>
            <w:shd w:val="clear" w:color="auto" w:fill="auto"/>
            <w:vAlign w:val="center"/>
          </w:tcPr>
          <w:p w:rsidR="00B058DA" w:rsidRPr="00D22DB5" w:rsidRDefault="00B058DA" w:rsidP="0026308C">
            <w:pPr>
              <w:pStyle w:val="a8"/>
              <w:jc w:val="center"/>
              <w:rPr>
                <w:sz w:val="20"/>
                <w:szCs w:val="20"/>
                <w:highlight w:val="yellow"/>
              </w:rPr>
            </w:pPr>
          </w:p>
        </w:tc>
        <w:tc>
          <w:tcPr>
            <w:tcW w:w="2410" w:type="dxa"/>
            <w:vMerge/>
            <w:tcBorders>
              <w:left w:val="single" w:sz="4" w:space="0" w:color="auto"/>
              <w:right w:val="single" w:sz="4" w:space="0" w:color="auto"/>
            </w:tcBorders>
            <w:shd w:val="clear" w:color="auto" w:fill="auto"/>
            <w:vAlign w:val="center"/>
          </w:tcPr>
          <w:p w:rsidR="00B058DA" w:rsidRPr="00D22DB5" w:rsidRDefault="00B058DA" w:rsidP="00407B46">
            <w:pPr>
              <w:pStyle w:val="a8"/>
              <w:rPr>
                <w:sz w:val="20"/>
                <w:szCs w:val="20"/>
                <w:highlight w:val="yellow"/>
              </w:rPr>
            </w:pPr>
          </w:p>
        </w:tc>
        <w:tc>
          <w:tcPr>
            <w:tcW w:w="1985" w:type="dxa"/>
            <w:vMerge/>
            <w:tcBorders>
              <w:left w:val="single" w:sz="4" w:space="0" w:color="auto"/>
              <w:right w:val="single" w:sz="4" w:space="0" w:color="auto"/>
            </w:tcBorders>
            <w:shd w:val="clear" w:color="auto" w:fill="auto"/>
            <w:vAlign w:val="center"/>
          </w:tcPr>
          <w:p w:rsidR="00B058DA" w:rsidRPr="00D22DB5" w:rsidRDefault="00B058DA" w:rsidP="00763C78">
            <w:pPr>
              <w:pStyle w:val="a8"/>
              <w:snapToGrid w:val="0"/>
              <w:rPr>
                <w:sz w:val="20"/>
                <w:szCs w:val="20"/>
                <w:highlight w:val="yellow"/>
              </w:rPr>
            </w:pPr>
          </w:p>
        </w:tc>
        <w:tc>
          <w:tcPr>
            <w:tcW w:w="1134" w:type="dxa"/>
            <w:vMerge/>
            <w:tcBorders>
              <w:left w:val="single" w:sz="4" w:space="0" w:color="auto"/>
              <w:right w:val="single" w:sz="4" w:space="0" w:color="auto"/>
            </w:tcBorders>
            <w:shd w:val="clear" w:color="auto" w:fill="auto"/>
          </w:tcPr>
          <w:p w:rsidR="00B058DA" w:rsidRPr="00D22DB5" w:rsidRDefault="00B058DA" w:rsidP="0026308C">
            <w:pPr>
              <w:pStyle w:val="1"/>
              <w:jc w:val="center"/>
              <w:rPr>
                <w:rFonts w:ascii="Times New Roman" w:hAnsi="Times New Roman" w:cs="Times New Roman"/>
                <w:sz w:val="20"/>
                <w:szCs w:val="20"/>
                <w:highlight w:val="yellow"/>
              </w:rPr>
            </w:pPr>
          </w:p>
        </w:tc>
        <w:tc>
          <w:tcPr>
            <w:tcW w:w="1275" w:type="dxa"/>
            <w:vMerge/>
            <w:tcBorders>
              <w:left w:val="single" w:sz="4" w:space="0" w:color="auto"/>
              <w:right w:val="single" w:sz="4" w:space="0" w:color="auto"/>
            </w:tcBorders>
            <w:shd w:val="clear" w:color="auto" w:fill="auto"/>
          </w:tcPr>
          <w:p w:rsidR="00B058DA" w:rsidRPr="00D22DB5" w:rsidRDefault="00B058DA" w:rsidP="0026308C">
            <w:pPr>
              <w:pStyle w:val="1"/>
              <w:jc w:val="center"/>
              <w:rPr>
                <w:rFonts w:ascii="Times New Roman" w:hAnsi="Times New Roman" w:cs="Times New Roman"/>
                <w:sz w:val="20"/>
                <w:szCs w:val="20"/>
                <w:highlight w:val="yellow"/>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058DA" w:rsidRPr="00BE0296" w:rsidRDefault="00B058DA" w:rsidP="00C554C1">
            <w:pPr>
              <w:pStyle w:val="a8"/>
              <w:rPr>
                <w:sz w:val="20"/>
                <w:szCs w:val="20"/>
              </w:rPr>
            </w:pPr>
            <w:r w:rsidRPr="00BE0296">
              <w:rPr>
                <w:sz w:val="20"/>
                <w:szCs w:val="20"/>
              </w:rPr>
              <w:t xml:space="preserve">областной бюджет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058DA" w:rsidRPr="00BE0296" w:rsidRDefault="00370389" w:rsidP="0026308C">
            <w:pPr>
              <w:widowControl w:val="0"/>
              <w:autoSpaceDE w:val="0"/>
              <w:snapToGrid w:val="0"/>
              <w:jc w:val="center"/>
              <w:rPr>
                <w:sz w:val="20"/>
                <w:szCs w:val="20"/>
                <w:lang w:val="ru-RU"/>
              </w:rPr>
            </w:pPr>
            <w:r w:rsidRPr="00BE0296">
              <w:rPr>
                <w:sz w:val="20"/>
                <w:szCs w:val="20"/>
                <w:lang w:val="ru-RU"/>
              </w:rPr>
              <w:t>0</w:t>
            </w:r>
          </w:p>
        </w:tc>
        <w:tc>
          <w:tcPr>
            <w:tcW w:w="3118" w:type="dxa"/>
            <w:vMerge/>
            <w:tcBorders>
              <w:left w:val="single" w:sz="4" w:space="0" w:color="auto"/>
              <w:right w:val="single" w:sz="4" w:space="0" w:color="auto"/>
            </w:tcBorders>
            <w:shd w:val="clear" w:color="auto" w:fill="auto"/>
            <w:vAlign w:val="center"/>
          </w:tcPr>
          <w:p w:rsidR="00B058DA" w:rsidRPr="00D22DB5" w:rsidRDefault="00B058DA" w:rsidP="0026308C">
            <w:pPr>
              <w:suppressAutoHyphens w:val="0"/>
              <w:snapToGrid w:val="0"/>
              <w:rPr>
                <w:sz w:val="20"/>
                <w:szCs w:val="20"/>
                <w:highlight w:val="yellow"/>
                <w:lang w:val="ru-RU"/>
              </w:rPr>
            </w:pPr>
          </w:p>
        </w:tc>
      </w:tr>
      <w:tr w:rsidR="00B058DA" w:rsidRPr="00D22DB5" w:rsidTr="00773E98">
        <w:trPr>
          <w:trHeight w:val="276"/>
        </w:trPr>
        <w:tc>
          <w:tcPr>
            <w:tcW w:w="567" w:type="dxa"/>
            <w:vMerge/>
            <w:tcBorders>
              <w:left w:val="single" w:sz="4" w:space="0" w:color="auto"/>
              <w:right w:val="single" w:sz="4" w:space="0" w:color="auto"/>
            </w:tcBorders>
            <w:shd w:val="clear" w:color="auto" w:fill="auto"/>
            <w:vAlign w:val="center"/>
          </w:tcPr>
          <w:p w:rsidR="00B058DA" w:rsidRPr="00D22DB5" w:rsidRDefault="00B058DA" w:rsidP="0026308C">
            <w:pPr>
              <w:pStyle w:val="a8"/>
              <w:jc w:val="center"/>
              <w:rPr>
                <w:sz w:val="20"/>
                <w:szCs w:val="20"/>
                <w:highlight w:val="yellow"/>
              </w:rPr>
            </w:pPr>
          </w:p>
        </w:tc>
        <w:tc>
          <w:tcPr>
            <w:tcW w:w="2410" w:type="dxa"/>
            <w:vMerge/>
            <w:tcBorders>
              <w:left w:val="single" w:sz="4" w:space="0" w:color="auto"/>
              <w:right w:val="single" w:sz="4" w:space="0" w:color="auto"/>
            </w:tcBorders>
            <w:shd w:val="clear" w:color="auto" w:fill="auto"/>
            <w:vAlign w:val="center"/>
          </w:tcPr>
          <w:p w:rsidR="00B058DA" w:rsidRPr="00D22DB5" w:rsidRDefault="00B058DA" w:rsidP="00407B46">
            <w:pPr>
              <w:pStyle w:val="a8"/>
              <w:rPr>
                <w:sz w:val="20"/>
                <w:szCs w:val="20"/>
                <w:highlight w:val="yellow"/>
              </w:rPr>
            </w:pPr>
          </w:p>
        </w:tc>
        <w:tc>
          <w:tcPr>
            <w:tcW w:w="1985" w:type="dxa"/>
            <w:vMerge/>
            <w:tcBorders>
              <w:left w:val="single" w:sz="4" w:space="0" w:color="auto"/>
              <w:right w:val="single" w:sz="4" w:space="0" w:color="auto"/>
            </w:tcBorders>
            <w:shd w:val="clear" w:color="auto" w:fill="auto"/>
            <w:vAlign w:val="center"/>
          </w:tcPr>
          <w:p w:rsidR="00B058DA" w:rsidRPr="00D22DB5" w:rsidRDefault="00B058DA" w:rsidP="00763C78">
            <w:pPr>
              <w:pStyle w:val="a8"/>
              <w:snapToGrid w:val="0"/>
              <w:rPr>
                <w:sz w:val="20"/>
                <w:szCs w:val="20"/>
                <w:highlight w:val="yellow"/>
              </w:rPr>
            </w:pPr>
          </w:p>
        </w:tc>
        <w:tc>
          <w:tcPr>
            <w:tcW w:w="1134" w:type="dxa"/>
            <w:vMerge/>
            <w:tcBorders>
              <w:left w:val="single" w:sz="4" w:space="0" w:color="auto"/>
              <w:right w:val="single" w:sz="4" w:space="0" w:color="auto"/>
            </w:tcBorders>
            <w:shd w:val="clear" w:color="auto" w:fill="auto"/>
          </w:tcPr>
          <w:p w:rsidR="00B058DA" w:rsidRPr="00D22DB5" w:rsidRDefault="00B058DA" w:rsidP="0026308C">
            <w:pPr>
              <w:pStyle w:val="1"/>
              <w:jc w:val="center"/>
              <w:rPr>
                <w:rFonts w:ascii="Times New Roman" w:hAnsi="Times New Roman" w:cs="Times New Roman"/>
                <w:sz w:val="20"/>
                <w:szCs w:val="20"/>
                <w:highlight w:val="yellow"/>
              </w:rPr>
            </w:pPr>
          </w:p>
        </w:tc>
        <w:tc>
          <w:tcPr>
            <w:tcW w:w="1275" w:type="dxa"/>
            <w:vMerge/>
            <w:tcBorders>
              <w:left w:val="single" w:sz="4" w:space="0" w:color="auto"/>
              <w:right w:val="single" w:sz="4" w:space="0" w:color="auto"/>
            </w:tcBorders>
            <w:shd w:val="clear" w:color="auto" w:fill="auto"/>
          </w:tcPr>
          <w:p w:rsidR="00B058DA" w:rsidRPr="00D22DB5" w:rsidRDefault="00B058DA" w:rsidP="0026308C">
            <w:pPr>
              <w:pStyle w:val="1"/>
              <w:jc w:val="center"/>
              <w:rPr>
                <w:rFonts w:ascii="Times New Roman" w:hAnsi="Times New Roman" w:cs="Times New Roman"/>
                <w:sz w:val="20"/>
                <w:szCs w:val="20"/>
                <w:highlight w:val="yellow"/>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058DA" w:rsidRPr="00BE0296" w:rsidRDefault="00B058DA" w:rsidP="00C554C1">
            <w:pPr>
              <w:pStyle w:val="a8"/>
              <w:rPr>
                <w:sz w:val="20"/>
                <w:szCs w:val="20"/>
              </w:rPr>
            </w:pPr>
            <w:r w:rsidRPr="00BE0296">
              <w:rPr>
                <w:sz w:val="20"/>
                <w:szCs w:val="20"/>
              </w:rPr>
              <w:t xml:space="preserve">бюджет </w:t>
            </w:r>
            <w:proofErr w:type="spellStart"/>
            <w:r w:rsidRPr="00BE0296">
              <w:rPr>
                <w:sz w:val="20"/>
                <w:szCs w:val="20"/>
              </w:rPr>
              <w:t>Уржумского</w:t>
            </w:r>
            <w:proofErr w:type="spellEnd"/>
            <w:r w:rsidRPr="00BE0296">
              <w:rPr>
                <w:sz w:val="20"/>
                <w:szCs w:val="20"/>
              </w:rPr>
              <w:t xml:space="preserve">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058DA" w:rsidRPr="00BE0296" w:rsidRDefault="00370389" w:rsidP="0026308C">
            <w:pPr>
              <w:widowControl w:val="0"/>
              <w:autoSpaceDE w:val="0"/>
              <w:snapToGrid w:val="0"/>
              <w:jc w:val="center"/>
              <w:rPr>
                <w:sz w:val="20"/>
                <w:szCs w:val="20"/>
                <w:lang w:val="ru-RU"/>
              </w:rPr>
            </w:pPr>
            <w:r w:rsidRPr="00BE0296">
              <w:rPr>
                <w:sz w:val="20"/>
                <w:szCs w:val="20"/>
                <w:lang w:val="ru-RU"/>
              </w:rPr>
              <w:t>0</w:t>
            </w:r>
          </w:p>
        </w:tc>
        <w:tc>
          <w:tcPr>
            <w:tcW w:w="3118" w:type="dxa"/>
            <w:vMerge/>
            <w:tcBorders>
              <w:left w:val="single" w:sz="4" w:space="0" w:color="auto"/>
              <w:right w:val="single" w:sz="4" w:space="0" w:color="auto"/>
            </w:tcBorders>
            <w:shd w:val="clear" w:color="auto" w:fill="auto"/>
            <w:vAlign w:val="center"/>
          </w:tcPr>
          <w:p w:rsidR="00B058DA" w:rsidRPr="00D22DB5" w:rsidRDefault="00B058DA" w:rsidP="0026308C">
            <w:pPr>
              <w:suppressAutoHyphens w:val="0"/>
              <w:snapToGrid w:val="0"/>
              <w:rPr>
                <w:sz w:val="20"/>
                <w:szCs w:val="20"/>
                <w:highlight w:val="yellow"/>
                <w:lang w:val="ru-RU"/>
              </w:rPr>
            </w:pPr>
          </w:p>
        </w:tc>
      </w:tr>
      <w:tr w:rsidR="000C045B" w:rsidRPr="00D22DB5" w:rsidTr="00773E98">
        <w:trPr>
          <w:trHeight w:val="276"/>
        </w:trPr>
        <w:tc>
          <w:tcPr>
            <w:tcW w:w="567" w:type="dxa"/>
            <w:vMerge/>
            <w:tcBorders>
              <w:left w:val="single" w:sz="4" w:space="0" w:color="auto"/>
              <w:bottom w:val="single" w:sz="4" w:space="0" w:color="auto"/>
              <w:right w:val="single" w:sz="4" w:space="0" w:color="auto"/>
            </w:tcBorders>
            <w:shd w:val="clear" w:color="auto" w:fill="auto"/>
            <w:vAlign w:val="center"/>
          </w:tcPr>
          <w:p w:rsidR="000C045B" w:rsidRPr="00D22DB5" w:rsidRDefault="000C045B" w:rsidP="0026308C">
            <w:pPr>
              <w:pStyle w:val="a8"/>
              <w:jc w:val="center"/>
              <w:rPr>
                <w:sz w:val="20"/>
                <w:szCs w:val="20"/>
                <w:highlight w:val="yellow"/>
              </w:rPr>
            </w:pPr>
          </w:p>
        </w:tc>
        <w:tc>
          <w:tcPr>
            <w:tcW w:w="2410" w:type="dxa"/>
            <w:vMerge/>
            <w:tcBorders>
              <w:left w:val="single" w:sz="4" w:space="0" w:color="auto"/>
              <w:bottom w:val="single" w:sz="4" w:space="0" w:color="auto"/>
              <w:right w:val="single" w:sz="4" w:space="0" w:color="auto"/>
            </w:tcBorders>
            <w:shd w:val="clear" w:color="auto" w:fill="auto"/>
            <w:vAlign w:val="center"/>
          </w:tcPr>
          <w:p w:rsidR="000C045B" w:rsidRPr="00D22DB5" w:rsidRDefault="000C045B" w:rsidP="00407B46">
            <w:pPr>
              <w:pStyle w:val="a8"/>
              <w:rPr>
                <w:sz w:val="20"/>
                <w:szCs w:val="20"/>
                <w:highlight w:val="yellow"/>
              </w:rPr>
            </w:pPr>
          </w:p>
        </w:tc>
        <w:tc>
          <w:tcPr>
            <w:tcW w:w="1985" w:type="dxa"/>
            <w:vMerge/>
            <w:tcBorders>
              <w:left w:val="single" w:sz="4" w:space="0" w:color="auto"/>
              <w:bottom w:val="single" w:sz="4" w:space="0" w:color="auto"/>
              <w:right w:val="single" w:sz="4" w:space="0" w:color="auto"/>
            </w:tcBorders>
            <w:shd w:val="clear" w:color="auto" w:fill="auto"/>
            <w:vAlign w:val="center"/>
          </w:tcPr>
          <w:p w:rsidR="000C045B" w:rsidRPr="00D22DB5" w:rsidRDefault="000C045B" w:rsidP="00763C78">
            <w:pPr>
              <w:pStyle w:val="a8"/>
              <w:snapToGrid w:val="0"/>
              <w:rPr>
                <w:sz w:val="20"/>
                <w:szCs w:val="20"/>
                <w:highlight w:val="yellow"/>
              </w:rPr>
            </w:pPr>
          </w:p>
        </w:tc>
        <w:tc>
          <w:tcPr>
            <w:tcW w:w="1134" w:type="dxa"/>
            <w:vMerge/>
            <w:tcBorders>
              <w:left w:val="single" w:sz="4" w:space="0" w:color="auto"/>
              <w:bottom w:val="single" w:sz="4" w:space="0" w:color="auto"/>
              <w:right w:val="single" w:sz="4" w:space="0" w:color="auto"/>
            </w:tcBorders>
            <w:shd w:val="clear" w:color="auto" w:fill="auto"/>
          </w:tcPr>
          <w:p w:rsidR="000C045B" w:rsidRPr="00D22DB5" w:rsidRDefault="000C045B" w:rsidP="0026308C">
            <w:pPr>
              <w:pStyle w:val="1"/>
              <w:jc w:val="center"/>
              <w:rPr>
                <w:rFonts w:ascii="Times New Roman" w:hAnsi="Times New Roman" w:cs="Times New Roman"/>
                <w:sz w:val="20"/>
                <w:szCs w:val="20"/>
                <w:highlight w:val="yellow"/>
              </w:rPr>
            </w:pPr>
          </w:p>
        </w:tc>
        <w:tc>
          <w:tcPr>
            <w:tcW w:w="1275" w:type="dxa"/>
            <w:vMerge/>
            <w:tcBorders>
              <w:left w:val="single" w:sz="4" w:space="0" w:color="auto"/>
              <w:bottom w:val="single" w:sz="4" w:space="0" w:color="auto"/>
              <w:right w:val="single" w:sz="4" w:space="0" w:color="auto"/>
            </w:tcBorders>
            <w:shd w:val="clear" w:color="auto" w:fill="auto"/>
          </w:tcPr>
          <w:p w:rsidR="000C045B" w:rsidRPr="00D22DB5" w:rsidRDefault="000C045B" w:rsidP="0026308C">
            <w:pPr>
              <w:pStyle w:val="1"/>
              <w:jc w:val="center"/>
              <w:rPr>
                <w:rFonts w:ascii="Times New Roman" w:hAnsi="Times New Roman" w:cs="Times New Roman"/>
                <w:sz w:val="20"/>
                <w:szCs w:val="20"/>
                <w:highlight w:val="yellow"/>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C045B" w:rsidRPr="00BE0296" w:rsidRDefault="000C045B" w:rsidP="00C554C1">
            <w:pPr>
              <w:pStyle w:val="a8"/>
              <w:rPr>
                <w:sz w:val="20"/>
                <w:szCs w:val="20"/>
              </w:rPr>
            </w:pPr>
            <w:r w:rsidRPr="00BE0296">
              <w:rPr>
                <w:sz w:val="20"/>
                <w:szCs w:val="20"/>
              </w:rPr>
              <w:t>бюджет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045B" w:rsidRPr="00BE0296" w:rsidRDefault="00BE0296" w:rsidP="00C554C1">
            <w:pPr>
              <w:widowControl w:val="0"/>
              <w:autoSpaceDE w:val="0"/>
              <w:snapToGrid w:val="0"/>
              <w:jc w:val="center"/>
              <w:rPr>
                <w:sz w:val="20"/>
                <w:szCs w:val="20"/>
                <w:lang w:val="ru-RU"/>
              </w:rPr>
            </w:pPr>
            <w:r w:rsidRPr="00BE0296">
              <w:rPr>
                <w:sz w:val="20"/>
                <w:szCs w:val="20"/>
                <w:lang w:val="ru-RU"/>
              </w:rPr>
              <w:t>3</w:t>
            </w:r>
            <w:r w:rsidR="000C045B" w:rsidRPr="00BE0296">
              <w:rPr>
                <w:sz w:val="20"/>
                <w:szCs w:val="20"/>
                <w:lang w:val="ru-RU"/>
              </w:rPr>
              <w:t>,</w:t>
            </w:r>
            <w:r w:rsidR="00D74BDF" w:rsidRPr="00BE0296">
              <w:rPr>
                <w:sz w:val="20"/>
                <w:szCs w:val="20"/>
                <w:lang w:val="ru-RU"/>
              </w:rPr>
              <w:t>50</w:t>
            </w:r>
          </w:p>
        </w:tc>
        <w:tc>
          <w:tcPr>
            <w:tcW w:w="3118" w:type="dxa"/>
            <w:vMerge/>
            <w:tcBorders>
              <w:left w:val="single" w:sz="4" w:space="0" w:color="auto"/>
              <w:bottom w:val="single" w:sz="4" w:space="0" w:color="auto"/>
              <w:right w:val="single" w:sz="4" w:space="0" w:color="auto"/>
            </w:tcBorders>
            <w:shd w:val="clear" w:color="auto" w:fill="auto"/>
            <w:vAlign w:val="center"/>
          </w:tcPr>
          <w:p w:rsidR="000C045B" w:rsidRPr="00D22DB5" w:rsidRDefault="000C045B" w:rsidP="0026308C">
            <w:pPr>
              <w:suppressAutoHyphens w:val="0"/>
              <w:snapToGrid w:val="0"/>
              <w:rPr>
                <w:sz w:val="20"/>
                <w:szCs w:val="20"/>
                <w:highlight w:val="yellow"/>
                <w:lang w:val="ru-RU"/>
              </w:rPr>
            </w:pPr>
          </w:p>
        </w:tc>
      </w:tr>
      <w:tr w:rsidR="00B058DA" w:rsidRPr="00D22DB5" w:rsidTr="00773E98">
        <w:trPr>
          <w:trHeight w:val="276"/>
        </w:trPr>
        <w:tc>
          <w:tcPr>
            <w:tcW w:w="567" w:type="dxa"/>
            <w:vMerge/>
            <w:tcBorders>
              <w:left w:val="single" w:sz="4" w:space="0" w:color="auto"/>
              <w:bottom w:val="single" w:sz="4" w:space="0" w:color="auto"/>
              <w:right w:val="single" w:sz="4" w:space="0" w:color="auto"/>
            </w:tcBorders>
            <w:shd w:val="clear" w:color="auto" w:fill="auto"/>
            <w:vAlign w:val="center"/>
          </w:tcPr>
          <w:p w:rsidR="00B058DA" w:rsidRPr="00D22DB5" w:rsidRDefault="00B058DA" w:rsidP="0026308C">
            <w:pPr>
              <w:pStyle w:val="a8"/>
              <w:jc w:val="center"/>
              <w:rPr>
                <w:sz w:val="20"/>
                <w:szCs w:val="20"/>
                <w:highlight w:val="yellow"/>
              </w:rPr>
            </w:pPr>
          </w:p>
        </w:tc>
        <w:tc>
          <w:tcPr>
            <w:tcW w:w="2410" w:type="dxa"/>
            <w:vMerge/>
            <w:tcBorders>
              <w:left w:val="single" w:sz="4" w:space="0" w:color="auto"/>
              <w:bottom w:val="single" w:sz="4" w:space="0" w:color="auto"/>
              <w:right w:val="single" w:sz="4" w:space="0" w:color="auto"/>
            </w:tcBorders>
            <w:shd w:val="clear" w:color="auto" w:fill="auto"/>
            <w:vAlign w:val="center"/>
          </w:tcPr>
          <w:p w:rsidR="00B058DA" w:rsidRPr="00D22DB5" w:rsidRDefault="00B058DA" w:rsidP="00407B46">
            <w:pPr>
              <w:pStyle w:val="a8"/>
              <w:rPr>
                <w:sz w:val="20"/>
                <w:szCs w:val="20"/>
                <w:highlight w:val="yellow"/>
              </w:rPr>
            </w:pPr>
          </w:p>
        </w:tc>
        <w:tc>
          <w:tcPr>
            <w:tcW w:w="1985" w:type="dxa"/>
            <w:vMerge/>
            <w:tcBorders>
              <w:left w:val="single" w:sz="4" w:space="0" w:color="auto"/>
              <w:bottom w:val="single" w:sz="4" w:space="0" w:color="auto"/>
              <w:right w:val="single" w:sz="4" w:space="0" w:color="auto"/>
            </w:tcBorders>
            <w:shd w:val="clear" w:color="auto" w:fill="auto"/>
            <w:vAlign w:val="center"/>
          </w:tcPr>
          <w:p w:rsidR="00B058DA" w:rsidRPr="00D22DB5" w:rsidRDefault="00B058DA" w:rsidP="00763C78">
            <w:pPr>
              <w:pStyle w:val="a8"/>
              <w:snapToGrid w:val="0"/>
              <w:rPr>
                <w:sz w:val="20"/>
                <w:szCs w:val="20"/>
                <w:highlight w:val="yellow"/>
              </w:rPr>
            </w:pPr>
          </w:p>
        </w:tc>
        <w:tc>
          <w:tcPr>
            <w:tcW w:w="1134" w:type="dxa"/>
            <w:vMerge/>
            <w:tcBorders>
              <w:left w:val="single" w:sz="4" w:space="0" w:color="auto"/>
              <w:bottom w:val="single" w:sz="4" w:space="0" w:color="auto"/>
              <w:right w:val="single" w:sz="4" w:space="0" w:color="auto"/>
            </w:tcBorders>
            <w:shd w:val="clear" w:color="auto" w:fill="auto"/>
          </w:tcPr>
          <w:p w:rsidR="00B058DA" w:rsidRPr="00D22DB5" w:rsidRDefault="00B058DA" w:rsidP="0026308C">
            <w:pPr>
              <w:pStyle w:val="1"/>
              <w:jc w:val="center"/>
              <w:rPr>
                <w:rFonts w:ascii="Times New Roman" w:hAnsi="Times New Roman" w:cs="Times New Roman"/>
                <w:sz w:val="20"/>
                <w:szCs w:val="20"/>
                <w:highlight w:val="yellow"/>
              </w:rPr>
            </w:pPr>
          </w:p>
        </w:tc>
        <w:tc>
          <w:tcPr>
            <w:tcW w:w="1275" w:type="dxa"/>
            <w:vMerge/>
            <w:tcBorders>
              <w:left w:val="single" w:sz="4" w:space="0" w:color="auto"/>
              <w:bottom w:val="single" w:sz="4" w:space="0" w:color="auto"/>
              <w:right w:val="single" w:sz="4" w:space="0" w:color="auto"/>
            </w:tcBorders>
            <w:shd w:val="clear" w:color="auto" w:fill="auto"/>
          </w:tcPr>
          <w:p w:rsidR="00B058DA" w:rsidRPr="00D22DB5" w:rsidRDefault="00B058DA" w:rsidP="0026308C">
            <w:pPr>
              <w:pStyle w:val="1"/>
              <w:jc w:val="center"/>
              <w:rPr>
                <w:rFonts w:ascii="Times New Roman" w:hAnsi="Times New Roman" w:cs="Times New Roman"/>
                <w:sz w:val="20"/>
                <w:szCs w:val="20"/>
                <w:highlight w:val="yellow"/>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058DA" w:rsidRPr="00BE0296" w:rsidRDefault="000C045B" w:rsidP="00C554C1">
            <w:pPr>
              <w:pStyle w:val="a8"/>
              <w:rPr>
                <w:sz w:val="20"/>
                <w:szCs w:val="20"/>
              </w:rPr>
            </w:pPr>
            <w:r w:rsidRPr="00BE0296">
              <w:rPr>
                <w:sz w:val="20"/>
                <w:szCs w:val="20"/>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058DA" w:rsidRPr="00BE0296" w:rsidRDefault="000C045B" w:rsidP="0026308C">
            <w:pPr>
              <w:widowControl w:val="0"/>
              <w:autoSpaceDE w:val="0"/>
              <w:snapToGrid w:val="0"/>
              <w:jc w:val="center"/>
              <w:rPr>
                <w:sz w:val="20"/>
                <w:szCs w:val="20"/>
                <w:lang w:val="ru-RU"/>
              </w:rPr>
            </w:pPr>
            <w:r w:rsidRPr="00BE0296">
              <w:rPr>
                <w:sz w:val="20"/>
                <w:szCs w:val="20"/>
                <w:lang w:val="ru-RU"/>
              </w:rPr>
              <w:t>0</w:t>
            </w:r>
          </w:p>
        </w:tc>
        <w:tc>
          <w:tcPr>
            <w:tcW w:w="3118" w:type="dxa"/>
            <w:vMerge/>
            <w:tcBorders>
              <w:left w:val="single" w:sz="4" w:space="0" w:color="auto"/>
              <w:bottom w:val="single" w:sz="4" w:space="0" w:color="auto"/>
              <w:right w:val="single" w:sz="4" w:space="0" w:color="auto"/>
            </w:tcBorders>
            <w:shd w:val="clear" w:color="auto" w:fill="auto"/>
            <w:vAlign w:val="center"/>
          </w:tcPr>
          <w:p w:rsidR="00B058DA" w:rsidRPr="00D22DB5" w:rsidRDefault="00B058DA" w:rsidP="0026308C">
            <w:pPr>
              <w:suppressAutoHyphens w:val="0"/>
              <w:snapToGrid w:val="0"/>
              <w:rPr>
                <w:sz w:val="20"/>
                <w:szCs w:val="20"/>
                <w:highlight w:val="yellow"/>
                <w:lang w:val="ru-RU"/>
              </w:rPr>
            </w:pPr>
          </w:p>
        </w:tc>
      </w:tr>
      <w:tr w:rsidR="0026308C" w:rsidRPr="00827A92" w:rsidTr="00D07A4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308C" w:rsidRPr="00BE0296" w:rsidRDefault="004E75BD" w:rsidP="0026308C">
            <w:pPr>
              <w:pStyle w:val="a8"/>
              <w:jc w:val="center"/>
              <w:rPr>
                <w:sz w:val="20"/>
                <w:szCs w:val="20"/>
              </w:rPr>
            </w:pPr>
            <w:r w:rsidRPr="00BE0296">
              <w:rPr>
                <w:sz w:val="20"/>
                <w:szCs w:val="20"/>
              </w:rPr>
              <w:t>1.6</w:t>
            </w:r>
          </w:p>
          <w:p w:rsidR="0026308C" w:rsidRPr="00BE0296" w:rsidRDefault="0026308C" w:rsidP="0026308C">
            <w:pPr>
              <w:pStyle w:val="a8"/>
              <w:jc w:val="center"/>
              <w:rPr>
                <w:sz w:val="20"/>
                <w:szCs w:val="20"/>
              </w:rPr>
            </w:pPr>
          </w:p>
          <w:p w:rsidR="0026308C" w:rsidRPr="00BE0296" w:rsidRDefault="0026308C" w:rsidP="0026308C">
            <w:pPr>
              <w:pStyle w:val="a8"/>
              <w:jc w:val="center"/>
              <w:rPr>
                <w:sz w:val="20"/>
                <w:szCs w:val="20"/>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308C" w:rsidRPr="00BE0296" w:rsidRDefault="0026308C" w:rsidP="00CB596B">
            <w:pPr>
              <w:pStyle w:val="a8"/>
              <w:rPr>
                <w:sz w:val="20"/>
                <w:szCs w:val="20"/>
              </w:rPr>
            </w:pPr>
            <w:r w:rsidRPr="00BE0296">
              <w:rPr>
                <w:sz w:val="20"/>
                <w:szCs w:val="20"/>
              </w:rPr>
              <w:t>Отдельное мероприятие</w:t>
            </w:r>
          </w:p>
          <w:p w:rsidR="0026308C" w:rsidRPr="00BE0296" w:rsidRDefault="00CB596B" w:rsidP="00CB596B">
            <w:pPr>
              <w:pStyle w:val="a8"/>
              <w:rPr>
                <w:sz w:val="20"/>
                <w:szCs w:val="20"/>
              </w:rPr>
            </w:pPr>
            <w:r w:rsidRPr="00BE0296">
              <w:rPr>
                <w:sz w:val="20"/>
                <w:szCs w:val="20"/>
              </w:rPr>
              <w:t>«</w:t>
            </w:r>
            <w:r w:rsidR="0026308C" w:rsidRPr="00BE0296">
              <w:rPr>
                <w:sz w:val="20"/>
                <w:szCs w:val="20"/>
              </w:rPr>
              <w:t>Финансовое обеспечение воинского учета"</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3C78" w:rsidRPr="00BE0296" w:rsidRDefault="00763C78" w:rsidP="00763C78">
            <w:pPr>
              <w:pStyle w:val="a8"/>
              <w:snapToGrid w:val="0"/>
              <w:rPr>
                <w:sz w:val="20"/>
                <w:szCs w:val="20"/>
              </w:rPr>
            </w:pPr>
            <w:r w:rsidRPr="00BE0296">
              <w:rPr>
                <w:sz w:val="20"/>
                <w:szCs w:val="20"/>
              </w:rPr>
              <w:t xml:space="preserve">администрация </w:t>
            </w:r>
            <w:proofErr w:type="spellStart"/>
            <w:r w:rsidRPr="00BE0296">
              <w:rPr>
                <w:sz w:val="20"/>
                <w:szCs w:val="20"/>
              </w:rPr>
              <w:t>Байсинского</w:t>
            </w:r>
            <w:proofErr w:type="spellEnd"/>
            <w:r w:rsidRPr="00BE0296">
              <w:rPr>
                <w:sz w:val="20"/>
                <w:szCs w:val="20"/>
              </w:rPr>
              <w:t xml:space="preserve"> сельского поселения</w:t>
            </w:r>
          </w:p>
          <w:p w:rsidR="0026308C" w:rsidRPr="00BE0296" w:rsidRDefault="0026308C" w:rsidP="0026308C">
            <w:pPr>
              <w:pStyle w:val="a8"/>
              <w:snapToGrid w:val="0"/>
              <w:jc w:val="center"/>
              <w:rPr>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26308C" w:rsidRPr="00BE0296" w:rsidRDefault="0026308C" w:rsidP="0026308C">
            <w:pPr>
              <w:pStyle w:val="1"/>
              <w:jc w:val="center"/>
              <w:rPr>
                <w:rFonts w:ascii="Times New Roman" w:hAnsi="Times New Roman" w:cs="Times New Roman"/>
                <w:sz w:val="20"/>
                <w:szCs w:val="20"/>
              </w:rPr>
            </w:pPr>
            <w:r w:rsidRPr="00BE0296">
              <w:rPr>
                <w:rFonts w:ascii="Times New Roman" w:hAnsi="Times New Roman" w:cs="Times New Roman"/>
                <w:sz w:val="20"/>
                <w:szCs w:val="20"/>
              </w:rPr>
              <w:t>202</w:t>
            </w:r>
            <w:r w:rsidR="00BE0296" w:rsidRPr="00BE0296">
              <w:rPr>
                <w:rFonts w:ascii="Times New Roman" w:hAnsi="Times New Roman" w:cs="Times New Roman"/>
                <w:sz w:val="20"/>
                <w:szCs w:val="20"/>
              </w:rPr>
              <w:t>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26308C" w:rsidRPr="00BE0296" w:rsidRDefault="0026308C" w:rsidP="0026308C">
            <w:pPr>
              <w:pStyle w:val="1"/>
              <w:jc w:val="center"/>
              <w:rPr>
                <w:rFonts w:ascii="Times New Roman" w:hAnsi="Times New Roman" w:cs="Times New Roman"/>
                <w:sz w:val="20"/>
                <w:szCs w:val="20"/>
              </w:rPr>
            </w:pPr>
            <w:r w:rsidRPr="00BE0296">
              <w:rPr>
                <w:rFonts w:ascii="Times New Roman" w:hAnsi="Times New Roman" w:cs="Times New Roman"/>
                <w:sz w:val="20"/>
                <w:szCs w:val="20"/>
              </w:rPr>
              <w:t>202</w:t>
            </w:r>
            <w:r w:rsidR="00BE0296" w:rsidRPr="00BE0296">
              <w:rPr>
                <w:rFonts w:ascii="Times New Roman" w:hAnsi="Times New Roman" w:cs="Times New Roman"/>
                <w:sz w:val="20"/>
                <w:szCs w:val="20"/>
              </w:rPr>
              <w:t>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6308C" w:rsidRPr="00BE0296" w:rsidRDefault="0026308C" w:rsidP="0026308C">
            <w:pPr>
              <w:pStyle w:val="a8"/>
              <w:rPr>
                <w:sz w:val="20"/>
                <w:szCs w:val="20"/>
              </w:rPr>
            </w:pPr>
            <w:r w:rsidRPr="00BE0296">
              <w:rPr>
                <w:sz w:val="20"/>
                <w:szCs w:val="20"/>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6308C" w:rsidRPr="00BE0296" w:rsidRDefault="00BE0296" w:rsidP="0026308C">
            <w:pPr>
              <w:widowControl w:val="0"/>
              <w:autoSpaceDE w:val="0"/>
              <w:snapToGrid w:val="0"/>
              <w:jc w:val="center"/>
              <w:rPr>
                <w:sz w:val="20"/>
                <w:szCs w:val="20"/>
                <w:lang w:val="ru-RU"/>
              </w:rPr>
            </w:pPr>
            <w:r w:rsidRPr="00BE0296">
              <w:rPr>
                <w:sz w:val="20"/>
                <w:szCs w:val="20"/>
                <w:lang w:val="ru-RU"/>
              </w:rPr>
              <w:t>155,06</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308C" w:rsidRPr="00BE0296" w:rsidRDefault="00AE5843" w:rsidP="0026308C">
            <w:pPr>
              <w:suppressAutoHyphens w:val="0"/>
              <w:snapToGrid w:val="0"/>
              <w:rPr>
                <w:sz w:val="20"/>
                <w:szCs w:val="20"/>
                <w:lang w:val="ru-RU"/>
              </w:rPr>
            </w:pPr>
            <w:r w:rsidRPr="00BE0296">
              <w:rPr>
                <w:sz w:val="20"/>
                <w:szCs w:val="20"/>
                <w:lang w:val="ru-RU"/>
              </w:rPr>
              <w:t>С</w:t>
            </w:r>
            <w:r w:rsidR="0026308C" w:rsidRPr="00BE0296">
              <w:rPr>
                <w:sz w:val="20"/>
                <w:szCs w:val="20"/>
                <w:lang w:val="ru-RU"/>
              </w:rPr>
              <w:t xml:space="preserve">одержание ВУС администрации </w:t>
            </w:r>
            <w:proofErr w:type="spellStart"/>
            <w:r w:rsidR="0026308C" w:rsidRPr="00BE0296">
              <w:rPr>
                <w:sz w:val="20"/>
                <w:szCs w:val="20"/>
                <w:lang w:val="ru-RU"/>
              </w:rPr>
              <w:t>Байсинского</w:t>
            </w:r>
            <w:proofErr w:type="spellEnd"/>
            <w:r w:rsidR="0026308C" w:rsidRPr="00BE0296">
              <w:rPr>
                <w:sz w:val="20"/>
                <w:szCs w:val="20"/>
                <w:lang w:val="ru-RU"/>
              </w:rPr>
              <w:t xml:space="preserve"> сельского поселения </w:t>
            </w:r>
            <w:proofErr w:type="spellStart"/>
            <w:r w:rsidR="0026308C" w:rsidRPr="00BE0296">
              <w:rPr>
                <w:sz w:val="20"/>
                <w:szCs w:val="20"/>
                <w:lang w:val="ru-RU"/>
              </w:rPr>
              <w:t>Уржумского</w:t>
            </w:r>
            <w:proofErr w:type="spellEnd"/>
            <w:r w:rsidR="0026308C" w:rsidRPr="00BE0296">
              <w:rPr>
                <w:sz w:val="20"/>
                <w:szCs w:val="20"/>
                <w:lang w:val="ru-RU"/>
              </w:rPr>
              <w:t xml:space="preserve"> района Кировской области</w:t>
            </w:r>
          </w:p>
        </w:tc>
      </w:tr>
      <w:tr w:rsidR="004C5CCC" w:rsidRPr="00D22DB5" w:rsidTr="00D07A4C">
        <w:tc>
          <w:tcPr>
            <w:tcW w:w="567" w:type="dxa"/>
            <w:vMerge/>
            <w:tcBorders>
              <w:top w:val="single" w:sz="4" w:space="0" w:color="auto"/>
              <w:left w:val="single" w:sz="4" w:space="0" w:color="000000"/>
            </w:tcBorders>
            <w:shd w:val="clear" w:color="auto" w:fill="auto"/>
            <w:vAlign w:val="center"/>
          </w:tcPr>
          <w:p w:rsidR="004C5CCC" w:rsidRPr="00D22DB5" w:rsidRDefault="004C5CCC" w:rsidP="00DA3DD1">
            <w:pPr>
              <w:pStyle w:val="a8"/>
              <w:jc w:val="center"/>
              <w:rPr>
                <w:sz w:val="20"/>
                <w:szCs w:val="20"/>
                <w:highlight w:val="yellow"/>
              </w:rPr>
            </w:pPr>
          </w:p>
        </w:tc>
        <w:tc>
          <w:tcPr>
            <w:tcW w:w="2410" w:type="dxa"/>
            <w:vMerge/>
            <w:tcBorders>
              <w:top w:val="single" w:sz="4" w:space="0" w:color="auto"/>
              <w:left w:val="single" w:sz="4" w:space="0" w:color="000000"/>
            </w:tcBorders>
            <w:shd w:val="clear" w:color="auto" w:fill="auto"/>
            <w:vAlign w:val="center"/>
          </w:tcPr>
          <w:p w:rsidR="004C5CCC" w:rsidRPr="00D22DB5" w:rsidRDefault="004C5CCC" w:rsidP="00DA3DD1">
            <w:pPr>
              <w:pStyle w:val="a8"/>
              <w:jc w:val="center"/>
              <w:rPr>
                <w:sz w:val="20"/>
                <w:szCs w:val="20"/>
                <w:highlight w:val="yellow"/>
              </w:rPr>
            </w:pPr>
          </w:p>
        </w:tc>
        <w:tc>
          <w:tcPr>
            <w:tcW w:w="1985" w:type="dxa"/>
            <w:vMerge/>
            <w:tcBorders>
              <w:top w:val="single" w:sz="4" w:space="0" w:color="auto"/>
              <w:left w:val="single" w:sz="4" w:space="0" w:color="000000"/>
            </w:tcBorders>
            <w:shd w:val="clear" w:color="auto" w:fill="auto"/>
            <w:vAlign w:val="center"/>
          </w:tcPr>
          <w:p w:rsidR="004C5CCC" w:rsidRPr="00D22DB5" w:rsidRDefault="004C5CCC" w:rsidP="00DA3DD1">
            <w:pPr>
              <w:pStyle w:val="a8"/>
              <w:jc w:val="center"/>
              <w:rPr>
                <w:sz w:val="20"/>
                <w:szCs w:val="20"/>
                <w:highlight w:val="yellow"/>
              </w:rPr>
            </w:pPr>
          </w:p>
        </w:tc>
        <w:tc>
          <w:tcPr>
            <w:tcW w:w="1134" w:type="dxa"/>
            <w:vMerge/>
            <w:tcBorders>
              <w:top w:val="single" w:sz="4" w:space="0" w:color="auto"/>
              <w:left w:val="single" w:sz="4" w:space="0" w:color="000000"/>
            </w:tcBorders>
            <w:shd w:val="clear" w:color="auto" w:fill="auto"/>
          </w:tcPr>
          <w:p w:rsidR="004C5CCC" w:rsidRPr="00D22DB5" w:rsidRDefault="004C5CCC" w:rsidP="00DA3DD1">
            <w:pPr>
              <w:pStyle w:val="a8"/>
              <w:rPr>
                <w:sz w:val="20"/>
                <w:szCs w:val="20"/>
                <w:highlight w:val="yellow"/>
              </w:rPr>
            </w:pPr>
          </w:p>
        </w:tc>
        <w:tc>
          <w:tcPr>
            <w:tcW w:w="1275" w:type="dxa"/>
            <w:vMerge/>
            <w:tcBorders>
              <w:top w:val="single" w:sz="4" w:space="0" w:color="auto"/>
              <w:left w:val="single" w:sz="4" w:space="0" w:color="000000"/>
            </w:tcBorders>
            <w:shd w:val="clear" w:color="auto" w:fill="auto"/>
          </w:tcPr>
          <w:p w:rsidR="004C5CCC" w:rsidRPr="00D22DB5" w:rsidRDefault="004C5CCC" w:rsidP="00DA3DD1">
            <w:pPr>
              <w:pStyle w:val="a8"/>
              <w:jc w:val="center"/>
              <w:rPr>
                <w:sz w:val="20"/>
                <w:szCs w:val="20"/>
                <w:highlight w:val="yellow"/>
              </w:rPr>
            </w:pPr>
          </w:p>
        </w:tc>
        <w:tc>
          <w:tcPr>
            <w:tcW w:w="2552" w:type="dxa"/>
            <w:tcBorders>
              <w:top w:val="single" w:sz="4" w:space="0" w:color="auto"/>
              <w:left w:val="single" w:sz="4" w:space="0" w:color="000000"/>
              <w:bottom w:val="single" w:sz="4" w:space="0" w:color="000000"/>
            </w:tcBorders>
            <w:shd w:val="clear" w:color="auto" w:fill="auto"/>
          </w:tcPr>
          <w:p w:rsidR="004C5CCC" w:rsidRPr="00BE0296" w:rsidRDefault="004C5CCC" w:rsidP="00FE469D">
            <w:pPr>
              <w:pStyle w:val="a8"/>
              <w:rPr>
                <w:sz w:val="20"/>
                <w:szCs w:val="20"/>
              </w:rPr>
            </w:pPr>
            <w:r w:rsidRPr="00BE0296">
              <w:rPr>
                <w:sz w:val="20"/>
                <w:szCs w:val="20"/>
              </w:rPr>
              <w:t>федеральный бюджет</w:t>
            </w:r>
          </w:p>
        </w:tc>
        <w:tc>
          <w:tcPr>
            <w:tcW w:w="1843" w:type="dxa"/>
            <w:tcBorders>
              <w:top w:val="single" w:sz="4" w:space="0" w:color="auto"/>
              <w:left w:val="single" w:sz="4" w:space="0" w:color="000000"/>
              <w:bottom w:val="single" w:sz="4" w:space="0" w:color="000000"/>
            </w:tcBorders>
            <w:shd w:val="clear" w:color="auto" w:fill="auto"/>
          </w:tcPr>
          <w:p w:rsidR="004C5CCC" w:rsidRPr="00BE0296" w:rsidRDefault="00BE0296" w:rsidP="00FE469D">
            <w:pPr>
              <w:pStyle w:val="a8"/>
              <w:jc w:val="center"/>
              <w:rPr>
                <w:sz w:val="20"/>
                <w:szCs w:val="20"/>
              </w:rPr>
            </w:pPr>
            <w:r w:rsidRPr="00BE0296">
              <w:rPr>
                <w:sz w:val="20"/>
                <w:szCs w:val="20"/>
              </w:rPr>
              <w:t>155,06</w:t>
            </w:r>
          </w:p>
        </w:tc>
        <w:tc>
          <w:tcPr>
            <w:tcW w:w="3118" w:type="dxa"/>
            <w:vMerge/>
            <w:tcBorders>
              <w:top w:val="single" w:sz="4" w:space="0" w:color="auto"/>
              <w:left w:val="single" w:sz="4" w:space="0" w:color="000000"/>
              <w:right w:val="single" w:sz="4" w:space="0" w:color="000000"/>
            </w:tcBorders>
            <w:shd w:val="clear" w:color="auto" w:fill="auto"/>
            <w:vAlign w:val="center"/>
          </w:tcPr>
          <w:p w:rsidR="004C5CCC" w:rsidRPr="00D22DB5" w:rsidRDefault="004C5CCC" w:rsidP="00DA3DD1">
            <w:pPr>
              <w:suppressAutoHyphens w:val="0"/>
              <w:snapToGrid w:val="0"/>
              <w:rPr>
                <w:sz w:val="20"/>
                <w:szCs w:val="20"/>
                <w:highlight w:val="yellow"/>
                <w:lang w:val="ru-RU"/>
              </w:rPr>
            </w:pPr>
          </w:p>
        </w:tc>
      </w:tr>
      <w:tr w:rsidR="004C5CCC" w:rsidRPr="00D22DB5" w:rsidTr="00D07A4C">
        <w:tc>
          <w:tcPr>
            <w:tcW w:w="567" w:type="dxa"/>
            <w:vMerge/>
            <w:tcBorders>
              <w:left w:val="single" w:sz="4" w:space="0" w:color="000000"/>
            </w:tcBorders>
            <w:shd w:val="clear" w:color="auto" w:fill="auto"/>
            <w:vAlign w:val="center"/>
          </w:tcPr>
          <w:p w:rsidR="004C5CCC" w:rsidRPr="00D22DB5" w:rsidRDefault="004C5CCC" w:rsidP="00DA3DD1">
            <w:pPr>
              <w:pStyle w:val="a8"/>
              <w:jc w:val="center"/>
              <w:rPr>
                <w:sz w:val="20"/>
                <w:szCs w:val="20"/>
                <w:highlight w:val="yellow"/>
              </w:rPr>
            </w:pPr>
          </w:p>
        </w:tc>
        <w:tc>
          <w:tcPr>
            <w:tcW w:w="2410" w:type="dxa"/>
            <w:vMerge/>
            <w:tcBorders>
              <w:left w:val="single" w:sz="4" w:space="0" w:color="000000"/>
            </w:tcBorders>
            <w:shd w:val="clear" w:color="auto" w:fill="auto"/>
            <w:vAlign w:val="center"/>
          </w:tcPr>
          <w:p w:rsidR="004C5CCC" w:rsidRPr="00D22DB5" w:rsidRDefault="004C5CCC" w:rsidP="00DA3DD1">
            <w:pPr>
              <w:pStyle w:val="a8"/>
              <w:jc w:val="center"/>
              <w:rPr>
                <w:sz w:val="20"/>
                <w:szCs w:val="20"/>
                <w:highlight w:val="yellow"/>
              </w:rPr>
            </w:pPr>
          </w:p>
        </w:tc>
        <w:tc>
          <w:tcPr>
            <w:tcW w:w="1985" w:type="dxa"/>
            <w:vMerge/>
            <w:tcBorders>
              <w:left w:val="single" w:sz="4" w:space="0" w:color="000000"/>
            </w:tcBorders>
            <w:shd w:val="clear" w:color="auto" w:fill="auto"/>
            <w:vAlign w:val="center"/>
          </w:tcPr>
          <w:p w:rsidR="004C5CCC" w:rsidRPr="00D22DB5" w:rsidRDefault="004C5CCC" w:rsidP="00DA3DD1">
            <w:pPr>
              <w:pStyle w:val="a8"/>
              <w:jc w:val="center"/>
              <w:rPr>
                <w:sz w:val="20"/>
                <w:szCs w:val="20"/>
                <w:highlight w:val="yellow"/>
              </w:rPr>
            </w:pPr>
          </w:p>
        </w:tc>
        <w:tc>
          <w:tcPr>
            <w:tcW w:w="1134" w:type="dxa"/>
            <w:vMerge/>
            <w:tcBorders>
              <w:left w:val="single" w:sz="4" w:space="0" w:color="000000"/>
            </w:tcBorders>
            <w:shd w:val="clear" w:color="auto" w:fill="auto"/>
          </w:tcPr>
          <w:p w:rsidR="004C5CCC" w:rsidRPr="00D22DB5" w:rsidRDefault="004C5CCC" w:rsidP="00DA3DD1">
            <w:pPr>
              <w:pStyle w:val="a8"/>
              <w:rPr>
                <w:sz w:val="20"/>
                <w:szCs w:val="20"/>
                <w:highlight w:val="yellow"/>
              </w:rPr>
            </w:pPr>
          </w:p>
        </w:tc>
        <w:tc>
          <w:tcPr>
            <w:tcW w:w="1275" w:type="dxa"/>
            <w:vMerge/>
            <w:tcBorders>
              <w:left w:val="single" w:sz="4" w:space="0" w:color="000000"/>
            </w:tcBorders>
            <w:shd w:val="clear" w:color="auto" w:fill="auto"/>
          </w:tcPr>
          <w:p w:rsidR="004C5CCC" w:rsidRPr="00D22DB5" w:rsidRDefault="004C5CCC" w:rsidP="00DA3DD1">
            <w:pPr>
              <w:pStyle w:val="a8"/>
              <w:jc w:val="center"/>
              <w:rPr>
                <w:sz w:val="20"/>
                <w:szCs w:val="20"/>
                <w:highlight w:val="yellow"/>
              </w:rPr>
            </w:pPr>
          </w:p>
        </w:tc>
        <w:tc>
          <w:tcPr>
            <w:tcW w:w="2552" w:type="dxa"/>
            <w:tcBorders>
              <w:top w:val="single" w:sz="4" w:space="0" w:color="000000"/>
              <w:left w:val="single" w:sz="4" w:space="0" w:color="000000"/>
              <w:bottom w:val="single" w:sz="4" w:space="0" w:color="000000"/>
            </w:tcBorders>
            <w:shd w:val="clear" w:color="auto" w:fill="auto"/>
          </w:tcPr>
          <w:p w:rsidR="004C5CCC" w:rsidRPr="00BE0296" w:rsidRDefault="004C5CCC" w:rsidP="00FE469D">
            <w:pPr>
              <w:pStyle w:val="a8"/>
              <w:rPr>
                <w:sz w:val="20"/>
                <w:szCs w:val="20"/>
              </w:rPr>
            </w:pPr>
            <w:r w:rsidRPr="00BE0296">
              <w:rPr>
                <w:sz w:val="20"/>
                <w:szCs w:val="20"/>
              </w:rPr>
              <w:t xml:space="preserve">областной бюджет  </w:t>
            </w:r>
          </w:p>
        </w:tc>
        <w:tc>
          <w:tcPr>
            <w:tcW w:w="1843" w:type="dxa"/>
            <w:tcBorders>
              <w:top w:val="single" w:sz="4" w:space="0" w:color="000000"/>
              <w:left w:val="single" w:sz="4" w:space="0" w:color="000000"/>
              <w:bottom w:val="single" w:sz="4" w:space="0" w:color="000000"/>
            </w:tcBorders>
            <w:shd w:val="clear" w:color="auto" w:fill="auto"/>
          </w:tcPr>
          <w:p w:rsidR="004C5CCC" w:rsidRPr="00BE0296" w:rsidRDefault="004C5CCC" w:rsidP="00FE469D">
            <w:pPr>
              <w:pStyle w:val="a8"/>
              <w:jc w:val="center"/>
              <w:rPr>
                <w:sz w:val="20"/>
                <w:szCs w:val="20"/>
              </w:rPr>
            </w:pPr>
            <w:r w:rsidRPr="00BE0296">
              <w:rPr>
                <w:sz w:val="20"/>
                <w:szCs w:val="20"/>
              </w:rPr>
              <w:t>0</w:t>
            </w:r>
          </w:p>
        </w:tc>
        <w:tc>
          <w:tcPr>
            <w:tcW w:w="3118" w:type="dxa"/>
            <w:vMerge/>
            <w:tcBorders>
              <w:left w:val="single" w:sz="4" w:space="0" w:color="000000"/>
              <w:right w:val="single" w:sz="4" w:space="0" w:color="000000"/>
            </w:tcBorders>
            <w:shd w:val="clear" w:color="auto" w:fill="auto"/>
            <w:vAlign w:val="center"/>
          </w:tcPr>
          <w:p w:rsidR="004C5CCC" w:rsidRPr="00D22DB5" w:rsidRDefault="004C5CCC" w:rsidP="00DA3DD1">
            <w:pPr>
              <w:suppressAutoHyphens w:val="0"/>
              <w:snapToGrid w:val="0"/>
              <w:rPr>
                <w:sz w:val="20"/>
                <w:szCs w:val="20"/>
                <w:highlight w:val="yellow"/>
                <w:lang w:val="ru-RU"/>
              </w:rPr>
            </w:pPr>
          </w:p>
        </w:tc>
      </w:tr>
      <w:tr w:rsidR="004C5CCC" w:rsidRPr="00D22DB5" w:rsidTr="00D07A4C">
        <w:tc>
          <w:tcPr>
            <w:tcW w:w="567" w:type="dxa"/>
            <w:vMerge/>
            <w:tcBorders>
              <w:left w:val="single" w:sz="4" w:space="0" w:color="000000"/>
            </w:tcBorders>
            <w:shd w:val="clear" w:color="auto" w:fill="auto"/>
            <w:vAlign w:val="center"/>
          </w:tcPr>
          <w:p w:rsidR="004C5CCC" w:rsidRPr="00D22DB5" w:rsidRDefault="004C5CCC" w:rsidP="00DA3DD1">
            <w:pPr>
              <w:pStyle w:val="a8"/>
              <w:jc w:val="center"/>
              <w:rPr>
                <w:sz w:val="20"/>
                <w:szCs w:val="20"/>
                <w:highlight w:val="yellow"/>
              </w:rPr>
            </w:pPr>
          </w:p>
        </w:tc>
        <w:tc>
          <w:tcPr>
            <w:tcW w:w="2410" w:type="dxa"/>
            <w:vMerge/>
            <w:tcBorders>
              <w:left w:val="single" w:sz="4" w:space="0" w:color="000000"/>
            </w:tcBorders>
            <w:shd w:val="clear" w:color="auto" w:fill="auto"/>
            <w:vAlign w:val="center"/>
          </w:tcPr>
          <w:p w:rsidR="004C5CCC" w:rsidRPr="00D22DB5" w:rsidRDefault="004C5CCC" w:rsidP="00DA3DD1">
            <w:pPr>
              <w:pStyle w:val="a8"/>
              <w:jc w:val="center"/>
              <w:rPr>
                <w:sz w:val="20"/>
                <w:szCs w:val="20"/>
                <w:highlight w:val="yellow"/>
              </w:rPr>
            </w:pPr>
          </w:p>
        </w:tc>
        <w:tc>
          <w:tcPr>
            <w:tcW w:w="1985" w:type="dxa"/>
            <w:vMerge/>
            <w:tcBorders>
              <w:left w:val="single" w:sz="4" w:space="0" w:color="000000"/>
            </w:tcBorders>
            <w:shd w:val="clear" w:color="auto" w:fill="auto"/>
            <w:vAlign w:val="center"/>
          </w:tcPr>
          <w:p w:rsidR="004C5CCC" w:rsidRPr="00D22DB5" w:rsidRDefault="004C5CCC" w:rsidP="00DA3DD1">
            <w:pPr>
              <w:pStyle w:val="a8"/>
              <w:jc w:val="center"/>
              <w:rPr>
                <w:sz w:val="20"/>
                <w:szCs w:val="20"/>
                <w:highlight w:val="yellow"/>
              </w:rPr>
            </w:pPr>
          </w:p>
        </w:tc>
        <w:tc>
          <w:tcPr>
            <w:tcW w:w="1134" w:type="dxa"/>
            <w:vMerge/>
            <w:tcBorders>
              <w:left w:val="single" w:sz="4" w:space="0" w:color="000000"/>
            </w:tcBorders>
            <w:shd w:val="clear" w:color="auto" w:fill="auto"/>
          </w:tcPr>
          <w:p w:rsidR="004C5CCC" w:rsidRPr="00D22DB5" w:rsidRDefault="004C5CCC" w:rsidP="00DA3DD1">
            <w:pPr>
              <w:pStyle w:val="a8"/>
              <w:rPr>
                <w:sz w:val="20"/>
                <w:szCs w:val="20"/>
                <w:highlight w:val="yellow"/>
              </w:rPr>
            </w:pPr>
          </w:p>
        </w:tc>
        <w:tc>
          <w:tcPr>
            <w:tcW w:w="1275" w:type="dxa"/>
            <w:vMerge/>
            <w:tcBorders>
              <w:left w:val="single" w:sz="4" w:space="0" w:color="000000"/>
            </w:tcBorders>
            <w:shd w:val="clear" w:color="auto" w:fill="auto"/>
          </w:tcPr>
          <w:p w:rsidR="004C5CCC" w:rsidRPr="00D22DB5" w:rsidRDefault="004C5CCC" w:rsidP="00DA3DD1">
            <w:pPr>
              <w:pStyle w:val="a8"/>
              <w:jc w:val="center"/>
              <w:rPr>
                <w:sz w:val="20"/>
                <w:szCs w:val="20"/>
                <w:highlight w:val="yellow"/>
              </w:rPr>
            </w:pPr>
          </w:p>
        </w:tc>
        <w:tc>
          <w:tcPr>
            <w:tcW w:w="2552" w:type="dxa"/>
            <w:tcBorders>
              <w:top w:val="single" w:sz="4" w:space="0" w:color="000000"/>
              <w:left w:val="single" w:sz="4" w:space="0" w:color="000000"/>
              <w:bottom w:val="single" w:sz="4" w:space="0" w:color="000000"/>
            </w:tcBorders>
            <w:shd w:val="clear" w:color="auto" w:fill="auto"/>
          </w:tcPr>
          <w:p w:rsidR="004C5CCC" w:rsidRPr="00BE0296" w:rsidRDefault="004C5CCC" w:rsidP="00FE469D">
            <w:pPr>
              <w:pStyle w:val="a8"/>
              <w:rPr>
                <w:sz w:val="20"/>
                <w:szCs w:val="20"/>
              </w:rPr>
            </w:pPr>
            <w:r w:rsidRPr="00BE0296">
              <w:rPr>
                <w:sz w:val="20"/>
                <w:szCs w:val="20"/>
              </w:rPr>
              <w:t xml:space="preserve">бюджет </w:t>
            </w:r>
            <w:proofErr w:type="spellStart"/>
            <w:r w:rsidRPr="00BE0296">
              <w:rPr>
                <w:sz w:val="20"/>
                <w:szCs w:val="20"/>
              </w:rPr>
              <w:t>Уржумского</w:t>
            </w:r>
            <w:proofErr w:type="spellEnd"/>
            <w:r w:rsidRPr="00BE0296">
              <w:rPr>
                <w:sz w:val="20"/>
                <w:szCs w:val="20"/>
              </w:rPr>
              <w:t xml:space="preserve"> муниципального района</w:t>
            </w:r>
          </w:p>
        </w:tc>
        <w:tc>
          <w:tcPr>
            <w:tcW w:w="1843" w:type="dxa"/>
            <w:tcBorders>
              <w:top w:val="single" w:sz="4" w:space="0" w:color="000000"/>
              <w:left w:val="single" w:sz="4" w:space="0" w:color="000000"/>
              <w:bottom w:val="single" w:sz="4" w:space="0" w:color="000000"/>
            </w:tcBorders>
            <w:shd w:val="clear" w:color="auto" w:fill="auto"/>
          </w:tcPr>
          <w:p w:rsidR="004C5CCC" w:rsidRPr="00BE0296" w:rsidRDefault="004C5CCC" w:rsidP="00FE469D">
            <w:pPr>
              <w:pStyle w:val="a8"/>
              <w:jc w:val="center"/>
              <w:rPr>
                <w:sz w:val="20"/>
                <w:szCs w:val="20"/>
              </w:rPr>
            </w:pPr>
            <w:r w:rsidRPr="00BE0296">
              <w:rPr>
                <w:sz w:val="20"/>
                <w:szCs w:val="20"/>
              </w:rPr>
              <w:t>0</w:t>
            </w:r>
          </w:p>
        </w:tc>
        <w:tc>
          <w:tcPr>
            <w:tcW w:w="3118" w:type="dxa"/>
            <w:vMerge/>
            <w:tcBorders>
              <w:left w:val="single" w:sz="4" w:space="0" w:color="000000"/>
              <w:right w:val="single" w:sz="4" w:space="0" w:color="000000"/>
            </w:tcBorders>
            <w:shd w:val="clear" w:color="auto" w:fill="auto"/>
            <w:vAlign w:val="center"/>
          </w:tcPr>
          <w:p w:rsidR="004C5CCC" w:rsidRPr="00D22DB5" w:rsidRDefault="004C5CCC" w:rsidP="00DA3DD1">
            <w:pPr>
              <w:suppressAutoHyphens w:val="0"/>
              <w:snapToGrid w:val="0"/>
              <w:rPr>
                <w:sz w:val="20"/>
                <w:szCs w:val="20"/>
                <w:highlight w:val="yellow"/>
                <w:lang w:val="ru-RU"/>
              </w:rPr>
            </w:pPr>
          </w:p>
        </w:tc>
      </w:tr>
      <w:tr w:rsidR="004C5CCC" w:rsidRPr="00D22DB5" w:rsidTr="00D07A4C">
        <w:tc>
          <w:tcPr>
            <w:tcW w:w="567" w:type="dxa"/>
            <w:vMerge/>
            <w:tcBorders>
              <w:left w:val="single" w:sz="4" w:space="0" w:color="000000"/>
            </w:tcBorders>
            <w:shd w:val="clear" w:color="auto" w:fill="auto"/>
            <w:vAlign w:val="center"/>
          </w:tcPr>
          <w:p w:rsidR="004C5CCC" w:rsidRPr="00D22DB5" w:rsidRDefault="004C5CCC" w:rsidP="00DA3DD1">
            <w:pPr>
              <w:pStyle w:val="a8"/>
              <w:jc w:val="center"/>
              <w:rPr>
                <w:sz w:val="20"/>
                <w:szCs w:val="20"/>
                <w:highlight w:val="yellow"/>
              </w:rPr>
            </w:pPr>
          </w:p>
        </w:tc>
        <w:tc>
          <w:tcPr>
            <w:tcW w:w="2410" w:type="dxa"/>
            <w:vMerge/>
            <w:tcBorders>
              <w:left w:val="single" w:sz="4" w:space="0" w:color="000000"/>
            </w:tcBorders>
            <w:shd w:val="clear" w:color="auto" w:fill="auto"/>
            <w:vAlign w:val="center"/>
          </w:tcPr>
          <w:p w:rsidR="004C5CCC" w:rsidRPr="00D22DB5" w:rsidRDefault="004C5CCC" w:rsidP="00DA3DD1">
            <w:pPr>
              <w:pStyle w:val="a8"/>
              <w:jc w:val="center"/>
              <w:rPr>
                <w:sz w:val="20"/>
                <w:szCs w:val="20"/>
                <w:highlight w:val="yellow"/>
              </w:rPr>
            </w:pPr>
          </w:p>
        </w:tc>
        <w:tc>
          <w:tcPr>
            <w:tcW w:w="1985" w:type="dxa"/>
            <w:vMerge/>
            <w:tcBorders>
              <w:left w:val="single" w:sz="4" w:space="0" w:color="000000"/>
            </w:tcBorders>
            <w:shd w:val="clear" w:color="auto" w:fill="auto"/>
            <w:vAlign w:val="center"/>
          </w:tcPr>
          <w:p w:rsidR="004C5CCC" w:rsidRPr="00D22DB5" w:rsidRDefault="004C5CCC" w:rsidP="00DA3DD1">
            <w:pPr>
              <w:pStyle w:val="a8"/>
              <w:jc w:val="center"/>
              <w:rPr>
                <w:sz w:val="20"/>
                <w:szCs w:val="20"/>
                <w:highlight w:val="yellow"/>
              </w:rPr>
            </w:pPr>
          </w:p>
        </w:tc>
        <w:tc>
          <w:tcPr>
            <w:tcW w:w="1134" w:type="dxa"/>
            <w:vMerge/>
            <w:tcBorders>
              <w:left w:val="single" w:sz="4" w:space="0" w:color="000000"/>
            </w:tcBorders>
            <w:shd w:val="clear" w:color="auto" w:fill="auto"/>
          </w:tcPr>
          <w:p w:rsidR="004C5CCC" w:rsidRPr="00D22DB5" w:rsidRDefault="004C5CCC" w:rsidP="00DA3DD1">
            <w:pPr>
              <w:pStyle w:val="a8"/>
              <w:rPr>
                <w:sz w:val="20"/>
                <w:szCs w:val="20"/>
                <w:highlight w:val="yellow"/>
              </w:rPr>
            </w:pPr>
          </w:p>
        </w:tc>
        <w:tc>
          <w:tcPr>
            <w:tcW w:w="1275" w:type="dxa"/>
            <w:vMerge/>
            <w:tcBorders>
              <w:left w:val="single" w:sz="4" w:space="0" w:color="000000"/>
            </w:tcBorders>
            <w:shd w:val="clear" w:color="auto" w:fill="auto"/>
          </w:tcPr>
          <w:p w:rsidR="004C5CCC" w:rsidRPr="00D22DB5" w:rsidRDefault="004C5CCC" w:rsidP="00DA3DD1">
            <w:pPr>
              <w:pStyle w:val="a8"/>
              <w:jc w:val="center"/>
              <w:rPr>
                <w:sz w:val="20"/>
                <w:szCs w:val="20"/>
                <w:highlight w:val="yellow"/>
              </w:rPr>
            </w:pPr>
          </w:p>
        </w:tc>
        <w:tc>
          <w:tcPr>
            <w:tcW w:w="2552" w:type="dxa"/>
            <w:tcBorders>
              <w:top w:val="single" w:sz="4" w:space="0" w:color="000000"/>
              <w:left w:val="single" w:sz="4" w:space="0" w:color="000000"/>
              <w:bottom w:val="single" w:sz="4" w:space="0" w:color="000000"/>
            </w:tcBorders>
            <w:shd w:val="clear" w:color="auto" w:fill="auto"/>
          </w:tcPr>
          <w:p w:rsidR="004C5CCC" w:rsidRPr="00BE0296" w:rsidRDefault="004C5CCC" w:rsidP="00FE469D">
            <w:pPr>
              <w:pStyle w:val="a8"/>
              <w:rPr>
                <w:sz w:val="20"/>
                <w:szCs w:val="20"/>
              </w:rPr>
            </w:pPr>
            <w:r w:rsidRPr="00BE0296">
              <w:rPr>
                <w:sz w:val="20"/>
                <w:szCs w:val="20"/>
              </w:rPr>
              <w:t>бюджет поселения</w:t>
            </w:r>
          </w:p>
        </w:tc>
        <w:tc>
          <w:tcPr>
            <w:tcW w:w="1843" w:type="dxa"/>
            <w:tcBorders>
              <w:top w:val="single" w:sz="4" w:space="0" w:color="000000"/>
              <w:left w:val="single" w:sz="4" w:space="0" w:color="000000"/>
              <w:bottom w:val="single" w:sz="4" w:space="0" w:color="000000"/>
            </w:tcBorders>
            <w:shd w:val="clear" w:color="auto" w:fill="auto"/>
          </w:tcPr>
          <w:p w:rsidR="004C5CCC" w:rsidRPr="00BE0296" w:rsidRDefault="00672CC6" w:rsidP="00FE469D">
            <w:pPr>
              <w:widowControl w:val="0"/>
              <w:autoSpaceDE w:val="0"/>
              <w:snapToGrid w:val="0"/>
              <w:jc w:val="center"/>
              <w:rPr>
                <w:sz w:val="20"/>
                <w:szCs w:val="20"/>
                <w:lang w:val="ru-RU"/>
              </w:rPr>
            </w:pPr>
            <w:r w:rsidRPr="00BE0296">
              <w:rPr>
                <w:sz w:val="20"/>
                <w:szCs w:val="20"/>
                <w:lang w:val="ru-RU"/>
              </w:rPr>
              <w:t>0</w:t>
            </w:r>
          </w:p>
        </w:tc>
        <w:tc>
          <w:tcPr>
            <w:tcW w:w="3118" w:type="dxa"/>
            <w:vMerge/>
            <w:tcBorders>
              <w:left w:val="single" w:sz="4" w:space="0" w:color="000000"/>
              <w:right w:val="single" w:sz="4" w:space="0" w:color="000000"/>
            </w:tcBorders>
            <w:shd w:val="clear" w:color="auto" w:fill="auto"/>
            <w:vAlign w:val="center"/>
          </w:tcPr>
          <w:p w:rsidR="004C5CCC" w:rsidRPr="00D22DB5" w:rsidRDefault="004C5CCC" w:rsidP="00DA3DD1">
            <w:pPr>
              <w:suppressAutoHyphens w:val="0"/>
              <w:snapToGrid w:val="0"/>
              <w:rPr>
                <w:sz w:val="20"/>
                <w:szCs w:val="20"/>
                <w:highlight w:val="yellow"/>
                <w:lang w:val="ru-RU"/>
              </w:rPr>
            </w:pPr>
          </w:p>
        </w:tc>
      </w:tr>
      <w:tr w:rsidR="004C5CCC" w:rsidRPr="00D22DB5" w:rsidTr="00D07A4C">
        <w:tc>
          <w:tcPr>
            <w:tcW w:w="567" w:type="dxa"/>
            <w:vMerge/>
            <w:tcBorders>
              <w:left w:val="single" w:sz="4" w:space="0" w:color="000000"/>
              <w:bottom w:val="single" w:sz="4" w:space="0" w:color="auto"/>
            </w:tcBorders>
            <w:shd w:val="clear" w:color="auto" w:fill="auto"/>
            <w:vAlign w:val="center"/>
          </w:tcPr>
          <w:p w:rsidR="004C5CCC" w:rsidRPr="00D22DB5" w:rsidRDefault="004C5CCC" w:rsidP="00DA3DD1">
            <w:pPr>
              <w:pStyle w:val="a8"/>
              <w:jc w:val="center"/>
              <w:rPr>
                <w:sz w:val="20"/>
                <w:szCs w:val="20"/>
                <w:highlight w:val="yellow"/>
              </w:rPr>
            </w:pPr>
          </w:p>
        </w:tc>
        <w:tc>
          <w:tcPr>
            <w:tcW w:w="2410" w:type="dxa"/>
            <w:vMerge/>
            <w:tcBorders>
              <w:left w:val="single" w:sz="4" w:space="0" w:color="000000"/>
              <w:bottom w:val="single" w:sz="4" w:space="0" w:color="auto"/>
            </w:tcBorders>
            <w:shd w:val="clear" w:color="auto" w:fill="auto"/>
            <w:vAlign w:val="center"/>
          </w:tcPr>
          <w:p w:rsidR="004C5CCC" w:rsidRPr="00D22DB5" w:rsidRDefault="004C5CCC" w:rsidP="00DA3DD1">
            <w:pPr>
              <w:pStyle w:val="a8"/>
              <w:jc w:val="center"/>
              <w:rPr>
                <w:sz w:val="20"/>
                <w:szCs w:val="20"/>
                <w:highlight w:val="yellow"/>
              </w:rPr>
            </w:pPr>
          </w:p>
        </w:tc>
        <w:tc>
          <w:tcPr>
            <w:tcW w:w="1985" w:type="dxa"/>
            <w:vMerge/>
            <w:tcBorders>
              <w:left w:val="single" w:sz="4" w:space="0" w:color="000000"/>
              <w:bottom w:val="single" w:sz="4" w:space="0" w:color="auto"/>
            </w:tcBorders>
            <w:shd w:val="clear" w:color="auto" w:fill="auto"/>
            <w:vAlign w:val="center"/>
          </w:tcPr>
          <w:p w:rsidR="004C5CCC" w:rsidRPr="00D22DB5" w:rsidRDefault="004C5CCC" w:rsidP="00DA3DD1">
            <w:pPr>
              <w:pStyle w:val="a8"/>
              <w:jc w:val="center"/>
              <w:rPr>
                <w:sz w:val="20"/>
                <w:szCs w:val="20"/>
                <w:highlight w:val="yellow"/>
              </w:rPr>
            </w:pPr>
          </w:p>
        </w:tc>
        <w:tc>
          <w:tcPr>
            <w:tcW w:w="1134" w:type="dxa"/>
            <w:vMerge/>
            <w:tcBorders>
              <w:left w:val="single" w:sz="4" w:space="0" w:color="000000"/>
              <w:bottom w:val="single" w:sz="4" w:space="0" w:color="auto"/>
            </w:tcBorders>
            <w:shd w:val="clear" w:color="auto" w:fill="auto"/>
          </w:tcPr>
          <w:p w:rsidR="004C5CCC" w:rsidRPr="00D22DB5" w:rsidRDefault="004C5CCC" w:rsidP="00DA3DD1">
            <w:pPr>
              <w:pStyle w:val="a8"/>
              <w:rPr>
                <w:sz w:val="20"/>
                <w:szCs w:val="20"/>
                <w:highlight w:val="yellow"/>
              </w:rPr>
            </w:pPr>
          </w:p>
        </w:tc>
        <w:tc>
          <w:tcPr>
            <w:tcW w:w="1275" w:type="dxa"/>
            <w:vMerge/>
            <w:tcBorders>
              <w:left w:val="single" w:sz="4" w:space="0" w:color="000000"/>
              <w:bottom w:val="single" w:sz="4" w:space="0" w:color="auto"/>
            </w:tcBorders>
            <w:shd w:val="clear" w:color="auto" w:fill="auto"/>
          </w:tcPr>
          <w:p w:rsidR="004C5CCC" w:rsidRPr="00D22DB5" w:rsidRDefault="004C5CCC" w:rsidP="00DA3DD1">
            <w:pPr>
              <w:pStyle w:val="a8"/>
              <w:jc w:val="center"/>
              <w:rPr>
                <w:sz w:val="20"/>
                <w:szCs w:val="20"/>
                <w:highlight w:val="yellow"/>
              </w:rPr>
            </w:pPr>
          </w:p>
        </w:tc>
        <w:tc>
          <w:tcPr>
            <w:tcW w:w="2552" w:type="dxa"/>
            <w:tcBorders>
              <w:top w:val="single" w:sz="4" w:space="0" w:color="000000"/>
              <w:left w:val="single" w:sz="4" w:space="0" w:color="000000"/>
              <w:bottom w:val="single" w:sz="4" w:space="0" w:color="auto"/>
            </w:tcBorders>
            <w:shd w:val="clear" w:color="auto" w:fill="auto"/>
          </w:tcPr>
          <w:p w:rsidR="004C5CCC" w:rsidRPr="00BE0296" w:rsidRDefault="004C5CCC" w:rsidP="00FE469D">
            <w:pPr>
              <w:pStyle w:val="a8"/>
              <w:rPr>
                <w:sz w:val="20"/>
                <w:szCs w:val="20"/>
              </w:rPr>
            </w:pPr>
            <w:r w:rsidRPr="00BE0296">
              <w:rPr>
                <w:sz w:val="20"/>
                <w:szCs w:val="20"/>
              </w:rPr>
              <w:t>внебюджетные источники</w:t>
            </w:r>
          </w:p>
        </w:tc>
        <w:tc>
          <w:tcPr>
            <w:tcW w:w="1843" w:type="dxa"/>
            <w:tcBorders>
              <w:top w:val="single" w:sz="4" w:space="0" w:color="000000"/>
              <w:left w:val="single" w:sz="4" w:space="0" w:color="000000"/>
              <w:bottom w:val="single" w:sz="4" w:space="0" w:color="auto"/>
            </w:tcBorders>
            <w:shd w:val="clear" w:color="auto" w:fill="auto"/>
          </w:tcPr>
          <w:p w:rsidR="004C5CCC" w:rsidRPr="00BE0296" w:rsidRDefault="004C5CCC" w:rsidP="00FE469D">
            <w:pPr>
              <w:pStyle w:val="a8"/>
              <w:jc w:val="center"/>
              <w:rPr>
                <w:sz w:val="20"/>
                <w:szCs w:val="20"/>
              </w:rPr>
            </w:pPr>
            <w:r w:rsidRPr="00BE0296">
              <w:rPr>
                <w:sz w:val="20"/>
                <w:szCs w:val="20"/>
              </w:rPr>
              <w:t>0</w:t>
            </w:r>
          </w:p>
        </w:tc>
        <w:tc>
          <w:tcPr>
            <w:tcW w:w="3118" w:type="dxa"/>
            <w:vMerge/>
            <w:tcBorders>
              <w:left w:val="single" w:sz="4" w:space="0" w:color="000000"/>
              <w:bottom w:val="single" w:sz="4" w:space="0" w:color="auto"/>
              <w:right w:val="single" w:sz="4" w:space="0" w:color="000000"/>
            </w:tcBorders>
            <w:shd w:val="clear" w:color="auto" w:fill="auto"/>
            <w:vAlign w:val="center"/>
          </w:tcPr>
          <w:p w:rsidR="004C5CCC" w:rsidRPr="00D22DB5" w:rsidRDefault="004C5CCC" w:rsidP="00DA3DD1">
            <w:pPr>
              <w:suppressAutoHyphens w:val="0"/>
              <w:snapToGrid w:val="0"/>
              <w:rPr>
                <w:sz w:val="20"/>
                <w:szCs w:val="20"/>
                <w:highlight w:val="yellow"/>
                <w:lang w:val="ru-RU"/>
              </w:rPr>
            </w:pPr>
          </w:p>
        </w:tc>
      </w:tr>
      <w:tr w:rsidR="0026308C" w:rsidRPr="00D22DB5" w:rsidTr="00D07A4C">
        <w:tc>
          <w:tcPr>
            <w:tcW w:w="567" w:type="dxa"/>
            <w:vMerge w:val="restart"/>
            <w:tcBorders>
              <w:top w:val="single" w:sz="4" w:space="0" w:color="auto"/>
              <w:left w:val="single" w:sz="4" w:space="0" w:color="auto"/>
              <w:right w:val="single" w:sz="4" w:space="0" w:color="auto"/>
            </w:tcBorders>
            <w:shd w:val="clear" w:color="auto" w:fill="auto"/>
            <w:vAlign w:val="center"/>
          </w:tcPr>
          <w:p w:rsidR="0026308C" w:rsidRPr="00764D55" w:rsidRDefault="004E75BD" w:rsidP="0026308C">
            <w:pPr>
              <w:pStyle w:val="a8"/>
              <w:jc w:val="center"/>
              <w:rPr>
                <w:sz w:val="20"/>
                <w:szCs w:val="20"/>
              </w:rPr>
            </w:pPr>
            <w:r w:rsidRPr="00764D55">
              <w:rPr>
                <w:sz w:val="20"/>
                <w:szCs w:val="20"/>
              </w:rPr>
              <w:t>1.7</w:t>
            </w:r>
          </w:p>
          <w:p w:rsidR="0026308C" w:rsidRPr="00764D55" w:rsidRDefault="0026308C" w:rsidP="0026308C">
            <w:pPr>
              <w:pStyle w:val="a8"/>
              <w:rPr>
                <w:sz w:val="20"/>
                <w:szCs w:val="20"/>
              </w:rPr>
            </w:pPr>
          </w:p>
        </w:tc>
        <w:tc>
          <w:tcPr>
            <w:tcW w:w="2410" w:type="dxa"/>
            <w:vMerge w:val="restart"/>
            <w:tcBorders>
              <w:top w:val="single" w:sz="4" w:space="0" w:color="auto"/>
              <w:left w:val="single" w:sz="4" w:space="0" w:color="auto"/>
              <w:right w:val="single" w:sz="4" w:space="0" w:color="auto"/>
            </w:tcBorders>
            <w:shd w:val="clear" w:color="auto" w:fill="auto"/>
          </w:tcPr>
          <w:p w:rsidR="008E4A7E" w:rsidRPr="00764D55" w:rsidRDefault="008E4A7E" w:rsidP="008E4A7E">
            <w:pPr>
              <w:pStyle w:val="a8"/>
              <w:rPr>
                <w:sz w:val="20"/>
                <w:szCs w:val="20"/>
              </w:rPr>
            </w:pPr>
            <w:r w:rsidRPr="00764D55">
              <w:rPr>
                <w:sz w:val="20"/>
                <w:szCs w:val="20"/>
              </w:rPr>
              <w:t>Отдельное мероприятие</w:t>
            </w:r>
          </w:p>
          <w:p w:rsidR="0026308C" w:rsidRPr="00764D55" w:rsidRDefault="008E4A7E" w:rsidP="008E4A7E">
            <w:pPr>
              <w:pStyle w:val="a8"/>
              <w:jc w:val="center"/>
              <w:rPr>
                <w:sz w:val="20"/>
                <w:szCs w:val="20"/>
              </w:rPr>
            </w:pPr>
            <w:r w:rsidRPr="00764D55">
              <w:rPr>
                <w:sz w:val="20"/>
                <w:szCs w:val="20"/>
              </w:rPr>
              <w:t>«</w:t>
            </w:r>
            <w:r w:rsidR="00D33C5B" w:rsidRPr="00764D55">
              <w:rPr>
                <w:sz w:val="20"/>
                <w:szCs w:val="20"/>
              </w:rPr>
              <w:t>Внутренний мун</w:t>
            </w:r>
            <w:r w:rsidRPr="00764D55">
              <w:rPr>
                <w:sz w:val="20"/>
                <w:szCs w:val="20"/>
              </w:rPr>
              <w:t>иципальный финансовый контроль»</w:t>
            </w:r>
          </w:p>
        </w:tc>
        <w:tc>
          <w:tcPr>
            <w:tcW w:w="1985" w:type="dxa"/>
            <w:vMerge w:val="restart"/>
            <w:tcBorders>
              <w:top w:val="single" w:sz="4" w:space="0" w:color="auto"/>
              <w:left w:val="single" w:sz="4" w:space="0" w:color="auto"/>
              <w:right w:val="single" w:sz="4" w:space="0" w:color="auto"/>
            </w:tcBorders>
            <w:shd w:val="clear" w:color="auto" w:fill="auto"/>
            <w:vAlign w:val="center"/>
          </w:tcPr>
          <w:p w:rsidR="00763C78" w:rsidRPr="00764D55" w:rsidRDefault="00763C78" w:rsidP="00763C78">
            <w:pPr>
              <w:pStyle w:val="a8"/>
              <w:snapToGrid w:val="0"/>
              <w:rPr>
                <w:sz w:val="20"/>
                <w:szCs w:val="20"/>
              </w:rPr>
            </w:pPr>
            <w:r w:rsidRPr="00764D55">
              <w:rPr>
                <w:sz w:val="20"/>
                <w:szCs w:val="20"/>
              </w:rPr>
              <w:t xml:space="preserve">администрация </w:t>
            </w:r>
            <w:proofErr w:type="spellStart"/>
            <w:r w:rsidRPr="00764D55">
              <w:rPr>
                <w:sz w:val="20"/>
                <w:szCs w:val="20"/>
              </w:rPr>
              <w:t>Байсинского</w:t>
            </w:r>
            <w:proofErr w:type="spellEnd"/>
            <w:r w:rsidRPr="00764D55">
              <w:rPr>
                <w:sz w:val="20"/>
                <w:szCs w:val="20"/>
              </w:rPr>
              <w:t xml:space="preserve"> сельского поселения</w:t>
            </w:r>
          </w:p>
          <w:p w:rsidR="0026308C" w:rsidRPr="00764D55" w:rsidRDefault="0026308C" w:rsidP="0026308C">
            <w:pPr>
              <w:pStyle w:val="a8"/>
              <w:snapToGrid w:val="0"/>
              <w:jc w:val="center"/>
              <w:rPr>
                <w:sz w:val="20"/>
                <w:szCs w:val="20"/>
              </w:rPr>
            </w:pPr>
          </w:p>
        </w:tc>
        <w:tc>
          <w:tcPr>
            <w:tcW w:w="1134" w:type="dxa"/>
            <w:vMerge w:val="restart"/>
            <w:tcBorders>
              <w:top w:val="single" w:sz="4" w:space="0" w:color="auto"/>
              <w:left w:val="single" w:sz="4" w:space="0" w:color="auto"/>
              <w:right w:val="single" w:sz="4" w:space="0" w:color="auto"/>
            </w:tcBorders>
            <w:shd w:val="clear" w:color="auto" w:fill="auto"/>
          </w:tcPr>
          <w:p w:rsidR="0026308C" w:rsidRPr="00764D55" w:rsidRDefault="0026308C" w:rsidP="0026308C">
            <w:pPr>
              <w:pStyle w:val="1"/>
              <w:jc w:val="center"/>
              <w:rPr>
                <w:rFonts w:ascii="Times New Roman" w:hAnsi="Times New Roman" w:cs="Times New Roman"/>
                <w:sz w:val="20"/>
                <w:szCs w:val="20"/>
              </w:rPr>
            </w:pPr>
            <w:r w:rsidRPr="00764D55">
              <w:rPr>
                <w:rFonts w:ascii="Times New Roman" w:hAnsi="Times New Roman" w:cs="Times New Roman"/>
                <w:sz w:val="20"/>
                <w:szCs w:val="20"/>
              </w:rPr>
              <w:t>202</w:t>
            </w:r>
            <w:r w:rsidR="00BE0296">
              <w:rPr>
                <w:rFonts w:ascii="Times New Roman" w:hAnsi="Times New Roman" w:cs="Times New Roman"/>
                <w:sz w:val="20"/>
                <w:szCs w:val="20"/>
              </w:rPr>
              <w:t>5</w:t>
            </w:r>
          </w:p>
        </w:tc>
        <w:tc>
          <w:tcPr>
            <w:tcW w:w="1275" w:type="dxa"/>
            <w:vMerge w:val="restart"/>
            <w:tcBorders>
              <w:top w:val="single" w:sz="4" w:space="0" w:color="auto"/>
              <w:left w:val="single" w:sz="4" w:space="0" w:color="auto"/>
              <w:right w:val="single" w:sz="4" w:space="0" w:color="auto"/>
            </w:tcBorders>
            <w:shd w:val="clear" w:color="auto" w:fill="auto"/>
          </w:tcPr>
          <w:p w:rsidR="0026308C" w:rsidRPr="00764D55" w:rsidRDefault="0026308C" w:rsidP="0026308C">
            <w:pPr>
              <w:pStyle w:val="1"/>
              <w:jc w:val="center"/>
              <w:rPr>
                <w:rFonts w:ascii="Times New Roman" w:hAnsi="Times New Roman" w:cs="Times New Roman"/>
                <w:sz w:val="20"/>
                <w:szCs w:val="20"/>
              </w:rPr>
            </w:pPr>
            <w:r w:rsidRPr="00764D55">
              <w:rPr>
                <w:rFonts w:ascii="Times New Roman" w:hAnsi="Times New Roman" w:cs="Times New Roman"/>
                <w:sz w:val="20"/>
                <w:szCs w:val="20"/>
              </w:rPr>
              <w:t>202</w:t>
            </w:r>
            <w:r w:rsidR="00BE0296">
              <w:rPr>
                <w:rFonts w:ascii="Times New Roman" w:hAnsi="Times New Roman" w:cs="Times New Roman"/>
                <w:sz w:val="20"/>
                <w:szCs w:val="20"/>
              </w:rPr>
              <w:t>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6308C" w:rsidRPr="00764D55" w:rsidRDefault="0026308C" w:rsidP="0026308C">
            <w:pPr>
              <w:pStyle w:val="a8"/>
              <w:rPr>
                <w:sz w:val="20"/>
                <w:szCs w:val="20"/>
              </w:rPr>
            </w:pPr>
            <w:r w:rsidRPr="00764D55">
              <w:rPr>
                <w:sz w:val="20"/>
                <w:szCs w:val="20"/>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6308C" w:rsidRPr="00764D55" w:rsidRDefault="00764D55" w:rsidP="0026308C">
            <w:pPr>
              <w:widowControl w:val="0"/>
              <w:autoSpaceDE w:val="0"/>
              <w:snapToGrid w:val="0"/>
              <w:jc w:val="center"/>
              <w:rPr>
                <w:sz w:val="20"/>
                <w:szCs w:val="20"/>
                <w:lang w:val="ru-RU"/>
              </w:rPr>
            </w:pPr>
            <w:r w:rsidRPr="00764D55">
              <w:rPr>
                <w:sz w:val="20"/>
                <w:szCs w:val="20"/>
                <w:lang w:val="ru-RU"/>
              </w:rPr>
              <w:t>2,078</w:t>
            </w:r>
          </w:p>
        </w:tc>
        <w:tc>
          <w:tcPr>
            <w:tcW w:w="3118" w:type="dxa"/>
            <w:vMerge w:val="restart"/>
            <w:tcBorders>
              <w:top w:val="single" w:sz="4" w:space="0" w:color="auto"/>
              <w:left w:val="single" w:sz="4" w:space="0" w:color="auto"/>
              <w:right w:val="single" w:sz="4" w:space="0" w:color="auto"/>
            </w:tcBorders>
            <w:shd w:val="clear" w:color="auto" w:fill="auto"/>
            <w:vAlign w:val="center"/>
          </w:tcPr>
          <w:p w:rsidR="0026308C" w:rsidRPr="00764D55" w:rsidRDefault="0026308C" w:rsidP="007C5237">
            <w:pPr>
              <w:suppressAutoHyphens w:val="0"/>
              <w:snapToGrid w:val="0"/>
              <w:rPr>
                <w:sz w:val="20"/>
                <w:szCs w:val="20"/>
                <w:lang w:val="ru-RU"/>
              </w:rPr>
            </w:pPr>
            <w:r w:rsidRPr="00764D55">
              <w:rPr>
                <w:sz w:val="20"/>
                <w:szCs w:val="20"/>
                <w:lang w:val="ru-RU"/>
              </w:rPr>
              <w:t xml:space="preserve">Внутренний муниципальный </w:t>
            </w:r>
            <w:r w:rsidR="00100007" w:rsidRPr="00764D55">
              <w:rPr>
                <w:sz w:val="20"/>
                <w:szCs w:val="20"/>
                <w:lang w:val="ru-RU"/>
              </w:rPr>
              <w:t xml:space="preserve">финансовый </w:t>
            </w:r>
            <w:r w:rsidRPr="00764D55">
              <w:rPr>
                <w:sz w:val="20"/>
                <w:szCs w:val="20"/>
                <w:lang w:val="ru-RU"/>
              </w:rPr>
              <w:t>контроль</w:t>
            </w:r>
          </w:p>
        </w:tc>
      </w:tr>
      <w:tr w:rsidR="00E86247" w:rsidRPr="00D22DB5" w:rsidTr="00D07A4C">
        <w:tc>
          <w:tcPr>
            <w:tcW w:w="567" w:type="dxa"/>
            <w:vMerge/>
            <w:tcBorders>
              <w:left w:val="single" w:sz="4" w:space="0" w:color="auto"/>
              <w:right w:val="single" w:sz="4" w:space="0" w:color="auto"/>
            </w:tcBorders>
            <w:shd w:val="clear" w:color="auto" w:fill="auto"/>
            <w:vAlign w:val="center"/>
          </w:tcPr>
          <w:p w:rsidR="00E86247" w:rsidRPr="00D22DB5" w:rsidRDefault="00E86247" w:rsidP="00FE469D">
            <w:pPr>
              <w:pStyle w:val="a8"/>
              <w:jc w:val="center"/>
              <w:rPr>
                <w:sz w:val="26"/>
                <w:szCs w:val="26"/>
                <w:highlight w:val="yellow"/>
              </w:rPr>
            </w:pPr>
          </w:p>
        </w:tc>
        <w:tc>
          <w:tcPr>
            <w:tcW w:w="2410" w:type="dxa"/>
            <w:vMerge/>
            <w:tcBorders>
              <w:left w:val="single" w:sz="4" w:space="0" w:color="auto"/>
              <w:right w:val="single" w:sz="4" w:space="0" w:color="auto"/>
            </w:tcBorders>
            <w:shd w:val="clear" w:color="auto" w:fill="auto"/>
            <w:vAlign w:val="center"/>
          </w:tcPr>
          <w:p w:rsidR="00E86247" w:rsidRPr="00D22DB5" w:rsidRDefault="00E86247" w:rsidP="00FE469D">
            <w:pPr>
              <w:pStyle w:val="a8"/>
              <w:jc w:val="center"/>
              <w:rPr>
                <w:sz w:val="24"/>
                <w:highlight w:val="yellow"/>
              </w:rPr>
            </w:pPr>
          </w:p>
        </w:tc>
        <w:tc>
          <w:tcPr>
            <w:tcW w:w="1985" w:type="dxa"/>
            <w:vMerge/>
            <w:tcBorders>
              <w:left w:val="single" w:sz="4" w:space="0" w:color="auto"/>
              <w:right w:val="single" w:sz="4" w:space="0" w:color="auto"/>
            </w:tcBorders>
            <w:shd w:val="clear" w:color="auto" w:fill="auto"/>
            <w:vAlign w:val="center"/>
          </w:tcPr>
          <w:p w:rsidR="00E86247" w:rsidRPr="00D22DB5" w:rsidRDefault="00E86247" w:rsidP="00FE469D">
            <w:pPr>
              <w:pStyle w:val="a8"/>
              <w:snapToGrid w:val="0"/>
              <w:jc w:val="center"/>
              <w:rPr>
                <w:sz w:val="24"/>
                <w:highlight w:val="yellow"/>
              </w:rPr>
            </w:pPr>
          </w:p>
        </w:tc>
        <w:tc>
          <w:tcPr>
            <w:tcW w:w="1134" w:type="dxa"/>
            <w:vMerge/>
            <w:tcBorders>
              <w:left w:val="single" w:sz="4" w:space="0" w:color="auto"/>
              <w:right w:val="single" w:sz="4" w:space="0" w:color="auto"/>
            </w:tcBorders>
            <w:shd w:val="clear" w:color="auto" w:fill="auto"/>
          </w:tcPr>
          <w:p w:rsidR="00E86247" w:rsidRPr="00D22DB5" w:rsidRDefault="00E86247" w:rsidP="00EF039F">
            <w:pPr>
              <w:pStyle w:val="1"/>
              <w:jc w:val="center"/>
              <w:rPr>
                <w:rFonts w:ascii="Times New Roman" w:hAnsi="Times New Roman" w:cs="Times New Roman"/>
                <w:sz w:val="24"/>
                <w:szCs w:val="24"/>
                <w:highlight w:val="yellow"/>
              </w:rPr>
            </w:pPr>
          </w:p>
        </w:tc>
        <w:tc>
          <w:tcPr>
            <w:tcW w:w="1275" w:type="dxa"/>
            <w:vMerge/>
            <w:tcBorders>
              <w:left w:val="single" w:sz="4" w:space="0" w:color="auto"/>
              <w:right w:val="single" w:sz="4" w:space="0" w:color="auto"/>
            </w:tcBorders>
            <w:shd w:val="clear" w:color="auto" w:fill="auto"/>
          </w:tcPr>
          <w:p w:rsidR="00E86247" w:rsidRPr="00D22DB5" w:rsidRDefault="00E86247" w:rsidP="00FE469D">
            <w:pPr>
              <w:pStyle w:val="1"/>
              <w:jc w:val="center"/>
              <w:rPr>
                <w:rFonts w:ascii="Times New Roman" w:hAnsi="Times New Roman" w:cs="Times New Roman"/>
                <w:sz w:val="24"/>
                <w:szCs w:val="24"/>
                <w:highlight w:val="yellow"/>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86247" w:rsidRPr="00764D55" w:rsidRDefault="00E86247" w:rsidP="00E86247">
            <w:pPr>
              <w:pStyle w:val="a8"/>
              <w:rPr>
                <w:sz w:val="20"/>
                <w:szCs w:val="20"/>
              </w:rPr>
            </w:pPr>
            <w:r w:rsidRPr="00764D55">
              <w:rPr>
                <w:sz w:val="20"/>
                <w:szCs w:val="20"/>
              </w:rPr>
              <w:t>федеральный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86247" w:rsidRPr="00764D55" w:rsidRDefault="00D33C5B" w:rsidP="00FE469D">
            <w:pPr>
              <w:widowControl w:val="0"/>
              <w:autoSpaceDE w:val="0"/>
              <w:snapToGrid w:val="0"/>
              <w:jc w:val="center"/>
              <w:rPr>
                <w:sz w:val="20"/>
                <w:szCs w:val="20"/>
                <w:lang w:val="ru-RU"/>
              </w:rPr>
            </w:pPr>
            <w:r w:rsidRPr="00764D55">
              <w:rPr>
                <w:sz w:val="20"/>
                <w:szCs w:val="20"/>
                <w:lang w:val="ru-RU"/>
              </w:rPr>
              <w:t>0</w:t>
            </w:r>
          </w:p>
        </w:tc>
        <w:tc>
          <w:tcPr>
            <w:tcW w:w="3118" w:type="dxa"/>
            <w:vMerge/>
            <w:tcBorders>
              <w:left w:val="single" w:sz="4" w:space="0" w:color="auto"/>
              <w:right w:val="single" w:sz="4" w:space="0" w:color="auto"/>
            </w:tcBorders>
            <w:shd w:val="clear" w:color="auto" w:fill="auto"/>
            <w:vAlign w:val="center"/>
          </w:tcPr>
          <w:p w:rsidR="00E86247" w:rsidRPr="00D22DB5" w:rsidRDefault="00E86247" w:rsidP="00DA3DD1">
            <w:pPr>
              <w:suppressAutoHyphens w:val="0"/>
              <w:snapToGrid w:val="0"/>
              <w:rPr>
                <w:highlight w:val="yellow"/>
                <w:lang w:val="ru-RU"/>
              </w:rPr>
            </w:pPr>
          </w:p>
        </w:tc>
      </w:tr>
      <w:tr w:rsidR="00E86247" w:rsidRPr="00D22DB5" w:rsidTr="00D07A4C">
        <w:tc>
          <w:tcPr>
            <w:tcW w:w="567" w:type="dxa"/>
            <w:vMerge/>
            <w:tcBorders>
              <w:left w:val="single" w:sz="4" w:space="0" w:color="auto"/>
              <w:right w:val="single" w:sz="4" w:space="0" w:color="auto"/>
            </w:tcBorders>
            <w:shd w:val="clear" w:color="auto" w:fill="auto"/>
            <w:vAlign w:val="center"/>
          </w:tcPr>
          <w:p w:rsidR="00E86247" w:rsidRPr="00D22DB5" w:rsidRDefault="00E86247" w:rsidP="00FE469D">
            <w:pPr>
              <w:pStyle w:val="a8"/>
              <w:jc w:val="center"/>
              <w:rPr>
                <w:sz w:val="26"/>
                <w:szCs w:val="26"/>
                <w:highlight w:val="yellow"/>
              </w:rPr>
            </w:pPr>
          </w:p>
        </w:tc>
        <w:tc>
          <w:tcPr>
            <w:tcW w:w="2410" w:type="dxa"/>
            <w:vMerge/>
            <w:tcBorders>
              <w:left w:val="single" w:sz="4" w:space="0" w:color="auto"/>
              <w:right w:val="single" w:sz="4" w:space="0" w:color="auto"/>
            </w:tcBorders>
            <w:shd w:val="clear" w:color="auto" w:fill="auto"/>
            <w:vAlign w:val="center"/>
          </w:tcPr>
          <w:p w:rsidR="00E86247" w:rsidRPr="00D22DB5" w:rsidRDefault="00E86247" w:rsidP="00FE469D">
            <w:pPr>
              <w:pStyle w:val="a8"/>
              <w:jc w:val="center"/>
              <w:rPr>
                <w:sz w:val="24"/>
                <w:highlight w:val="yellow"/>
              </w:rPr>
            </w:pPr>
          </w:p>
        </w:tc>
        <w:tc>
          <w:tcPr>
            <w:tcW w:w="1985" w:type="dxa"/>
            <w:vMerge/>
            <w:tcBorders>
              <w:left w:val="single" w:sz="4" w:space="0" w:color="auto"/>
              <w:right w:val="single" w:sz="4" w:space="0" w:color="auto"/>
            </w:tcBorders>
            <w:shd w:val="clear" w:color="auto" w:fill="auto"/>
            <w:vAlign w:val="center"/>
          </w:tcPr>
          <w:p w:rsidR="00E86247" w:rsidRPr="00D22DB5" w:rsidRDefault="00E86247" w:rsidP="00FE469D">
            <w:pPr>
              <w:pStyle w:val="a8"/>
              <w:snapToGrid w:val="0"/>
              <w:jc w:val="center"/>
              <w:rPr>
                <w:sz w:val="24"/>
                <w:highlight w:val="yellow"/>
              </w:rPr>
            </w:pPr>
          </w:p>
        </w:tc>
        <w:tc>
          <w:tcPr>
            <w:tcW w:w="1134" w:type="dxa"/>
            <w:vMerge/>
            <w:tcBorders>
              <w:left w:val="single" w:sz="4" w:space="0" w:color="auto"/>
              <w:right w:val="single" w:sz="4" w:space="0" w:color="auto"/>
            </w:tcBorders>
            <w:shd w:val="clear" w:color="auto" w:fill="auto"/>
          </w:tcPr>
          <w:p w:rsidR="00E86247" w:rsidRPr="00D22DB5" w:rsidRDefault="00E86247" w:rsidP="00EF039F">
            <w:pPr>
              <w:pStyle w:val="1"/>
              <w:jc w:val="center"/>
              <w:rPr>
                <w:rFonts w:ascii="Times New Roman" w:hAnsi="Times New Roman" w:cs="Times New Roman"/>
                <w:sz w:val="24"/>
                <w:szCs w:val="24"/>
                <w:highlight w:val="yellow"/>
              </w:rPr>
            </w:pPr>
          </w:p>
        </w:tc>
        <w:tc>
          <w:tcPr>
            <w:tcW w:w="1275" w:type="dxa"/>
            <w:vMerge/>
            <w:tcBorders>
              <w:left w:val="single" w:sz="4" w:space="0" w:color="auto"/>
              <w:right w:val="single" w:sz="4" w:space="0" w:color="auto"/>
            </w:tcBorders>
            <w:shd w:val="clear" w:color="auto" w:fill="auto"/>
          </w:tcPr>
          <w:p w:rsidR="00E86247" w:rsidRPr="00D22DB5" w:rsidRDefault="00E86247" w:rsidP="00FE469D">
            <w:pPr>
              <w:pStyle w:val="1"/>
              <w:jc w:val="center"/>
              <w:rPr>
                <w:rFonts w:ascii="Times New Roman" w:hAnsi="Times New Roman" w:cs="Times New Roman"/>
                <w:sz w:val="24"/>
                <w:szCs w:val="24"/>
                <w:highlight w:val="yellow"/>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86247" w:rsidRPr="00764D55" w:rsidRDefault="00E86247" w:rsidP="00E86247">
            <w:pPr>
              <w:pStyle w:val="a8"/>
              <w:rPr>
                <w:sz w:val="20"/>
                <w:szCs w:val="20"/>
              </w:rPr>
            </w:pPr>
            <w:r w:rsidRPr="00764D55">
              <w:rPr>
                <w:sz w:val="20"/>
                <w:szCs w:val="20"/>
              </w:rPr>
              <w:t xml:space="preserve">областной бюджет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86247" w:rsidRPr="00764D55" w:rsidRDefault="00D33C5B" w:rsidP="00FE469D">
            <w:pPr>
              <w:widowControl w:val="0"/>
              <w:autoSpaceDE w:val="0"/>
              <w:snapToGrid w:val="0"/>
              <w:jc w:val="center"/>
              <w:rPr>
                <w:sz w:val="20"/>
                <w:szCs w:val="20"/>
                <w:lang w:val="ru-RU"/>
              </w:rPr>
            </w:pPr>
            <w:r w:rsidRPr="00764D55">
              <w:rPr>
                <w:sz w:val="20"/>
                <w:szCs w:val="20"/>
                <w:lang w:val="ru-RU"/>
              </w:rPr>
              <w:t>0</w:t>
            </w:r>
          </w:p>
        </w:tc>
        <w:tc>
          <w:tcPr>
            <w:tcW w:w="3118" w:type="dxa"/>
            <w:vMerge/>
            <w:tcBorders>
              <w:left w:val="single" w:sz="4" w:space="0" w:color="auto"/>
              <w:right w:val="single" w:sz="4" w:space="0" w:color="auto"/>
            </w:tcBorders>
            <w:shd w:val="clear" w:color="auto" w:fill="auto"/>
            <w:vAlign w:val="center"/>
          </w:tcPr>
          <w:p w:rsidR="00E86247" w:rsidRPr="00D22DB5" w:rsidRDefault="00E86247" w:rsidP="00DA3DD1">
            <w:pPr>
              <w:suppressAutoHyphens w:val="0"/>
              <w:snapToGrid w:val="0"/>
              <w:rPr>
                <w:highlight w:val="yellow"/>
                <w:lang w:val="ru-RU"/>
              </w:rPr>
            </w:pPr>
          </w:p>
        </w:tc>
      </w:tr>
      <w:tr w:rsidR="00E86247" w:rsidRPr="00D22DB5" w:rsidTr="00D07A4C">
        <w:tc>
          <w:tcPr>
            <w:tcW w:w="567" w:type="dxa"/>
            <w:vMerge/>
            <w:tcBorders>
              <w:left w:val="single" w:sz="4" w:space="0" w:color="auto"/>
              <w:right w:val="single" w:sz="4" w:space="0" w:color="auto"/>
            </w:tcBorders>
            <w:shd w:val="clear" w:color="auto" w:fill="auto"/>
            <w:vAlign w:val="center"/>
          </w:tcPr>
          <w:p w:rsidR="00E86247" w:rsidRPr="00D22DB5" w:rsidRDefault="00E86247" w:rsidP="00FE469D">
            <w:pPr>
              <w:pStyle w:val="a8"/>
              <w:jc w:val="center"/>
              <w:rPr>
                <w:sz w:val="26"/>
                <w:szCs w:val="26"/>
                <w:highlight w:val="yellow"/>
              </w:rPr>
            </w:pPr>
          </w:p>
        </w:tc>
        <w:tc>
          <w:tcPr>
            <w:tcW w:w="2410" w:type="dxa"/>
            <w:vMerge/>
            <w:tcBorders>
              <w:left w:val="single" w:sz="4" w:space="0" w:color="auto"/>
              <w:right w:val="single" w:sz="4" w:space="0" w:color="auto"/>
            </w:tcBorders>
            <w:shd w:val="clear" w:color="auto" w:fill="auto"/>
            <w:vAlign w:val="center"/>
          </w:tcPr>
          <w:p w:rsidR="00E86247" w:rsidRPr="00D22DB5" w:rsidRDefault="00E86247" w:rsidP="00FE469D">
            <w:pPr>
              <w:pStyle w:val="a8"/>
              <w:jc w:val="center"/>
              <w:rPr>
                <w:sz w:val="24"/>
                <w:highlight w:val="yellow"/>
              </w:rPr>
            </w:pPr>
          </w:p>
        </w:tc>
        <w:tc>
          <w:tcPr>
            <w:tcW w:w="1985" w:type="dxa"/>
            <w:vMerge/>
            <w:tcBorders>
              <w:left w:val="single" w:sz="4" w:space="0" w:color="auto"/>
              <w:right w:val="single" w:sz="4" w:space="0" w:color="auto"/>
            </w:tcBorders>
            <w:shd w:val="clear" w:color="auto" w:fill="auto"/>
            <w:vAlign w:val="center"/>
          </w:tcPr>
          <w:p w:rsidR="00E86247" w:rsidRPr="00D22DB5" w:rsidRDefault="00E86247" w:rsidP="00FE469D">
            <w:pPr>
              <w:pStyle w:val="a8"/>
              <w:snapToGrid w:val="0"/>
              <w:jc w:val="center"/>
              <w:rPr>
                <w:sz w:val="24"/>
                <w:highlight w:val="yellow"/>
              </w:rPr>
            </w:pPr>
          </w:p>
        </w:tc>
        <w:tc>
          <w:tcPr>
            <w:tcW w:w="1134" w:type="dxa"/>
            <w:vMerge/>
            <w:tcBorders>
              <w:left w:val="single" w:sz="4" w:space="0" w:color="auto"/>
              <w:right w:val="single" w:sz="4" w:space="0" w:color="auto"/>
            </w:tcBorders>
            <w:shd w:val="clear" w:color="auto" w:fill="auto"/>
          </w:tcPr>
          <w:p w:rsidR="00E86247" w:rsidRPr="00D22DB5" w:rsidRDefault="00E86247" w:rsidP="00EF039F">
            <w:pPr>
              <w:pStyle w:val="1"/>
              <w:jc w:val="center"/>
              <w:rPr>
                <w:rFonts w:ascii="Times New Roman" w:hAnsi="Times New Roman" w:cs="Times New Roman"/>
                <w:sz w:val="24"/>
                <w:szCs w:val="24"/>
                <w:highlight w:val="yellow"/>
              </w:rPr>
            </w:pPr>
          </w:p>
        </w:tc>
        <w:tc>
          <w:tcPr>
            <w:tcW w:w="1275" w:type="dxa"/>
            <w:vMerge/>
            <w:tcBorders>
              <w:left w:val="single" w:sz="4" w:space="0" w:color="auto"/>
              <w:right w:val="single" w:sz="4" w:space="0" w:color="auto"/>
            </w:tcBorders>
            <w:shd w:val="clear" w:color="auto" w:fill="auto"/>
          </w:tcPr>
          <w:p w:rsidR="00E86247" w:rsidRPr="00D22DB5" w:rsidRDefault="00E86247" w:rsidP="00FE469D">
            <w:pPr>
              <w:pStyle w:val="1"/>
              <w:jc w:val="center"/>
              <w:rPr>
                <w:rFonts w:ascii="Times New Roman" w:hAnsi="Times New Roman" w:cs="Times New Roman"/>
                <w:sz w:val="24"/>
                <w:szCs w:val="24"/>
                <w:highlight w:val="yellow"/>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86247" w:rsidRPr="00764D55" w:rsidRDefault="00E86247" w:rsidP="00E86247">
            <w:pPr>
              <w:pStyle w:val="a8"/>
              <w:rPr>
                <w:sz w:val="20"/>
                <w:szCs w:val="20"/>
              </w:rPr>
            </w:pPr>
            <w:r w:rsidRPr="00764D55">
              <w:rPr>
                <w:sz w:val="20"/>
                <w:szCs w:val="20"/>
              </w:rPr>
              <w:t xml:space="preserve">бюджет </w:t>
            </w:r>
            <w:proofErr w:type="spellStart"/>
            <w:r w:rsidRPr="00764D55">
              <w:rPr>
                <w:sz w:val="20"/>
                <w:szCs w:val="20"/>
              </w:rPr>
              <w:t>Уржумского</w:t>
            </w:r>
            <w:proofErr w:type="spellEnd"/>
            <w:r w:rsidRPr="00764D55">
              <w:rPr>
                <w:sz w:val="20"/>
                <w:szCs w:val="20"/>
              </w:rPr>
              <w:t xml:space="preserve">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86247" w:rsidRPr="00764D55" w:rsidRDefault="00D33C5B" w:rsidP="00FE469D">
            <w:pPr>
              <w:widowControl w:val="0"/>
              <w:autoSpaceDE w:val="0"/>
              <w:snapToGrid w:val="0"/>
              <w:jc w:val="center"/>
              <w:rPr>
                <w:sz w:val="20"/>
                <w:szCs w:val="20"/>
                <w:lang w:val="ru-RU"/>
              </w:rPr>
            </w:pPr>
            <w:r w:rsidRPr="00764D55">
              <w:rPr>
                <w:sz w:val="20"/>
                <w:szCs w:val="20"/>
                <w:lang w:val="ru-RU"/>
              </w:rPr>
              <w:t>0</w:t>
            </w:r>
          </w:p>
        </w:tc>
        <w:tc>
          <w:tcPr>
            <w:tcW w:w="3118" w:type="dxa"/>
            <w:vMerge/>
            <w:tcBorders>
              <w:left w:val="single" w:sz="4" w:space="0" w:color="auto"/>
              <w:right w:val="single" w:sz="4" w:space="0" w:color="auto"/>
            </w:tcBorders>
            <w:shd w:val="clear" w:color="auto" w:fill="auto"/>
            <w:vAlign w:val="center"/>
          </w:tcPr>
          <w:p w:rsidR="00E86247" w:rsidRPr="00D22DB5" w:rsidRDefault="00E86247" w:rsidP="00DA3DD1">
            <w:pPr>
              <w:suppressAutoHyphens w:val="0"/>
              <w:snapToGrid w:val="0"/>
              <w:rPr>
                <w:highlight w:val="yellow"/>
                <w:lang w:val="ru-RU"/>
              </w:rPr>
            </w:pPr>
          </w:p>
        </w:tc>
      </w:tr>
      <w:tr w:rsidR="00E86247" w:rsidRPr="00D22DB5" w:rsidTr="00D07A4C">
        <w:tc>
          <w:tcPr>
            <w:tcW w:w="567" w:type="dxa"/>
            <w:vMerge/>
            <w:tcBorders>
              <w:left w:val="single" w:sz="4" w:space="0" w:color="auto"/>
              <w:right w:val="single" w:sz="4" w:space="0" w:color="auto"/>
            </w:tcBorders>
            <w:shd w:val="clear" w:color="auto" w:fill="auto"/>
            <w:vAlign w:val="center"/>
          </w:tcPr>
          <w:p w:rsidR="00E86247" w:rsidRPr="00D22DB5" w:rsidRDefault="00E86247" w:rsidP="00FE469D">
            <w:pPr>
              <w:pStyle w:val="a8"/>
              <w:jc w:val="center"/>
              <w:rPr>
                <w:sz w:val="26"/>
                <w:szCs w:val="26"/>
                <w:highlight w:val="yellow"/>
              </w:rPr>
            </w:pPr>
          </w:p>
        </w:tc>
        <w:tc>
          <w:tcPr>
            <w:tcW w:w="2410" w:type="dxa"/>
            <w:vMerge/>
            <w:tcBorders>
              <w:left w:val="single" w:sz="4" w:space="0" w:color="auto"/>
              <w:right w:val="single" w:sz="4" w:space="0" w:color="auto"/>
            </w:tcBorders>
            <w:shd w:val="clear" w:color="auto" w:fill="auto"/>
            <w:vAlign w:val="center"/>
          </w:tcPr>
          <w:p w:rsidR="00E86247" w:rsidRPr="00D22DB5" w:rsidRDefault="00E86247" w:rsidP="00FE469D">
            <w:pPr>
              <w:pStyle w:val="a8"/>
              <w:jc w:val="center"/>
              <w:rPr>
                <w:sz w:val="24"/>
                <w:highlight w:val="yellow"/>
              </w:rPr>
            </w:pPr>
          </w:p>
        </w:tc>
        <w:tc>
          <w:tcPr>
            <w:tcW w:w="1985" w:type="dxa"/>
            <w:vMerge/>
            <w:tcBorders>
              <w:left w:val="single" w:sz="4" w:space="0" w:color="auto"/>
              <w:right w:val="single" w:sz="4" w:space="0" w:color="auto"/>
            </w:tcBorders>
            <w:shd w:val="clear" w:color="auto" w:fill="auto"/>
            <w:vAlign w:val="center"/>
          </w:tcPr>
          <w:p w:rsidR="00E86247" w:rsidRPr="00D22DB5" w:rsidRDefault="00E86247" w:rsidP="00FE469D">
            <w:pPr>
              <w:pStyle w:val="a8"/>
              <w:snapToGrid w:val="0"/>
              <w:jc w:val="center"/>
              <w:rPr>
                <w:sz w:val="24"/>
                <w:highlight w:val="yellow"/>
              </w:rPr>
            </w:pPr>
          </w:p>
        </w:tc>
        <w:tc>
          <w:tcPr>
            <w:tcW w:w="1134" w:type="dxa"/>
            <w:vMerge/>
            <w:tcBorders>
              <w:left w:val="single" w:sz="4" w:space="0" w:color="auto"/>
              <w:right w:val="single" w:sz="4" w:space="0" w:color="auto"/>
            </w:tcBorders>
            <w:shd w:val="clear" w:color="auto" w:fill="auto"/>
          </w:tcPr>
          <w:p w:rsidR="00E86247" w:rsidRPr="00D22DB5" w:rsidRDefault="00E86247" w:rsidP="00EF039F">
            <w:pPr>
              <w:pStyle w:val="1"/>
              <w:jc w:val="center"/>
              <w:rPr>
                <w:rFonts w:ascii="Times New Roman" w:hAnsi="Times New Roman" w:cs="Times New Roman"/>
                <w:sz w:val="24"/>
                <w:szCs w:val="24"/>
                <w:highlight w:val="yellow"/>
              </w:rPr>
            </w:pPr>
          </w:p>
        </w:tc>
        <w:tc>
          <w:tcPr>
            <w:tcW w:w="1275" w:type="dxa"/>
            <w:vMerge/>
            <w:tcBorders>
              <w:left w:val="single" w:sz="4" w:space="0" w:color="auto"/>
              <w:right w:val="single" w:sz="4" w:space="0" w:color="auto"/>
            </w:tcBorders>
            <w:shd w:val="clear" w:color="auto" w:fill="auto"/>
          </w:tcPr>
          <w:p w:rsidR="00E86247" w:rsidRPr="00D22DB5" w:rsidRDefault="00E86247" w:rsidP="00FE469D">
            <w:pPr>
              <w:pStyle w:val="1"/>
              <w:jc w:val="center"/>
              <w:rPr>
                <w:rFonts w:ascii="Times New Roman" w:hAnsi="Times New Roman" w:cs="Times New Roman"/>
                <w:sz w:val="24"/>
                <w:szCs w:val="24"/>
                <w:highlight w:val="yellow"/>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86247" w:rsidRPr="00764D55" w:rsidRDefault="00E86247" w:rsidP="00E86247">
            <w:pPr>
              <w:pStyle w:val="a8"/>
              <w:rPr>
                <w:sz w:val="20"/>
                <w:szCs w:val="20"/>
              </w:rPr>
            </w:pPr>
            <w:r w:rsidRPr="00764D55">
              <w:rPr>
                <w:sz w:val="20"/>
                <w:szCs w:val="20"/>
              </w:rPr>
              <w:t>бюджет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86247" w:rsidRPr="00764D55" w:rsidRDefault="00764D55" w:rsidP="00FE469D">
            <w:pPr>
              <w:widowControl w:val="0"/>
              <w:autoSpaceDE w:val="0"/>
              <w:snapToGrid w:val="0"/>
              <w:jc w:val="center"/>
              <w:rPr>
                <w:sz w:val="20"/>
                <w:szCs w:val="20"/>
                <w:lang w:val="ru-RU"/>
              </w:rPr>
            </w:pPr>
            <w:r w:rsidRPr="00764D55">
              <w:rPr>
                <w:sz w:val="20"/>
                <w:szCs w:val="20"/>
                <w:lang w:val="ru-RU"/>
              </w:rPr>
              <w:t>2,078</w:t>
            </w:r>
          </w:p>
        </w:tc>
        <w:tc>
          <w:tcPr>
            <w:tcW w:w="3118" w:type="dxa"/>
            <w:vMerge/>
            <w:tcBorders>
              <w:left w:val="single" w:sz="4" w:space="0" w:color="auto"/>
              <w:right w:val="single" w:sz="4" w:space="0" w:color="auto"/>
            </w:tcBorders>
            <w:shd w:val="clear" w:color="auto" w:fill="auto"/>
            <w:vAlign w:val="center"/>
          </w:tcPr>
          <w:p w:rsidR="00E86247" w:rsidRPr="00D22DB5" w:rsidRDefault="00E86247" w:rsidP="00DA3DD1">
            <w:pPr>
              <w:suppressAutoHyphens w:val="0"/>
              <w:snapToGrid w:val="0"/>
              <w:rPr>
                <w:highlight w:val="yellow"/>
                <w:lang w:val="ru-RU"/>
              </w:rPr>
            </w:pPr>
          </w:p>
        </w:tc>
      </w:tr>
      <w:tr w:rsidR="00E86247" w:rsidRPr="00D22DB5" w:rsidTr="005C46CB">
        <w:tc>
          <w:tcPr>
            <w:tcW w:w="567" w:type="dxa"/>
            <w:vMerge/>
            <w:tcBorders>
              <w:left w:val="single" w:sz="4" w:space="0" w:color="auto"/>
              <w:bottom w:val="single" w:sz="4" w:space="0" w:color="auto"/>
              <w:right w:val="single" w:sz="4" w:space="0" w:color="auto"/>
            </w:tcBorders>
            <w:shd w:val="clear" w:color="auto" w:fill="auto"/>
            <w:vAlign w:val="center"/>
          </w:tcPr>
          <w:p w:rsidR="00E86247" w:rsidRPr="00D22DB5" w:rsidRDefault="00E86247" w:rsidP="00FE469D">
            <w:pPr>
              <w:pStyle w:val="a8"/>
              <w:jc w:val="center"/>
              <w:rPr>
                <w:sz w:val="26"/>
                <w:szCs w:val="26"/>
                <w:highlight w:val="yellow"/>
              </w:rPr>
            </w:pPr>
          </w:p>
        </w:tc>
        <w:tc>
          <w:tcPr>
            <w:tcW w:w="2410" w:type="dxa"/>
            <w:vMerge/>
            <w:tcBorders>
              <w:left w:val="single" w:sz="4" w:space="0" w:color="auto"/>
              <w:bottom w:val="single" w:sz="4" w:space="0" w:color="auto"/>
              <w:right w:val="single" w:sz="4" w:space="0" w:color="auto"/>
            </w:tcBorders>
            <w:shd w:val="clear" w:color="auto" w:fill="auto"/>
            <w:vAlign w:val="center"/>
          </w:tcPr>
          <w:p w:rsidR="00E86247" w:rsidRPr="00D22DB5" w:rsidRDefault="00E86247" w:rsidP="00FE469D">
            <w:pPr>
              <w:pStyle w:val="a8"/>
              <w:jc w:val="center"/>
              <w:rPr>
                <w:sz w:val="24"/>
                <w:highlight w:val="yellow"/>
              </w:rPr>
            </w:pPr>
          </w:p>
        </w:tc>
        <w:tc>
          <w:tcPr>
            <w:tcW w:w="1985" w:type="dxa"/>
            <w:vMerge/>
            <w:tcBorders>
              <w:left w:val="single" w:sz="4" w:space="0" w:color="auto"/>
              <w:bottom w:val="single" w:sz="4" w:space="0" w:color="auto"/>
              <w:right w:val="single" w:sz="4" w:space="0" w:color="auto"/>
            </w:tcBorders>
            <w:shd w:val="clear" w:color="auto" w:fill="auto"/>
            <w:vAlign w:val="center"/>
          </w:tcPr>
          <w:p w:rsidR="00E86247" w:rsidRPr="00D22DB5" w:rsidRDefault="00E86247" w:rsidP="00FE469D">
            <w:pPr>
              <w:pStyle w:val="a8"/>
              <w:snapToGrid w:val="0"/>
              <w:jc w:val="center"/>
              <w:rPr>
                <w:sz w:val="24"/>
                <w:highlight w:val="yellow"/>
              </w:rPr>
            </w:pPr>
          </w:p>
        </w:tc>
        <w:tc>
          <w:tcPr>
            <w:tcW w:w="1134" w:type="dxa"/>
            <w:vMerge/>
            <w:tcBorders>
              <w:left w:val="single" w:sz="4" w:space="0" w:color="auto"/>
              <w:bottom w:val="single" w:sz="4" w:space="0" w:color="auto"/>
              <w:right w:val="single" w:sz="4" w:space="0" w:color="auto"/>
            </w:tcBorders>
            <w:shd w:val="clear" w:color="auto" w:fill="auto"/>
          </w:tcPr>
          <w:p w:rsidR="00E86247" w:rsidRPr="00D22DB5" w:rsidRDefault="00E86247" w:rsidP="00EF039F">
            <w:pPr>
              <w:pStyle w:val="1"/>
              <w:jc w:val="center"/>
              <w:rPr>
                <w:rFonts w:ascii="Times New Roman" w:hAnsi="Times New Roman" w:cs="Times New Roman"/>
                <w:sz w:val="24"/>
                <w:szCs w:val="24"/>
                <w:highlight w:val="yellow"/>
              </w:rPr>
            </w:pPr>
          </w:p>
        </w:tc>
        <w:tc>
          <w:tcPr>
            <w:tcW w:w="1275" w:type="dxa"/>
            <w:vMerge/>
            <w:tcBorders>
              <w:left w:val="single" w:sz="4" w:space="0" w:color="auto"/>
              <w:bottom w:val="single" w:sz="4" w:space="0" w:color="auto"/>
              <w:right w:val="single" w:sz="4" w:space="0" w:color="auto"/>
            </w:tcBorders>
            <w:shd w:val="clear" w:color="auto" w:fill="auto"/>
          </w:tcPr>
          <w:p w:rsidR="00E86247" w:rsidRPr="00D22DB5" w:rsidRDefault="00E86247" w:rsidP="00FE469D">
            <w:pPr>
              <w:pStyle w:val="1"/>
              <w:jc w:val="center"/>
              <w:rPr>
                <w:rFonts w:ascii="Times New Roman" w:hAnsi="Times New Roman" w:cs="Times New Roman"/>
                <w:sz w:val="24"/>
                <w:szCs w:val="24"/>
                <w:highlight w:val="yellow"/>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86247" w:rsidRPr="00764D55" w:rsidRDefault="00E86247" w:rsidP="00E86247">
            <w:pPr>
              <w:pStyle w:val="a8"/>
              <w:rPr>
                <w:sz w:val="20"/>
                <w:szCs w:val="20"/>
              </w:rPr>
            </w:pPr>
            <w:r w:rsidRPr="00764D55">
              <w:rPr>
                <w:sz w:val="20"/>
                <w:szCs w:val="20"/>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86247" w:rsidRPr="00764D55" w:rsidRDefault="00DC1B83" w:rsidP="00FE469D">
            <w:pPr>
              <w:widowControl w:val="0"/>
              <w:autoSpaceDE w:val="0"/>
              <w:snapToGrid w:val="0"/>
              <w:jc w:val="center"/>
              <w:rPr>
                <w:sz w:val="20"/>
                <w:szCs w:val="20"/>
                <w:lang w:val="ru-RU"/>
              </w:rPr>
            </w:pPr>
            <w:r w:rsidRPr="00764D55">
              <w:rPr>
                <w:sz w:val="20"/>
                <w:szCs w:val="20"/>
                <w:lang w:val="ru-RU"/>
              </w:rPr>
              <w:t>0</w:t>
            </w:r>
          </w:p>
        </w:tc>
        <w:tc>
          <w:tcPr>
            <w:tcW w:w="3118" w:type="dxa"/>
            <w:vMerge/>
            <w:tcBorders>
              <w:left w:val="single" w:sz="4" w:space="0" w:color="auto"/>
              <w:bottom w:val="single" w:sz="4" w:space="0" w:color="auto"/>
              <w:right w:val="single" w:sz="4" w:space="0" w:color="auto"/>
            </w:tcBorders>
            <w:shd w:val="clear" w:color="auto" w:fill="auto"/>
            <w:vAlign w:val="center"/>
          </w:tcPr>
          <w:p w:rsidR="00E86247" w:rsidRPr="00D22DB5" w:rsidRDefault="00E86247" w:rsidP="00DA3DD1">
            <w:pPr>
              <w:suppressAutoHyphens w:val="0"/>
              <w:snapToGrid w:val="0"/>
              <w:rPr>
                <w:highlight w:val="yellow"/>
                <w:lang w:val="ru-RU"/>
              </w:rPr>
            </w:pPr>
          </w:p>
        </w:tc>
      </w:tr>
      <w:tr w:rsidR="000E39B8" w:rsidRPr="00827A92" w:rsidTr="005C46CB">
        <w:trPr>
          <w:trHeight w:val="369"/>
        </w:trPr>
        <w:tc>
          <w:tcPr>
            <w:tcW w:w="567" w:type="dxa"/>
            <w:vMerge w:val="restart"/>
            <w:tcBorders>
              <w:top w:val="single" w:sz="4" w:space="0" w:color="auto"/>
              <w:left w:val="single" w:sz="4" w:space="0" w:color="auto"/>
              <w:right w:val="single" w:sz="4" w:space="0" w:color="auto"/>
            </w:tcBorders>
            <w:shd w:val="clear" w:color="auto" w:fill="auto"/>
            <w:vAlign w:val="center"/>
          </w:tcPr>
          <w:p w:rsidR="000E39B8" w:rsidRPr="00764D55" w:rsidRDefault="000E39B8" w:rsidP="0026308C">
            <w:pPr>
              <w:pStyle w:val="a8"/>
              <w:jc w:val="center"/>
              <w:rPr>
                <w:sz w:val="20"/>
                <w:szCs w:val="20"/>
              </w:rPr>
            </w:pPr>
            <w:r w:rsidRPr="00764D55">
              <w:rPr>
                <w:sz w:val="20"/>
                <w:szCs w:val="20"/>
              </w:rPr>
              <w:t>1.8</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0E39B8" w:rsidRPr="00764D55" w:rsidRDefault="000E39B8" w:rsidP="008E4A7E">
            <w:pPr>
              <w:pStyle w:val="a8"/>
              <w:rPr>
                <w:sz w:val="20"/>
                <w:szCs w:val="20"/>
              </w:rPr>
            </w:pPr>
            <w:r w:rsidRPr="00764D55">
              <w:rPr>
                <w:sz w:val="20"/>
                <w:szCs w:val="20"/>
              </w:rPr>
              <w:t>Отдельное мероприятие</w:t>
            </w:r>
          </w:p>
          <w:p w:rsidR="000E39B8" w:rsidRPr="00764D55" w:rsidRDefault="000E39B8" w:rsidP="0026308C">
            <w:pPr>
              <w:pStyle w:val="a8"/>
              <w:jc w:val="center"/>
              <w:rPr>
                <w:sz w:val="20"/>
                <w:szCs w:val="20"/>
              </w:rPr>
            </w:pPr>
            <w:r w:rsidRPr="00764D55">
              <w:rPr>
                <w:sz w:val="20"/>
                <w:szCs w:val="20"/>
              </w:rPr>
              <w:lastRenderedPageBreak/>
              <w:t>«Осуществление бюджетных полномочий по формированию и предоставлению информации с использованием системы «Электронный бюджет»</w:t>
            </w:r>
          </w:p>
        </w:tc>
        <w:tc>
          <w:tcPr>
            <w:tcW w:w="1985" w:type="dxa"/>
            <w:vMerge w:val="restart"/>
            <w:tcBorders>
              <w:top w:val="single" w:sz="4" w:space="0" w:color="auto"/>
              <w:left w:val="single" w:sz="4" w:space="0" w:color="auto"/>
              <w:right w:val="single" w:sz="4" w:space="0" w:color="auto"/>
            </w:tcBorders>
            <w:shd w:val="clear" w:color="auto" w:fill="auto"/>
            <w:vAlign w:val="center"/>
          </w:tcPr>
          <w:p w:rsidR="000E39B8" w:rsidRPr="00764D55" w:rsidRDefault="000E39B8" w:rsidP="00763C78">
            <w:pPr>
              <w:pStyle w:val="a8"/>
              <w:snapToGrid w:val="0"/>
              <w:rPr>
                <w:sz w:val="20"/>
                <w:szCs w:val="20"/>
              </w:rPr>
            </w:pPr>
            <w:r w:rsidRPr="00764D55">
              <w:rPr>
                <w:sz w:val="20"/>
                <w:szCs w:val="20"/>
              </w:rPr>
              <w:lastRenderedPageBreak/>
              <w:t xml:space="preserve">администрация </w:t>
            </w:r>
            <w:proofErr w:type="spellStart"/>
            <w:r w:rsidRPr="00764D55">
              <w:rPr>
                <w:sz w:val="20"/>
                <w:szCs w:val="20"/>
              </w:rPr>
              <w:lastRenderedPageBreak/>
              <w:t>Байсинского</w:t>
            </w:r>
            <w:proofErr w:type="spellEnd"/>
            <w:r w:rsidRPr="00764D55">
              <w:rPr>
                <w:sz w:val="20"/>
                <w:szCs w:val="20"/>
              </w:rPr>
              <w:t xml:space="preserve"> сельского поселения</w:t>
            </w:r>
          </w:p>
        </w:tc>
        <w:tc>
          <w:tcPr>
            <w:tcW w:w="1134" w:type="dxa"/>
            <w:vMerge w:val="restart"/>
            <w:tcBorders>
              <w:top w:val="single" w:sz="4" w:space="0" w:color="auto"/>
              <w:left w:val="single" w:sz="4" w:space="0" w:color="auto"/>
              <w:right w:val="single" w:sz="4" w:space="0" w:color="auto"/>
            </w:tcBorders>
            <w:shd w:val="clear" w:color="auto" w:fill="auto"/>
          </w:tcPr>
          <w:p w:rsidR="000E39B8" w:rsidRPr="00764D55" w:rsidRDefault="008F1BE2" w:rsidP="0026308C">
            <w:pPr>
              <w:pStyle w:val="1"/>
              <w:jc w:val="center"/>
              <w:rPr>
                <w:rFonts w:ascii="Times New Roman" w:hAnsi="Times New Roman" w:cs="Times New Roman"/>
                <w:sz w:val="20"/>
                <w:szCs w:val="20"/>
              </w:rPr>
            </w:pPr>
            <w:r w:rsidRPr="00764D55">
              <w:rPr>
                <w:rFonts w:ascii="Times New Roman" w:hAnsi="Times New Roman" w:cs="Times New Roman"/>
                <w:sz w:val="20"/>
                <w:szCs w:val="20"/>
              </w:rPr>
              <w:lastRenderedPageBreak/>
              <w:t>202</w:t>
            </w:r>
            <w:r w:rsidR="00BE0296">
              <w:rPr>
                <w:rFonts w:ascii="Times New Roman" w:hAnsi="Times New Roman" w:cs="Times New Roman"/>
                <w:sz w:val="20"/>
                <w:szCs w:val="20"/>
              </w:rPr>
              <w:t>5</w:t>
            </w:r>
          </w:p>
        </w:tc>
        <w:tc>
          <w:tcPr>
            <w:tcW w:w="1275" w:type="dxa"/>
            <w:vMerge w:val="restart"/>
            <w:tcBorders>
              <w:top w:val="single" w:sz="4" w:space="0" w:color="auto"/>
              <w:left w:val="single" w:sz="4" w:space="0" w:color="auto"/>
              <w:right w:val="single" w:sz="4" w:space="0" w:color="auto"/>
            </w:tcBorders>
            <w:shd w:val="clear" w:color="auto" w:fill="auto"/>
          </w:tcPr>
          <w:p w:rsidR="000E39B8" w:rsidRPr="00764D55" w:rsidRDefault="008F1BE2" w:rsidP="0026308C">
            <w:pPr>
              <w:pStyle w:val="1"/>
              <w:jc w:val="center"/>
              <w:rPr>
                <w:rFonts w:ascii="Times New Roman" w:hAnsi="Times New Roman" w:cs="Times New Roman"/>
                <w:sz w:val="20"/>
                <w:szCs w:val="20"/>
              </w:rPr>
            </w:pPr>
            <w:r w:rsidRPr="00764D55">
              <w:rPr>
                <w:rFonts w:ascii="Times New Roman" w:hAnsi="Times New Roman" w:cs="Times New Roman"/>
                <w:sz w:val="20"/>
                <w:szCs w:val="20"/>
              </w:rPr>
              <w:t>202</w:t>
            </w:r>
            <w:r w:rsidR="00BE0296">
              <w:rPr>
                <w:rFonts w:ascii="Times New Roman" w:hAnsi="Times New Roman" w:cs="Times New Roman"/>
                <w:sz w:val="20"/>
                <w:szCs w:val="20"/>
              </w:rPr>
              <w:t>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E39B8" w:rsidRPr="00764D55" w:rsidRDefault="000E39B8" w:rsidP="00C554C1">
            <w:pPr>
              <w:pStyle w:val="a8"/>
              <w:rPr>
                <w:sz w:val="20"/>
                <w:szCs w:val="20"/>
              </w:rPr>
            </w:pPr>
            <w:r w:rsidRPr="00764D55">
              <w:rPr>
                <w:sz w:val="20"/>
                <w:szCs w:val="20"/>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E39B8" w:rsidRPr="00764D55" w:rsidRDefault="00764D55" w:rsidP="0026308C">
            <w:pPr>
              <w:widowControl w:val="0"/>
              <w:autoSpaceDE w:val="0"/>
              <w:snapToGrid w:val="0"/>
              <w:jc w:val="center"/>
              <w:rPr>
                <w:sz w:val="20"/>
                <w:szCs w:val="20"/>
                <w:lang w:val="ru-RU"/>
              </w:rPr>
            </w:pPr>
            <w:r w:rsidRPr="00764D55">
              <w:rPr>
                <w:sz w:val="20"/>
                <w:szCs w:val="20"/>
                <w:lang w:val="ru-RU"/>
              </w:rPr>
              <w:t>4,893</w:t>
            </w:r>
          </w:p>
        </w:tc>
        <w:tc>
          <w:tcPr>
            <w:tcW w:w="3118" w:type="dxa"/>
            <w:vMerge w:val="restart"/>
            <w:tcBorders>
              <w:top w:val="single" w:sz="4" w:space="0" w:color="auto"/>
              <w:left w:val="single" w:sz="4" w:space="0" w:color="auto"/>
              <w:right w:val="single" w:sz="4" w:space="0" w:color="auto"/>
            </w:tcBorders>
            <w:shd w:val="clear" w:color="auto" w:fill="auto"/>
            <w:vAlign w:val="center"/>
          </w:tcPr>
          <w:p w:rsidR="000E39B8" w:rsidRPr="00764D55" w:rsidRDefault="000E39B8" w:rsidP="0026308C">
            <w:pPr>
              <w:suppressAutoHyphens w:val="0"/>
              <w:snapToGrid w:val="0"/>
              <w:rPr>
                <w:sz w:val="20"/>
                <w:szCs w:val="20"/>
                <w:lang w:val="ru-RU"/>
              </w:rPr>
            </w:pPr>
            <w:r w:rsidRPr="00764D55">
              <w:rPr>
                <w:sz w:val="20"/>
                <w:szCs w:val="20"/>
                <w:lang w:val="ru-RU"/>
              </w:rPr>
              <w:t xml:space="preserve">Осуществление бюджетных </w:t>
            </w:r>
            <w:r w:rsidRPr="00764D55">
              <w:rPr>
                <w:sz w:val="20"/>
                <w:szCs w:val="20"/>
                <w:lang w:val="ru-RU"/>
              </w:rPr>
              <w:lastRenderedPageBreak/>
              <w:t>полномочий по формированию и предоставлению информации с использованием системы «Электронный бюджет»</w:t>
            </w:r>
          </w:p>
        </w:tc>
      </w:tr>
      <w:tr w:rsidR="000E39B8" w:rsidRPr="00D22DB5" w:rsidTr="005C46CB">
        <w:trPr>
          <w:trHeight w:val="369"/>
        </w:trPr>
        <w:tc>
          <w:tcPr>
            <w:tcW w:w="567" w:type="dxa"/>
            <w:vMerge/>
            <w:tcBorders>
              <w:left w:val="single" w:sz="4" w:space="0" w:color="auto"/>
              <w:right w:val="single" w:sz="4" w:space="0" w:color="auto"/>
            </w:tcBorders>
            <w:shd w:val="clear" w:color="auto" w:fill="auto"/>
            <w:vAlign w:val="center"/>
          </w:tcPr>
          <w:p w:rsidR="000E39B8" w:rsidRPr="00D22DB5" w:rsidRDefault="000E39B8" w:rsidP="0026308C">
            <w:pPr>
              <w:pStyle w:val="a8"/>
              <w:jc w:val="center"/>
              <w:rPr>
                <w:sz w:val="20"/>
                <w:szCs w:val="20"/>
                <w:highlight w:val="yellow"/>
              </w:rPr>
            </w:pPr>
          </w:p>
        </w:tc>
        <w:tc>
          <w:tcPr>
            <w:tcW w:w="2410" w:type="dxa"/>
            <w:vMerge/>
            <w:tcBorders>
              <w:left w:val="single" w:sz="4" w:space="0" w:color="auto"/>
              <w:right w:val="single" w:sz="4" w:space="0" w:color="auto"/>
            </w:tcBorders>
            <w:shd w:val="clear" w:color="auto" w:fill="auto"/>
            <w:vAlign w:val="center"/>
          </w:tcPr>
          <w:p w:rsidR="000E39B8" w:rsidRPr="00D22DB5" w:rsidRDefault="000E39B8" w:rsidP="008E4A7E">
            <w:pPr>
              <w:pStyle w:val="a8"/>
              <w:rPr>
                <w:sz w:val="20"/>
                <w:szCs w:val="20"/>
                <w:highlight w:val="yellow"/>
              </w:rPr>
            </w:pPr>
          </w:p>
        </w:tc>
        <w:tc>
          <w:tcPr>
            <w:tcW w:w="1985" w:type="dxa"/>
            <w:vMerge/>
            <w:tcBorders>
              <w:left w:val="single" w:sz="4" w:space="0" w:color="auto"/>
              <w:right w:val="single" w:sz="4" w:space="0" w:color="auto"/>
            </w:tcBorders>
            <w:shd w:val="clear" w:color="auto" w:fill="auto"/>
            <w:vAlign w:val="center"/>
          </w:tcPr>
          <w:p w:rsidR="000E39B8" w:rsidRPr="00D22DB5" w:rsidRDefault="000E39B8" w:rsidP="00763C78">
            <w:pPr>
              <w:pStyle w:val="a8"/>
              <w:snapToGrid w:val="0"/>
              <w:rPr>
                <w:sz w:val="20"/>
                <w:szCs w:val="20"/>
                <w:highlight w:val="yellow"/>
              </w:rPr>
            </w:pPr>
          </w:p>
        </w:tc>
        <w:tc>
          <w:tcPr>
            <w:tcW w:w="1134" w:type="dxa"/>
            <w:vMerge/>
            <w:tcBorders>
              <w:left w:val="single" w:sz="4" w:space="0" w:color="auto"/>
              <w:right w:val="single" w:sz="4" w:space="0" w:color="auto"/>
            </w:tcBorders>
            <w:shd w:val="clear" w:color="auto" w:fill="auto"/>
          </w:tcPr>
          <w:p w:rsidR="000E39B8" w:rsidRPr="00D22DB5" w:rsidRDefault="000E39B8" w:rsidP="0026308C">
            <w:pPr>
              <w:pStyle w:val="1"/>
              <w:jc w:val="center"/>
              <w:rPr>
                <w:rFonts w:ascii="Times New Roman" w:hAnsi="Times New Roman" w:cs="Times New Roman"/>
                <w:sz w:val="20"/>
                <w:szCs w:val="20"/>
                <w:highlight w:val="yellow"/>
              </w:rPr>
            </w:pPr>
          </w:p>
        </w:tc>
        <w:tc>
          <w:tcPr>
            <w:tcW w:w="1275" w:type="dxa"/>
            <w:vMerge/>
            <w:tcBorders>
              <w:left w:val="single" w:sz="4" w:space="0" w:color="auto"/>
              <w:right w:val="single" w:sz="4" w:space="0" w:color="auto"/>
            </w:tcBorders>
            <w:shd w:val="clear" w:color="auto" w:fill="auto"/>
          </w:tcPr>
          <w:p w:rsidR="000E39B8" w:rsidRPr="00D22DB5" w:rsidRDefault="000E39B8" w:rsidP="0026308C">
            <w:pPr>
              <w:pStyle w:val="1"/>
              <w:jc w:val="center"/>
              <w:rPr>
                <w:rFonts w:ascii="Times New Roman" w:hAnsi="Times New Roman" w:cs="Times New Roman"/>
                <w:sz w:val="20"/>
                <w:szCs w:val="20"/>
                <w:highlight w:val="yellow"/>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E39B8" w:rsidRPr="00764D55" w:rsidRDefault="000E39B8" w:rsidP="00C554C1">
            <w:pPr>
              <w:pStyle w:val="a8"/>
              <w:rPr>
                <w:sz w:val="20"/>
                <w:szCs w:val="20"/>
              </w:rPr>
            </w:pPr>
            <w:r w:rsidRPr="00764D55">
              <w:rPr>
                <w:sz w:val="20"/>
                <w:szCs w:val="20"/>
              </w:rPr>
              <w:t>федеральный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E39B8" w:rsidRPr="00764D55" w:rsidRDefault="00945A41" w:rsidP="0026308C">
            <w:pPr>
              <w:widowControl w:val="0"/>
              <w:autoSpaceDE w:val="0"/>
              <w:snapToGrid w:val="0"/>
              <w:jc w:val="center"/>
              <w:rPr>
                <w:sz w:val="20"/>
                <w:szCs w:val="20"/>
                <w:lang w:val="ru-RU"/>
              </w:rPr>
            </w:pPr>
            <w:r w:rsidRPr="00764D55">
              <w:rPr>
                <w:sz w:val="20"/>
                <w:szCs w:val="20"/>
                <w:lang w:val="ru-RU"/>
              </w:rPr>
              <w:t>0</w:t>
            </w:r>
          </w:p>
        </w:tc>
        <w:tc>
          <w:tcPr>
            <w:tcW w:w="3118" w:type="dxa"/>
            <w:vMerge/>
            <w:tcBorders>
              <w:left w:val="single" w:sz="4" w:space="0" w:color="auto"/>
              <w:right w:val="single" w:sz="4" w:space="0" w:color="auto"/>
            </w:tcBorders>
            <w:shd w:val="clear" w:color="auto" w:fill="auto"/>
            <w:vAlign w:val="center"/>
          </w:tcPr>
          <w:p w:rsidR="000E39B8" w:rsidRPr="00D22DB5" w:rsidRDefault="000E39B8" w:rsidP="0026308C">
            <w:pPr>
              <w:suppressAutoHyphens w:val="0"/>
              <w:snapToGrid w:val="0"/>
              <w:rPr>
                <w:sz w:val="20"/>
                <w:szCs w:val="20"/>
                <w:highlight w:val="yellow"/>
                <w:lang w:val="ru-RU"/>
              </w:rPr>
            </w:pPr>
          </w:p>
        </w:tc>
      </w:tr>
      <w:tr w:rsidR="000E39B8" w:rsidRPr="00D22DB5" w:rsidTr="005C46CB">
        <w:trPr>
          <w:trHeight w:val="369"/>
        </w:trPr>
        <w:tc>
          <w:tcPr>
            <w:tcW w:w="567" w:type="dxa"/>
            <w:vMerge/>
            <w:tcBorders>
              <w:left w:val="single" w:sz="4" w:space="0" w:color="auto"/>
              <w:right w:val="single" w:sz="4" w:space="0" w:color="auto"/>
            </w:tcBorders>
            <w:shd w:val="clear" w:color="auto" w:fill="auto"/>
            <w:vAlign w:val="center"/>
          </w:tcPr>
          <w:p w:rsidR="000E39B8" w:rsidRPr="00D22DB5" w:rsidRDefault="000E39B8" w:rsidP="0026308C">
            <w:pPr>
              <w:pStyle w:val="a8"/>
              <w:jc w:val="center"/>
              <w:rPr>
                <w:sz w:val="20"/>
                <w:szCs w:val="20"/>
                <w:highlight w:val="yellow"/>
              </w:rPr>
            </w:pPr>
          </w:p>
        </w:tc>
        <w:tc>
          <w:tcPr>
            <w:tcW w:w="2410" w:type="dxa"/>
            <w:vMerge/>
            <w:tcBorders>
              <w:left w:val="single" w:sz="4" w:space="0" w:color="auto"/>
              <w:right w:val="single" w:sz="4" w:space="0" w:color="auto"/>
            </w:tcBorders>
            <w:shd w:val="clear" w:color="auto" w:fill="auto"/>
            <w:vAlign w:val="center"/>
          </w:tcPr>
          <w:p w:rsidR="000E39B8" w:rsidRPr="00D22DB5" w:rsidRDefault="000E39B8" w:rsidP="008E4A7E">
            <w:pPr>
              <w:pStyle w:val="a8"/>
              <w:rPr>
                <w:sz w:val="20"/>
                <w:szCs w:val="20"/>
                <w:highlight w:val="yellow"/>
              </w:rPr>
            </w:pPr>
          </w:p>
        </w:tc>
        <w:tc>
          <w:tcPr>
            <w:tcW w:w="1985" w:type="dxa"/>
            <w:vMerge/>
            <w:tcBorders>
              <w:left w:val="single" w:sz="4" w:space="0" w:color="auto"/>
              <w:right w:val="single" w:sz="4" w:space="0" w:color="auto"/>
            </w:tcBorders>
            <w:shd w:val="clear" w:color="auto" w:fill="auto"/>
            <w:vAlign w:val="center"/>
          </w:tcPr>
          <w:p w:rsidR="000E39B8" w:rsidRPr="00D22DB5" w:rsidRDefault="000E39B8" w:rsidP="00763C78">
            <w:pPr>
              <w:pStyle w:val="a8"/>
              <w:snapToGrid w:val="0"/>
              <w:rPr>
                <w:sz w:val="20"/>
                <w:szCs w:val="20"/>
                <w:highlight w:val="yellow"/>
              </w:rPr>
            </w:pPr>
          </w:p>
        </w:tc>
        <w:tc>
          <w:tcPr>
            <w:tcW w:w="1134" w:type="dxa"/>
            <w:vMerge/>
            <w:tcBorders>
              <w:left w:val="single" w:sz="4" w:space="0" w:color="auto"/>
              <w:right w:val="single" w:sz="4" w:space="0" w:color="auto"/>
            </w:tcBorders>
            <w:shd w:val="clear" w:color="auto" w:fill="auto"/>
          </w:tcPr>
          <w:p w:rsidR="000E39B8" w:rsidRPr="00D22DB5" w:rsidRDefault="000E39B8" w:rsidP="0026308C">
            <w:pPr>
              <w:pStyle w:val="1"/>
              <w:jc w:val="center"/>
              <w:rPr>
                <w:rFonts w:ascii="Times New Roman" w:hAnsi="Times New Roman" w:cs="Times New Roman"/>
                <w:sz w:val="20"/>
                <w:szCs w:val="20"/>
                <w:highlight w:val="yellow"/>
              </w:rPr>
            </w:pPr>
          </w:p>
        </w:tc>
        <w:tc>
          <w:tcPr>
            <w:tcW w:w="1275" w:type="dxa"/>
            <w:vMerge/>
            <w:tcBorders>
              <w:left w:val="single" w:sz="4" w:space="0" w:color="auto"/>
              <w:right w:val="single" w:sz="4" w:space="0" w:color="auto"/>
            </w:tcBorders>
            <w:shd w:val="clear" w:color="auto" w:fill="auto"/>
          </w:tcPr>
          <w:p w:rsidR="000E39B8" w:rsidRPr="00D22DB5" w:rsidRDefault="000E39B8" w:rsidP="0026308C">
            <w:pPr>
              <w:pStyle w:val="1"/>
              <w:jc w:val="center"/>
              <w:rPr>
                <w:rFonts w:ascii="Times New Roman" w:hAnsi="Times New Roman" w:cs="Times New Roman"/>
                <w:sz w:val="20"/>
                <w:szCs w:val="20"/>
                <w:highlight w:val="yellow"/>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E39B8" w:rsidRPr="00764D55" w:rsidRDefault="000E39B8" w:rsidP="00C554C1">
            <w:pPr>
              <w:pStyle w:val="a8"/>
              <w:rPr>
                <w:sz w:val="20"/>
                <w:szCs w:val="20"/>
              </w:rPr>
            </w:pPr>
            <w:r w:rsidRPr="00764D55">
              <w:rPr>
                <w:sz w:val="20"/>
                <w:szCs w:val="20"/>
              </w:rPr>
              <w:t xml:space="preserve">областной бюджет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E39B8" w:rsidRPr="00764D55" w:rsidRDefault="00945A41" w:rsidP="0026308C">
            <w:pPr>
              <w:widowControl w:val="0"/>
              <w:autoSpaceDE w:val="0"/>
              <w:snapToGrid w:val="0"/>
              <w:jc w:val="center"/>
              <w:rPr>
                <w:sz w:val="20"/>
                <w:szCs w:val="20"/>
                <w:lang w:val="ru-RU"/>
              </w:rPr>
            </w:pPr>
            <w:r w:rsidRPr="00764D55">
              <w:rPr>
                <w:sz w:val="20"/>
                <w:szCs w:val="20"/>
                <w:lang w:val="ru-RU"/>
              </w:rPr>
              <w:t>0</w:t>
            </w:r>
          </w:p>
        </w:tc>
        <w:tc>
          <w:tcPr>
            <w:tcW w:w="3118" w:type="dxa"/>
            <w:vMerge/>
            <w:tcBorders>
              <w:left w:val="single" w:sz="4" w:space="0" w:color="auto"/>
              <w:right w:val="single" w:sz="4" w:space="0" w:color="auto"/>
            </w:tcBorders>
            <w:shd w:val="clear" w:color="auto" w:fill="auto"/>
            <w:vAlign w:val="center"/>
          </w:tcPr>
          <w:p w:rsidR="000E39B8" w:rsidRPr="00D22DB5" w:rsidRDefault="000E39B8" w:rsidP="0026308C">
            <w:pPr>
              <w:suppressAutoHyphens w:val="0"/>
              <w:snapToGrid w:val="0"/>
              <w:rPr>
                <w:sz w:val="20"/>
                <w:szCs w:val="20"/>
                <w:highlight w:val="yellow"/>
                <w:lang w:val="ru-RU"/>
              </w:rPr>
            </w:pPr>
          </w:p>
        </w:tc>
      </w:tr>
      <w:tr w:rsidR="000E39B8" w:rsidRPr="00D22DB5" w:rsidTr="005C46CB">
        <w:trPr>
          <w:trHeight w:val="369"/>
        </w:trPr>
        <w:tc>
          <w:tcPr>
            <w:tcW w:w="567" w:type="dxa"/>
            <w:vMerge/>
            <w:tcBorders>
              <w:left w:val="single" w:sz="4" w:space="0" w:color="auto"/>
              <w:right w:val="single" w:sz="4" w:space="0" w:color="auto"/>
            </w:tcBorders>
            <w:shd w:val="clear" w:color="auto" w:fill="auto"/>
            <w:vAlign w:val="center"/>
          </w:tcPr>
          <w:p w:rsidR="000E39B8" w:rsidRPr="00D22DB5" w:rsidRDefault="000E39B8" w:rsidP="0026308C">
            <w:pPr>
              <w:pStyle w:val="a8"/>
              <w:jc w:val="center"/>
              <w:rPr>
                <w:sz w:val="20"/>
                <w:szCs w:val="20"/>
                <w:highlight w:val="yellow"/>
              </w:rPr>
            </w:pPr>
          </w:p>
        </w:tc>
        <w:tc>
          <w:tcPr>
            <w:tcW w:w="2410" w:type="dxa"/>
            <w:vMerge/>
            <w:tcBorders>
              <w:left w:val="single" w:sz="4" w:space="0" w:color="auto"/>
              <w:right w:val="single" w:sz="4" w:space="0" w:color="auto"/>
            </w:tcBorders>
            <w:shd w:val="clear" w:color="auto" w:fill="auto"/>
            <w:vAlign w:val="center"/>
          </w:tcPr>
          <w:p w:rsidR="000E39B8" w:rsidRPr="00D22DB5" w:rsidRDefault="000E39B8" w:rsidP="008E4A7E">
            <w:pPr>
              <w:pStyle w:val="a8"/>
              <w:rPr>
                <w:sz w:val="20"/>
                <w:szCs w:val="20"/>
                <w:highlight w:val="yellow"/>
              </w:rPr>
            </w:pPr>
          </w:p>
        </w:tc>
        <w:tc>
          <w:tcPr>
            <w:tcW w:w="1985" w:type="dxa"/>
            <w:vMerge/>
            <w:tcBorders>
              <w:left w:val="single" w:sz="4" w:space="0" w:color="auto"/>
              <w:right w:val="single" w:sz="4" w:space="0" w:color="auto"/>
            </w:tcBorders>
            <w:shd w:val="clear" w:color="auto" w:fill="auto"/>
            <w:vAlign w:val="center"/>
          </w:tcPr>
          <w:p w:rsidR="000E39B8" w:rsidRPr="00D22DB5" w:rsidRDefault="000E39B8" w:rsidP="00763C78">
            <w:pPr>
              <w:pStyle w:val="a8"/>
              <w:snapToGrid w:val="0"/>
              <w:rPr>
                <w:sz w:val="20"/>
                <w:szCs w:val="20"/>
                <w:highlight w:val="yellow"/>
              </w:rPr>
            </w:pPr>
          </w:p>
        </w:tc>
        <w:tc>
          <w:tcPr>
            <w:tcW w:w="1134" w:type="dxa"/>
            <w:vMerge/>
            <w:tcBorders>
              <w:left w:val="single" w:sz="4" w:space="0" w:color="auto"/>
              <w:right w:val="single" w:sz="4" w:space="0" w:color="auto"/>
            </w:tcBorders>
            <w:shd w:val="clear" w:color="auto" w:fill="auto"/>
          </w:tcPr>
          <w:p w:rsidR="000E39B8" w:rsidRPr="00D22DB5" w:rsidRDefault="000E39B8" w:rsidP="0026308C">
            <w:pPr>
              <w:pStyle w:val="1"/>
              <w:jc w:val="center"/>
              <w:rPr>
                <w:rFonts w:ascii="Times New Roman" w:hAnsi="Times New Roman" w:cs="Times New Roman"/>
                <w:sz w:val="20"/>
                <w:szCs w:val="20"/>
                <w:highlight w:val="yellow"/>
              </w:rPr>
            </w:pPr>
          </w:p>
        </w:tc>
        <w:tc>
          <w:tcPr>
            <w:tcW w:w="1275" w:type="dxa"/>
            <w:vMerge/>
            <w:tcBorders>
              <w:left w:val="single" w:sz="4" w:space="0" w:color="auto"/>
              <w:right w:val="single" w:sz="4" w:space="0" w:color="auto"/>
            </w:tcBorders>
            <w:shd w:val="clear" w:color="auto" w:fill="auto"/>
          </w:tcPr>
          <w:p w:rsidR="000E39B8" w:rsidRPr="00D22DB5" w:rsidRDefault="000E39B8" w:rsidP="0026308C">
            <w:pPr>
              <w:pStyle w:val="1"/>
              <w:jc w:val="center"/>
              <w:rPr>
                <w:rFonts w:ascii="Times New Roman" w:hAnsi="Times New Roman" w:cs="Times New Roman"/>
                <w:sz w:val="20"/>
                <w:szCs w:val="20"/>
                <w:highlight w:val="yellow"/>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E39B8" w:rsidRPr="00764D55" w:rsidRDefault="000E39B8" w:rsidP="00C554C1">
            <w:pPr>
              <w:pStyle w:val="a8"/>
              <w:rPr>
                <w:sz w:val="20"/>
                <w:szCs w:val="20"/>
              </w:rPr>
            </w:pPr>
            <w:r w:rsidRPr="00764D55">
              <w:rPr>
                <w:sz w:val="20"/>
                <w:szCs w:val="20"/>
              </w:rPr>
              <w:t xml:space="preserve">бюджет </w:t>
            </w:r>
            <w:proofErr w:type="spellStart"/>
            <w:r w:rsidRPr="00764D55">
              <w:rPr>
                <w:sz w:val="20"/>
                <w:szCs w:val="20"/>
              </w:rPr>
              <w:t>Уржумского</w:t>
            </w:r>
            <w:proofErr w:type="spellEnd"/>
            <w:r w:rsidRPr="00764D55">
              <w:rPr>
                <w:sz w:val="20"/>
                <w:szCs w:val="20"/>
              </w:rPr>
              <w:t xml:space="preserve">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E39B8" w:rsidRPr="00764D55" w:rsidRDefault="00945A41" w:rsidP="0026308C">
            <w:pPr>
              <w:widowControl w:val="0"/>
              <w:autoSpaceDE w:val="0"/>
              <w:snapToGrid w:val="0"/>
              <w:jc w:val="center"/>
              <w:rPr>
                <w:sz w:val="20"/>
                <w:szCs w:val="20"/>
                <w:lang w:val="ru-RU"/>
              </w:rPr>
            </w:pPr>
            <w:r w:rsidRPr="00764D55">
              <w:rPr>
                <w:sz w:val="20"/>
                <w:szCs w:val="20"/>
                <w:lang w:val="ru-RU"/>
              </w:rPr>
              <w:t>0</w:t>
            </w:r>
          </w:p>
        </w:tc>
        <w:tc>
          <w:tcPr>
            <w:tcW w:w="3118" w:type="dxa"/>
            <w:vMerge/>
            <w:tcBorders>
              <w:left w:val="single" w:sz="4" w:space="0" w:color="auto"/>
              <w:right w:val="single" w:sz="4" w:space="0" w:color="auto"/>
            </w:tcBorders>
            <w:shd w:val="clear" w:color="auto" w:fill="auto"/>
            <w:vAlign w:val="center"/>
          </w:tcPr>
          <w:p w:rsidR="000E39B8" w:rsidRPr="00D22DB5" w:rsidRDefault="000E39B8" w:rsidP="0026308C">
            <w:pPr>
              <w:suppressAutoHyphens w:val="0"/>
              <w:snapToGrid w:val="0"/>
              <w:rPr>
                <w:sz w:val="20"/>
                <w:szCs w:val="20"/>
                <w:highlight w:val="yellow"/>
                <w:lang w:val="ru-RU"/>
              </w:rPr>
            </w:pPr>
          </w:p>
        </w:tc>
      </w:tr>
      <w:tr w:rsidR="00DC1B83" w:rsidRPr="00D22DB5" w:rsidTr="005C46CB">
        <w:trPr>
          <w:trHeight w:val="369"/>
        </w:trPr>
        <w:tc>
          <w:tcPr>
            <w:tcW w:w="567" w:type="dxa"/>
            <w:vMerge/>
            <w:tcBorders>
              <w:left w:val="single" w:sz="4" w:space="0" w:color="auto"/>
              <w:right w:val="single" w:sz="4" w:space="0" w:color="auto"/>
            </w:tcBorders>
            <w:shd w:val="clear" w:color="auto" w:fill="auto"/>
            <w:vAlign w:val="center"/>
          </w:tcPr>
          <w:p w:rsidR="00DC1B83" w:rsidRPr="00D22DB5" w:rsidRDefault="00DC1B83" w:rsidP="0026308C">
            <w:pPr>
              <w:pStyle w:val="a8"/>
              <w:jc w:val="center"/>
              <w:rPr>
                <w:sz w:val="20"/>
                <w:szCs w:val="20"/>
                <w:highlight w:val="yellow"/>
              </w:rPr>
            </w:pPr>
          </w:p>
        </w:tc>
        <w:tc>
          <w:tcPr>
            <w:tcW w:w="2410" w:type="dxa"/>
            <w:vMerge/>
            <w:tcBorders>
              <w:left w:val="single" w:sz="4" w:space="0" w:color="auto"/>
              <w:right w:val="single" w:sz="4" w:space="0" w:color="auto"/>
            </w:tcBorders>
            <w:shd w:val="clear" w:color="auto" w:fill="auto"/>
            <w:vAlign w:val="center"/>
          </w:tcPr>
          <w:p w:rsidR="00DC1B83" w:rsidRPr="00D22DB5" w:rsidRDefault="00DC1B83" w:rsidP="008E4A7E">
            <w:pPr>
              <w:pStyle w:val="a8"/>
              <w:rPr>
                <w:sz w:val="20"/>
                <w:szCs w:val="20"/>
                <w:highlight w:val="yellow"/>
              </w:rPr>
            </w:pPr>
          </w:p>
        </w:tc>
        <w:tc>
          <w:tcPr>
            <w:tcW w:w="1985" w:type="dxa"/>
            <w:vMerge/>
            <w:tcBorders>
              <w:left w:val="single" w:sz="4" w:space="0" w:color="auto"/>
              <w:right w:val="single" w:sz="4" w:space="0" w:color="auto"/>
            </w:tcBorders>
            <w:shd w:val="clear" w:color="auto" w:fill="auto"/>
            <w:vAlign w:val="center"/>
          </w:tcPr>
          <w:p w:rsidR="00DC1B83" w:rsidRPr="00D22DB5" w:rsidRDefault="00DC1B83" w:rsidP="00763C78">
            <w:pPr>
              <w:pStyle w:val="a8"/>
              <w:snapToGrid w:val="0"/>
              <w:rPr>
                <w:sz w:val="20"/>
                <w:szCs w:val="20"/>
                <w:highlight w:val="yellow"/>
              </w:rPr>
            </w:pPr>
          </w:p>
        </w:tc>
        <w:tc>
          <w:tcPr>
            <w:tcW w:w="1134" w:type="dxa"/>
            <w:vMerge/>
            <w:tcBorders>
              <w:left w:val="single" w:sz="4" w:space="0" w:color="auto"/>
              <w:right w:val="single" w:sz="4" w:space="0" w:color="auto"/>
            </w:tcBorders>
            <w:shd w:val="clear" w:color="auto" w:fill="auto"/>
          </w:tcPr>
          <w:p w:rsidR="00DC1B83" w:rsidRPr="00D22DB5" w:rsidRDefault="00DC1B83" w:rsidP="0026308C">
            <w:pPr>
              <w:pStyle w:val="1"/>
              <w:jc w:val="center"/>
              <w:rPr>
                <w:rFonts w:ascii="Times New Roman" w:hAnsi="Times New Roman" w:cs="Times New Roman"/>
                <w:sz w:val="20"/>
                <w:szCs w:val="20"/>
                <w:highlight w:val="yellow"/>
              </w:rPr>
            </w:pPr>
          </w:p>
        </w:tc>
        <w:tc>
          <w:tcPr>
            <w:tcW w:w="1275" w:type="dxa"/>
            <w:vMerge/>
            <w:tcBorders>
              <w:left w:val="single" w:sz="4" w:space="0" w:color="auto"/>
              <w:right w:val="single" w:sz="4" w:space="0" w:color="auto"/>
            </w:tcBorders>
            <w:shd w:val="clear" w:color="auto" w:fill="auto"/>
          </w:tcPr>
          <w:p w:rsidR="00DC1B83" w:rsidRPr="00D22DB5" w:rsidRDefault="00DC1B83" w:rsidP="0026308C">
            <w:pPr>
              <w:pStyle w:val="1"/>
              <w:jc w:val="center"/>
              <w:rPr>
                <w:rFonts w:ascii="Times New Roman" w:hAnsi="Times New Roman" w:cs="Times New Roman"/>
                <w:sz w:val="20"/>
                <w:szCs w:val="20"/>
                <w:highlight w:val="yellow"/>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C1B83" w:rsidRPr="00764D55" w:rsidRDefault="00DC1B83" w:rsidP="00C554C1">
            <w:pPr>
              <w:pStyle w:val="a8"/>
              <w:rPr>
                <w:sz w:val="20"/>
                <w:szCs w:val="20"/>
              </w:rPr>
            </w:pPr>
            <w:r w:rsidRPr="00764D55">
              <w:rPr>
                <w:sz w:val="20"/>
                <w:szCs w:val="20"/>
              </w:rPr>
              <w:t>бюджет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C1B83" w:rsidRPr="00764D55" w:rsidRDefault="00764D55" w:rsidP="00C554C1">
            <w:pPr>
              <w:widowControl w:val="0"/>
              <w:autoSpaceDE w:val="0"/>
              <w:snapToGrid w:val="0"/>
              <w:jc w:val="center"/>
              <w:rPr>
                <w:sz w:val="20"/>
                <w:szCs w:val="20"/>
                <w:lang w:val="ru-RU"/>
              </w:rPr>
            </w:pPr>
            <w:r w:rsidRPr="00764D55">
              <w:rPr>
                <w:sz w:val="20"/>
                <w:szCs w:val="20"/>
                <w:lang w:val="ru-RU"/>
              </w:rPr>
              <w:t>4,893</w:t>
            </w:r>
          </w:p>
        </w:tc>
        <w:tc>
          <w:tcPr>
            <w:tcW w:w="3118" w:type="dxa"/>
            <w:vMerge/>
            <w:tcBorders>
              <w:left w:val="single" w:sz="4" w:space="0" w:color="auto"/>
              <w:right w:val="single" w:sz="4" w:space="0" w:color="auto"/>
            </w:tcBorders>
            <w:shd w:val="clear" w:color="auto" w:fill="auto"/>
            <w:vAlign w:val="center"/>
          </w:tcPr>
          <w:p w:rsidR="00DC1B83" w:rsidRPr="00D22DB5" w:rsidRDefault="00DC1B83" w:rsidP="0026308C">
            <w:pPr>
              <w:suppressAutoHyphens w:val="0"/>
              <w:snapToGrid w:val="0"/>
              <w:rPr>
                <w:sz w:val="20"/>
                <w:szCs w:val="20"/>
                <w:highlight w:val="yellow"/>
                <w:lang w:val="ru-RU"/>
              </w:rPr>
            </w:pPr>
          </w:p>
        </w:tc>
      </w:tr>
      <w:tr w:rsidR="00DC1B83" w:rsidRPr="00D22DB5" w:rsidTr="005C46CB">
        <w:trPr>
          <w:trHeight w:val="369"/>
        </w:trPr>
        <w:tc>
          <w:tcPr>
            <w:tcW w:w="567" w:type="dxa"/>
            <w:vMerge/>
            <w:tcBorders>
              <w:left w:val="single" w:sz="4" w:space="0" w:color="auto"/>
              <w:bottom w:val="single" w:sz="4" w:space="0" w:color="auto"/>
              <w:right w:val="single" w:sz="4" w:space="0" w:color="auto"/>
            </w:tcBorders>
            <w:shd w:val="clear" w:color="auto" w:fill="auto"/>
            <w:vAlign w:val="center"/>
          </w:tcPr>
          <w:p w:rsidR="00DC1B83" w:rsidRPr="00D22DB5" w:rsidRDefault="00DC1B83" w:rsidP="0026308C">
            <w:pPr>
              <w:pStyle w:val="a8"/>
              <w:jc w:val="center"/>
              <w:rPr>
                <w:sz w:val="20"/>
                <w:szCs w:val="20"/>
                <w:highlight w:val="yellow"/>
              </w:rPr>
            </w:pPr>
          </w:p>
        </w:tc>
        <w:tc>
          <w:tcPr>
            <w:tcW w:w="2410" w:type="dxa"/>
            <w:vMerge/>
            <w:tcBorders>
              <w:left w:val="single" w:sz="4" w:space="0" w:color="auto"/>
              <w:bottom w:val="single" w:sz="4" w:space="0" w:color="auto"/>
              <w:right w:val="single" w:sz="4" w:space="0" w:color="auto"/>
            </w:tcBorders>
            <w:shd w:val="clear" w:color="auto" w:fill="auto"/>
            <w:vAlign w:val="center"/>
          </w:tcPr>
          <w:p w:rsidR="00DC1B83" w:rsidRPr="00D22DB5" w:rsidRDefault="00DC1B83" w:rsidP="008E4A7E">
            <w:pPr>
              <w:pStyle w:val="a8"/>
              <w:rPr>
                <w:sz w:val="20"/>
                <w:szCs w:val="20"/>
                <w:highlight w:val="yellow"/>
              </w:rPr>
            </w:pPr>
          </w:p>
        </w:tc>
        <w:tc>
          <w:tcPr>
            <w:tcW w:w="1985" w:type="dxa"/>
            <w:vMerge/>
            <w:tcBorders>
              <w:left w:val="single" w:sz="4" w:space="0" w:color="auto"/>
              <w:bottom w:val="single" w:sz="4" w:space="0" w:color="auto"/>
              <w:right w:val="single" w:sz="4" w:space="0" w:color="auto"/>
            </w:tcBorders>
            <w:shd w:val="clear" w:color="auto" w:fill="auto"/>
            <w:vAlign w:val="center"/>
          </w:tcPr>
          <w:p w:rsidR="00DC1B83" w:rsidRPr="00D22DB5" w:rsidRDefault="00DC1B83" w:rsidP="00763C78">
            <w:pPr>
              <w:pStyle w:val="a8"/>
              <w:snapToGrid w:val="0"/>
              <w:rPr>
                <w:sz w:val="20"/>
                <w:szCs w:val="20"/>
                <w:highlight w:val="yellow"/>
              </w:rPr>
            </w:pPr>
          </w:p>
        </w:tc>
        <w:tc>
          <w:tcPr>
            <w:tcW w:w="1134" w:type="dxa"/>
            <w:vMerge/>
            <w:tcBorders>
              <w:left w:val="single" w:sz="4" w:space="0" w:color="auto"/>
              <w:bottom w:val="single" w:sz="4" w:space="0" w:color="auto"/>
              <w:right w:val="single" w:sz="4" w:space="0" w:color="auto"/>
            </w:tcBorders>
            <w:shd w:val="clear" w:color="auto" w:fill="auto"/>
          </w:tcPr>
          <w:p w:rsidR="00DC1B83" w:rsidRPr="00D22DB5" w:rsidRDefault="00DC1B83" w:rsidP="0026308C">
            <w:pPr>
              <w:pStyle w:val="1"/>
              <w:jc w:val="center"/>
              <w:rPr>
                <w:rFonts w:ascii="Times New Roman" w:hAnsi="Times New Roman" w:cs="Times New Roman"/>
                <w:sz w:val="20"/>
                <w:szCs w:val="20"/>
                <w:highlight w:val="yellow"/>
              </w:rPr>
            </w:pPr>
          </w:p>
        </w:tc>
        <w:tc>
          <w:tcPr>
            <w:tcW w:w="1275" w:type="dxa"/>
            <w:vMerge/>
            <w:tcBorders>
              <w:left w:val="single" w:sz="4" w:space="0" w:color="auto"/>
              <w:bottom w:val="single" w:sz="4" w:space="0" w:color="auto"/>
              <w:right w:val="single" w:sz="4" w:space="0" w:color="auto"/>
            </w:tcBorders>
            <w:shd w:val="clear" w:color="auto" w:fill="auto"/>
          </w:tcPr>
          <w:p w:rsidR="00DC1B83" w:rsidRPr="00D22DB5" w:rsidRDefault="00DC1B83" w:rsidP="0026308C">
            <w:pPr>
              <w:pStyle w:val="1"/>
              <w:jc w:val="center"/>
              <w:rPr>
                <w:rFonts w:ascii="Times New Roman" w:hAnsi="Times New Roman" w:cs="Times New Roman"/>
                <w:sz w:val="20"/>
                <w:szCs w:val="20"/>
                <w:highlight w:val="yellow"/>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C1B83" w:rsidRPr="00764D55" w:rsidRDefault="00DC1B83" w:rsidP="00C554C1">
            <w:pPr>
              <w:pStyle w:val="a8"/>
              <w:rPr>
                <w:sz w:val="20"/>
                <w:szCs w:val="20"/>
              </w:rPr>
            </w:pPr>
            <w:r w:rsidRPr="00764D55">
              <w:rPr>
                <w:sz w:val="20"/>
                <w:szCs w:val="20"/>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C1B83" w:rsidRPr="00764D55" w:rsidRDefault="00DC1B83" w:rsidP="00C554C1">
            <w:pPr>
              <w:pStyle w:val="a8"/>
              <w:jc w:val="center"/>
              <w:rPr>
                <w:sz w:val="20"/>
                <w:szCs w:val="20"/>
              </w:rPr>
            </w:pPr>
            <w:r w:rsidRPr="00764D55">
              <w:rPr>
                <w:sz w:val="20"/>
                <w:szCs w:val="20"/>
              </w:rPr>
              <w:t>0</w:t>
            </w:r>
          </w:p>
        </w:tc>
        <w:tc>
          <w:tcPr>
            <w:tcW w:w="3118" w:type="dxa"/>
            <w:vMerge/>
            <w:tcBorders>
              <w:left w:val="single" w:sz="4" w:space="0" w:color="auto"/>
              <w:bottom w:val="single" w:sz="4" w:space="0" w:color="auto"/>
              <w:right w:val="single" w:sz="4" w:space="0" w:color="auto"/>
            </w:tcBorders>
            <w:shd w:val="clear" w:color="auto" w:fill="auto"/>
            <w:vAlign w:val="center"/>
          </w:tcPr>
          <w:p w:rsidR="00DC1B83" w:rsidRPr="00D22DB5" w:rsidRDefault="00DC1B83" w:rsidP="0026308C">
            <w:pPr>
              <w:suppressAutoHyphens w:val="0"/>
              <w:snapToGrid w:val="0"/>
              <w:rPr>
                <w:sz w:val="20"/>
                <w:szCs w:val="20"/>
                <w:highlight w:val="yellow"/>
                <w:lang w:val="ru-RU"/>
              </w:rPr>
            </w:pPr>
          </w:p>
        </w:tc>
      </w:tr>
      <w:tr w:rsidR="0026308C" w:rsidRPr="00827A92" w:rsidTr="00D07A4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308C" w:rsidRPr="001A4FC4" w:rsidRDefault="00775490" w:rsidP="0026308C">
            <w:pPr>
              <w:pStyle w:val="a8"/>
              <w:jc w:val="center"/>
              <w:rPr>
                <w:sz w:val="20"/>
                <w:szCs w:val="20"/>
              </w:rPr>
            </w:pPr>
            <w:r w:rsidRPr="001A4FC4">
              <w:rPr>
                <w:sz w:val="20"/>
                <w:szCs w:val="20"/>
              </w:rPr>
              <w:t>1.9</w:t>
            </w:r>
          </w:p>
          <w:p w:rsidR="0026308C" w:rsidRPr="001A4FC4" w:rsidRDefault="0026308C" w:rsidP="0026308C">
            <w:pPr>
              <w:pStyle w:val="a8"/>
              <w:jc w:val="center"/>
              <w:rPr>
                <w:sz w:val="20"/>
                <w:szCs w:val="20"/>
              </w:rPr>
            </w:pPr>
          </w:p>
          <w:p w:rsidR="0026308C" w:rsidRPr="001A4FC4" w:rsidRDefault="0026308C" w:rsidP="0026308C">
            <w:pPr>
              <w:pStyle w:val="a8"/>
              <w:jc w:val="center"/>
              <w:rPr>
                <w:sz w:val="20"/>
                <w:szCs w:val="20"/>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308C" w:rsidRPr="001A4FC4" w:rsidRDefault="0026308C" w:rsidP="0026308C">
            <w:pPr>
              <w:pStyle w:val="a8"/>
              <w:jc w:val="center"/>
              <w:rPr>
                <w:sz w:val="20"/>
                <w:szCs w:val="20"/>
              </w:rPr>
            </w:pPr>
            <w:r w:rsidRPr="001A4FC4">
              <w:rPr>
                <w:sz w:val="20"/>
                <w:szCs w:val="20"/>
              </w:rPr>
              <w:t>Отдельное мероприятие</w:t>
            </w:r>
          </w:p>
          <w:p w:rsidR="0026308C" w:rsidRPr="001A4FC4" w:rsidRDefault="0026308C" w:rsidP="0026308C">
            <w:pPr>
              <w:pStyle w:val="a8"/>
              <w:jc w:val="center"/>
              <w:rPr>
                <w:sz w:val="20"/>
                <w:szCs w:val="20"/>
              </w:rPr>
            </w:pPr>
            <w:r w:rsidRPr="001A4FC4">
              <w:rPr>
                <w:sz w:val="20"/>
                <w:szCs w:val="20"/>
              </w:rPr>
              <w:t xml:space="preserve">Создание и обеспечение деятельности муниципальной пожарной охраны в </w:t>
            </w:r>
            <w:proofErr w:type="spellStart"/>
            <w:r w:rsidRPr="001A4FC4">
              <w:rPr>
                <w:sz w:val="20"/>
                <w:szCs w:val="20"/>
              </w:rPr>
              <w:t>Уржумском</w:t>
            </w:r>
            <w:proofErr w:type="spellEnd"/>
            <w:r w:rsidRPr="001A4FC4">
              <w:rPr>
                <w:sz w:val="20"/>
                <w:szCs w:val="20"/>
              </w:rPr>
              <w:t xml:space="preserve"> муниципальном районе Кировской области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3C78" w:rsidRPr="001A4FC4" w:rsidRDefault="00763C78" w:rsidP="00763C78">
            <w:pPr>
              <w:pStyle w:val="a8"/>
              <w:snapToGrid w:val="0"/>
              <w:rPr>
                <w:sz w:val="20"/>
                <w:szCs w:val="20"/>
              </w:rPr>
            </w:pPr>
            <w:r w:rsidRPr="001A4FC4">
              <w:rPr>
                <w:sz w:val="20"/>
                <w:szCs w:val="20"/>
              </w:rPr>
              <w:t xml:space="preserve">администрация </w:t>
            </w:r>
            <w:proofErr w:type="spellStart"/>
            <w:r w:rsidRPr="001A4FC4">
              <w:rPr>
                <w:sz w:val="20"/>
                <w:szCs w:val="20"/>
              </w:rPr>
              <w:t>Байсинского</w:t>
            </w:r>
            <w:proofErr w:type="spellEnd"/>
            <w:r w:rsidRPr="001A4FC4">
              <w:rPr>
                <w:sz w:val="20"/>
                <w:szCs w:val="20"/>
              </w:rPr>
              <w:t xml:space="preserve"> сельского поселения</w:t>
            </w:r>
          </w:p>
          <w:p w:rsidR="0026308C" w:rsidRPr="001A4FC4" w:rsidRDefault="0026308C" w:rsidP="0026308C">
            <w:pPr>
              <w:pStyle w:val="a8"/>
              <w:snapToGrid w:val="0"/>
              <w:jc w:val="center"/>
              <w:rPr>
                <w:sz w:val="20"/>
                <w:szCs w:val="20"/>
              </w:rPr>
            </w:pPr>
          </w:p>
          <w:p w:rsidR="0026308C" w:rsidRPr="001A4FC4" w:rsidRDefault="0026308C" w:rsidP="0026308C">
            <w:pPr>
              <w:pStyle w:val="a8"/>
              <w:snapToGrid w:val="0"/>
              <w:jc w:val="center"/>
              <w:rPr>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26308C" w:rsidRPr="001A4FC4" w:rsidRDefault="0026308C" w:rsidP="0026308C">
            <w:pPr>
              <w:pStyle w:val="1"/>
              <w:jc w:val="center"/>
              <w:rPr>
                <w:rFonts w:ascii="Times New Roman" w:hAnsi="Times New Roman" w:cs="Times New Roman"/>
                <w:sz w:val="20"/>
                <w:szCs w:val="20"/>
              </w:rPr>
            </w:pPr>
            <w:r w:rsidRPr="001A4FC4">
              <w:rPr>
                <w:rFonts w:ascii="Times New Roman" w:hAnsi="Times New Roman" w:cs="Times New Roman"/>
                <w:sz w:val="20"/>
                <w:szCs w:val="20"/>
              </w:rPr>
              <w:t>202</w:t>
            </w:r>
            <w:r w:rsidR="001A4FC4" w:rsidRPr="001A4FC4">
              <w:rPr>
                <w:rFonts w:ascii="Times New Roman" w:hAnsi="Times New Roman" w:cs="Times New Roman"/>
                <w:sz w:val="20"/>
                <w:szCs w:val="20"/>
              </w:rPr>
              <w:t>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26308C" w:rsidRPr="001A4FC4" w:rsidRDefault="0026308C" w:rsidP="0026308C">
            <w:pPr>
              <w:pStyle w:val="1"/>
              <w:jc w:val="center"/>
              <w:rPr>
                <w:sz w:val="20"/>
                <w:szCs w:val="20"/>
              </w:rPr>
            </w:pPr>
            <w:r w:rsidRPr="001A4FC4">
              <w:rPr>
                <w:rFonts w:ascii="Times New Roman" w:hAnsi="Times New Roman" w:cs="Times New Roman"/>
                <w:sz w:val="20"/>
                <w:szCs w:val="20"/>
              </w:rPr>
              <w:t>202</w:t>
            </w:r>
            <w:r w:rsidR="001A4FC4" w:rsidRPr="001A4FC4">
              <w:rPr>
                <w:rFonts w:ascii="Times New Roman" w:hAnsi="Times New Roman" w:cs="Times New Roman"/>
                <w:sz w:val="20"/>
                <w:szCs w:val="20"/>
              </w:rPr>
              <w:t>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6308C" w:rsidRPr="001A4FC4" w:rsidRDefault="0026308C" w:rsidP="0026308C">
            <w:pPr>
              <w:pStyle w:val="a8"/>
              <w:rPr>
                <w:sz w:val="20"/>
                <w:szCs w:val="20"/>
              </w:rPr>
            </w:pPr>
            <w:r w:rsidRPr="001A4FC4">
              <w:rPr>
                <w:sz w:val="20"/>
                <w:szCs w:val="20"/>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6308C" w:rsidRPr="001A4FC4" w:rsidRDefault="001A4FC4" w:rsidP="0026308C">
            <w:pPr>
              <w:widowControl w:val="0"/>
              <w:autoSpaceDE w:val="0"/>
              <w:snapToGrid w:val="0"/>
              <w:jc w:val="center"/>
              <w:rPr>
                <w:sz w:val="20"/>
                <w:szCs w:val="20"/>
                <w:lang w:val="ru-RU"/>
              </w:rPr>
            </w:pPr>
            <w:r w:rsidRPr="001A4FC4">
              <w:rPr>
                <w:sz w:val="20"/>
                <w:szCs w:val="20"/>
                <w:lang w:val="ru-RU"/>
              </w:rPr>
              <w:t>1673,8</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308C" w:rsidRPr="001A4FC4" w:rsidRDefault="0026308C" w:rsidP="0026308C">
            <w:pPr>
              <w:suppressAutoHyphens w:val="0"/>
              <w:snapToGrid w:val="0"/>
              <w:rPr>
                <w:sz w:val="20"/>
                <w:szCs w:val="20"/>
                <w:lang w:val="ru-RU"/>
              </w:rPr>
            </w:pPr>
            <w:r w:rsidRPr="001A4FC4">
              <w:rPr>
                <w:sz w:val="20"/>
                <w:szCs w:val="20"/>
                <w:lang w:val="ru-RU"/>
              </w:rPr>
              <w:t xml:space="preserve">Создание и обеспечение деятельности муниципальной пожарной охраны в </w:t>
            </w:r>
            <w:proofErr w:type="spellStart"/>
            <w:r w:rsidRPr="001A4FC4">
              <w:rPr>
                <w:sz w:val="20"/>
                <w:szCs w:val="20"/>
                <w:lang w:val="ru-RU"/>
              </w:rPr>
              <w:t>Уржумском</w:t>
            </w:r>
            <w:proofErr w:type="spellEnd"/>
            <w:r w:rsidRPr="001A4FC4">
              <w:rPr>
                <w:sz w:val="20"/>
                <w:szCs w:val="20"/>
                <w:lang w:val="ru-RU"/>
              </w:rPr>
              <w:t xml:space="preserve"> муниципальном районе Кировской области</w:t>
            </w:r>
          </w:p>
        </w:tc>
      </w:tr>
      <w:tr w:rsidR="004C5CCC" w:rsidRPr="00D22DB5" w:rsidTr="00D07A4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5CCC" w:rsidRPr="001A4FC4" w:rsidRDefault="004C5CCC" w:rsidP="00DA3DD1">
            <w:pPr>
              <w:pStyle w:val="a8"/>
              <w:jc w:val="center"/>
              <w:rPr>
                <w:sz w:val="26"/>
                <w:szCs w:val="2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5CCC" w:rsidRPr="001A4FC4" w:rsidRDefault="004C5CCC" w:rsidP="00DA3DD1">
            <w:pPr>
              <w:pStyle w:val="a8"/>
              <w:jc w:val="center"/>
              <w:rPr>
                <w:sz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5CCC" w:rsidRPr="001A4FC4" w:rsidRDefault="004C5CCC" w:rsidP="00DA3DD1">
            <w:pPr>
              <w:pStyle w:val="a8"/>
              <w:jc w:val="center"/>
              <w:rPr>
                <w:sz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4C5CCC" w:rsidRPr="001A4FC4" w:rsidRDefault="004C5CCC" w:rsidP="00DA3DD1">
            <w:pPr>
              <w:pStyle w:val="a8"/>
              <w:rPr>
                <w:sz w:val="24"/>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4C5CCC" w:rsidRPr="001A4FC4" w:rsidRDefault="004C5CCC" w:rsidP="00DA3DD1">
            <w:pPr>
              <w:pStyle w:val="a8"/>
              <w:jc w:val="center"/>
              <w:rPr>
                <w:sz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C5CCC" w:rsidRPr="001A4FC4" w:rsidRDefault="004C5CCC" w:rsidP="00FE469D">
            <w:pPr>
              <w:pStyle w:val="a8"/>
              <w:rPr>
                <w:sz w:val="20"/>
                <w:szCs w:val="20"/>
              </w:rPr>
            </w:pPr>
            <w:r w:rsidRPr="001A4FC4">
              <w:rPr>
                <w:sz w:val="20"/>
                <w:szCs w:val="20"/>
              </w:rPr>
              <w:t>федеральный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C5CCC" w:rsidRPr="001A4FC4" w:rsidRDefault="004C5CCC" w:rsidP="00FE469D">
            <w:pPr>
              <w:pStyle w:val="a8"/>
              <w:jc w:val="center"/>
              <w:rPr>
                <w:sz w:val="20"/>
                <w:szCs w:val="20"/>
              </w:rPr>
            </w:pPr>
            <w:r w:rsidRPr="001A4FC4">
              <w:rPr>
                <w:sz w:val="20"/>
                <w:szCs w:val="20"/>
              </w:rPr>
              <w:t>0</w:t>
            </w: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5CCC" w:rsidRPr="001A4FC4" w:rsidRDefault="004C5CCC" w:rsidP="00DA3DD1">
            <w:pPr>
              <w:suppressAutoHyphens w:val="0"/>
              <w:snapToGrid w:val="0"/>
              <w:rPr>
                <w:sz w:val="20"/>
                <w:szCs w:val="20"/>
                <w:lang w:val="ru-RU"/>
              </w:rPr>
            </w:pPr>
          </w:p>
        </w:tc>
      </w:tr>
      <w:tr w:rsidR="004C5CCC" w:rsidRPr="00D22DB5" w:rsidTr="00D07A4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5CCC" w:rsidRPr="001A4FC4" w:rsidRDefault="004C5CCC" w:rsidP="00DA3DD1">
            <w:pPr>
              <w:pStyle w:val="a8"/>
              <w:jc w:val="center"/>
              <w:rPr>
                <w:sz w:val="26"/>
                <w:szCs w:val="2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5CCC" w:rsidRPr="001A4FC4" w:rsidRDefault="004C5CCC" w:rsidP="00DA3DD1">
            <w:pPr>
              <w:pStyle w:val="a8"/>
              <w:jc w:val="center"/>
              <w:rPr>
                <w:sz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5CCC" w:rsidRPr="001A4FC4" w:rsidRDefault="004C5CCC" w:rsidP="00DA3DD1">
            <w:pPr>
              <w:pStyle w:val="a8"/>
              <w:jc w:val="center"/>
              <w:rPr>
                <w:sz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4C5CCC" w:rsidRPr="001A4FC4" w:rsidRDefault="004C5CCC" w:rsidP="00DA3DD1">
            <w:pPr>
              <w:pStyle w:val="a8"/>
              <w:rPr>
                <w:sz w:val="24"/>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4C5CCC" w:rsidRPr="001A4FC4" w:rsidRDefault="004C5CCC" w:rsidP="00DA3DD1">
            <w:pPr>
              <w:pStyle w:val="a8"/>
              <w:jc w:val="center"/>
              <w:rPr>
                <w:sz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C5CCC" w:rsidRPr="001A4FC4" w:rsidRDefault="004C5CCC" w:rsidP="00FE469D">
            <w:pPr>
              <w:pStyle w:val="a8"/>
              <w:rPr>
                <w:sz w:val="20"/>
                <w:szCs w:val="20"/>
              </w:rPr>
            </w:pPr>
            <w:r w:rsidRPr="001A4FC4">
              <w:rPr>
                <w:sz w:val="20"/>
                <w:szCs w:val="20"/>
              </w:rPr>
              <w:t xml:space="preserve">областной бюджет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C5CCC" w:rsidRPr="001A4FC4" w:rsidRDefault="004C5CCC" w:rsidP="00FE469D">
            <w:pPr>
              <w:pStyle w:val="a8"/>
              <w:jc w:val="center"/>
              <w:rPr>
                <w:sz w:val="20"/>
                <w:szCs w:val="20"/>
              </w:rPr>
            </w:pPr>
            <w:r w:rsidRPr="001A4FC4">
              <w:rPr>
                <w:sz w:val="20"/>
                <w:szCs w:val="20"/>
              </w:rPr>
              <w:t>0</w:t>
            </w: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5CCC" w:rsidRPr="001A4FC4" w:rsidRDefault="004C5CCC" w:rsidP="00DA3DD1">
            <w:pPr>
              <w:suppressAutoHyphens w:val="0"/>
              <w:snapToGrid w:val="0"/>
              <w:rPr>
                <w:sz w:val="20"/>
                <w:szCs w:val="20"/>
                <w:lang w:val="ru-RU"/>
              </w:rPr>
            </w:pPr>
          </w:p>
        </w:tc>
      </w:tr>
      <w:tr w:rsidR="004C5CCC" w:rsidRPr="00D22DB5" w:rsidTr="00D07A4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5CCC" w:rsidRPr="001A4FC4" w:rsidRDefault="004C5CCC" w:rsidP="00DA3DD1">
            <w:pPr>
              <w:pStyle w:val="a8"/>
              <w:jc w:val="center"/>
              <w:rPr>
                <w:sz w:val="26"/>
                <w:szCs w:val="2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5CCC" w:rsidRPr="001A4FC4" w:rsidRDefault="004C5CCC" w:rsidP="00DA3DD1">
            <w:pPr>
              <w:pStyle w:val="a8"/>
              <w:jc w:val="center"/>
              <w:rPr>
                <w:sz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5CCC" w:rsidRPr="001A4FC4" w:rsidRDefault="004C5CCC" w:rsidP="00DA3DD1">
            <w:pPr>
              <w:pStyle w:val="a8"/>
              <w:jc w:val="center"/>
              <w:rPr>
                <w:sz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4C5CCC" w:rsidRPr="001A4FC4" w:rsidRDefault="004C5CCC" w:rsidP="00DA3DD1">
            <w:pPr>
              <w:pStyle w:val="a8"/>
              <w:rPr>
                <w:sz w:val="24"/>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4C5CCC" w:rsidRPr="001A4FC4" w:rsidRDefault="004C5CCC" w:rsidP="00DA3DD1">
            <w:pPr>
              <w:pStyle w:val="a8"/>
              <w:jc w:val="center"/>
              <w:rPr>
                <w:sz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C5CCC" w:rsidRPr="001A4FC4" w:rsidRDefault="004C5CCC" w:rsidP="00FE469D">
            <w:pPr>
              <w:pStyle w:val="a8"/>
              <w:rPr>
                <w:sz w:val="20"/>
                <w:szCs w:val="20"/>
              </w:rPr>
            </w:pPr>
            <w:r w:rsidRPr="001A4FC4">
              <w:rPr>
                <w:sz w:val="20"/>
                <w:szCs w:val="20"/>
              </w:rPr>
              <w:t xml:space="preserve">бюджет </w:t>
            </w:r>
            <w:proofErr w:type="spellStart"/>
            <w:r w:rsidRPr="001A4FC4">
              <w:rPr>
                <w:sz w:val="20"/>
                <w:szCs w:val="20"/>
              </w:rPr>
              <w:t>Уржумского</w:t>
            </w:r>
            <w:proofErr w:type="spellEnd"/>
            <w:r w:rsidRPr="001A4FC4">
              <w:rPr>
                <w:sz w:val="20"/>
                <w:szCs w:val="20"/>
              </w:rPr>
              <w:t xml:space="preserve">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C5CCC" w:rsidRPr="001A4FC4" w:rsidRDefault="001A4FC4" w:rsidP="00FE469D">
            <w:pPr>
              <w:pStyle w:val="a8"/>
              <w:jc w:val="center"/>
              <w:rPr>
                <w:sz w:val="20"/>
                <w:szCs w:val="20"/>
              </w:rPr>
            </w:pPr>
            <w:r w:rsidRPr="001A4FC4">
              <w:rPr>
                <w:sz w:val="20"/>
                <w:szCs w:val="20"/>
              </w:rPr>
              <w:t>1673,8</w:t>
            </w: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5CCC" w:rsidRPr="001A4FC4" w:rsidRDefault="004C5CCC" w:rsidP="00DA3DD1">
            <w:pPr>
              <w:suppressAutoHyphens w:val="0"/>
              <w:snapToGrid w:val="0"/>
              <w:rPr>
                <w:sz w:val="20"/>
                <w:szCs w:val="20"/>
                <w:lang w:val="ru-RU"/>
              </w:rPr>
            </w:pPr>
          </w:p>
        </w:tc>
      </w:tr>
      <w:tr w:rsidR="004C5CCC" w:rsidRPr="00D22DB5" w:rsidTr="00D07A4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5CCC" w:rsidRPr="001A4FC4" w:rsidRDefault="004C5CCC" w:rsidP="00DA3DD1">
            <w:pPr>
              <w:pStyle w:val="a8"/>
              <w:jc w:val="center"/>
              <w:rPr>
                <w:sz w:val="26"/>
                <w:szCs w:val="2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5CCC" w:rsidRPr="001A4FC4" w:rsidRDefault="004C5CCC" w:rsidP="00DA3DD1">
            <w:pPr>
              <w:pStyle w:val="a8"/>
              <w:jc w:val="center"/>
              <w:rPr>
                <w:sz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5CCC" w:rsidRPr="001A4FC4" w:rsidRDefault="004C5CCC" w:rsidP="00DA3DD1">
            <w:pPr>
              <w:pStyle w:val="a8"/>
              <w:jc w:val="center"/>
              <w:rPr>
                <w:sz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4C5CCC" w:rsidRPr="001A4FC4" w:rsidRDefault="004C5CCC" w:rsidP="00DA3DD1">
            <w:pPr>
              <w:pStyle w:val="a8"/>
              <w:rPr>
                <w:sz w:val="24"/>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4C5CCC" w:rsidRPr="001A4FC4" w:rsidRDefault="004C5CCC" w:rsidP="00DA3DD1">
            <w:pPr>
              <w:pStyle w:val="a8"/>
              <w:jc w:val="center"/>
              <w:rPr>
                <w:sz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C5CCC" w:rsidRPr="001A4FC4" w:rsidRDefault="004C5CCC" w:rsidP="00FE469D">
            <w:pPr>
              <w:pStyle w:val="a8"/>
              <w:rPr>
                <w:sz w:val="20"/>
                <w:szCs w:val="20"/>
              </w:rPr>
            </w:pPr>
            <w:r w:rsidRPr="001A4FC4">
              <w:rPr>
                <w:sz w:val="20"/>
                <w:szCs w:val="20"/>
              </w:rPr>
              <w:t>бюджет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C5CCC" w:rsidRPr="001A4FC4" w:rsidRDefault="00135959" w:rsidP="00FE469D">
            <w:pPr>
              <w:widowControl w:val="0"/>
              <w:autoSpaceDE w:val="0"/>
              <w:snapToGrid w:val="0"/>
              <w:jc w:val="center"/>
              <w:rPr>
                <w:sz w:val="20"/>
                <w:szCs w:val="20"/>
                <w:lang w:val="ru-RU"/>
              </w:rPr>
            </w:pPr>
            <w:r w:rsidRPr="001A4FC4">
              <w:rPr>
                <w:sz w:val="20"/>
                <w:szCs w:val="20"/>
                <w:lang w:val="ru-RU"/>
              </w:rPr>
              <w:t>0</w:t>
            </w: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5CCC" w:rsidRPr="001A4FC4" w:rsidRDefault="004C5CCC" w:rsidP="00DA3DD1">
            <w:pPr>
              <w:suppressAutoHyphens w:val="0"/>
              <w:snapToGrid w:val="0"/>
              <w:rPr>
                <w:sz w:val="20"/>
                <w:szCs w:val="20"/>
                <w:lang w:val="ru-RU"/>
              </w:rPr>
            </w:pPr>
          </w:p>
        </w:tc>
      </w:tr>
      <w:tr w:rsidR="004C5CCC" w:rsidRPr="00D22DB5" w:rsidTr="00D07A4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5CCC" w:rsidRPr="001A4FC4" w:rsidRDefault="004C5CCC" w:rsidP="00DA3DD1">
            <w:pPr>
              <w:pStyle w:val="a8"/>
              <w:jc w:val="center"/>
              <w:rPr>
                <w:sz w:val="26"/>
                <w:szCs w:val="2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5CCC" w:rsidRPr="001A4FC4" w:rsidRDefault="004C5CCC" w:rsidP="00DA3DD1">
            <w:pPr>
              <w:pStyle w:val="a8"/>
              <w:jc w:val="center"/>
              <w:rPr>
                <w:sz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5CCC" w:rsidRPr="001A4FC4" w:rsidRDefault="004C5CCC" w:rsidP="00DA3DD1">
            <w:pPr>
              <w:pStyle w:val="a8"/>
              <w:jc w:val="center"/>
              <w:rPr>
                <w:sz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4C5CCC" w:rsidRPr="001A4FC4" w:rsidRDefault="004C5CCC" w:rsidP="00DA3DD1">
            <w:pPr>
              <w:pStyle w:val="a8"/>
              <w:rPr>
                <w:sz w:val="24"/>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4C5CCC" w:rsidRPr="001A4FC4" w:rsidRDefault="004C5CCC" w:rsidP="00DA3DD1">
            <w:pPr>
              <w:pStyle w:val="a8"/>
              <w:jc w:val="center"/>
              <w:rPr>
                <w:sz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C5CCC" w:rsidRPr="001A4FC4" w:rsidRDefault="004C5CCC" w:rsidP="00FE469D">
            <w:pPr>
              <w:pStyle w:val="a8"/>
              <w:rPr>
                <w:sz w:val="20"/>
                <w:szCs w:val="20"/>
              </w:rPr>
            </w:pPr>
            <w:r w:rsidRPr="001A4FC4">
              <w:rPr>
                <w:sz w:val="20"/>
                <w:szCs w:val="20"/>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C5CCC" w:rsidRPr="001A4FC4" w:rsidRDefault="004C5CCC" w:rsidP="00FE469D">
            <w:pPr>
              <w:pStyle w:val="a8"/>
              <w:jc w:val="center"/>
              <w:rPr>
                <w:sz w:val="20"/>
                <w:szCs w:val="20"/>
              </w:rPr>
            </w:pPr>
            <w:r w:rsidRPr="001A4FC4">
              <w:rPr>
                <w:sz w:val="20"/>
                <w:szCs w:val="20"/>
              </w:rPr>
              <w:t>0</w:t>
            </w: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5CCC" w:rsidRPr="001A4FC4" w:rsidRDefault="004C5CCC" w:rsidP="00DA3DD1">
            <w:pPr>
              <w:suppressAutoHyphens w:val="0"/>
              <w:snapToGrid w:val="0"/>
              <w:rPr>
                <w:sz w:val="20"/>
                <w:szCs w:val="20"/>
                <w:lang w:val="ru-RU"/>
              </w:rPr>
            </w:pPr>
          </w:p>
        </w:tc>
      </w:tr>
      <w:tr w:rsidR="008E11E3" w:rsidRPr="00D22DB5" w:rsidTr="00996CE4">
        <w:tc>
          <w:tcPr>
            <w:tcW w:w="567" w:type="dxa"/>
            <w:vMerge w:val="restart"/>
            <w:tcBorders>
              <w:top w:val="single" w:sz="4" w:space="0" w:color="auto"/>
              <w:left w:val="single" w:sz="4" w:space="0" w:color="auto"/>
              <w:right w:val="single" w:sz="4" w:space="0" w:color="auto"/>
            </w:tcBorders>
            <w:shd w:val="clear" w:color="auto" w:fill="auto"/>
            <w:vAlign w:val="center"/>
          </w:tcPr>
          <w:p w:rsidR="008E11E3" w:rsidRPr="001A4FC4" w:rsidRDefault="008E11E3" w:rsidP="0026308C">
            <w:pPr>
              <w:pStyle w:val="a8"/>
              <w:jc w:val="center"/>
              <w:rPr>
                <w:sz w:val="20"/>
                <w:szCs w:val="20"/>
              </w:rPr>
            </w:pPr>
            <w:r w:rsidRPr="001A4FC4">
              <w:rPr>
                <w:sz w:val="20"/>
                <w:szCs w:val="20"/>
              </w:rPr>
              <w:t>1.10</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8E11E3" w:rsidRPr="001A4FC4" w:rsidRDefault="008E11E3" w:rsidP="0026308C">
            <w:pPr>
              <w:pStyle w:val="a8"/>
              <w:jc w:val="center"/>
              <w:rPr>
                <w:sz w:val="20"/>
                <w:szCs w:val="20"/>
              </w:rPr>
            </w:pPr>
            <w:r w:rsidRPr="001A4FC4">
              <w:rPr>
                <w:sz w:val="20"/>
                <w:szCs w:val="20"/>
              </w:rPr>
              <w:t xml:space="preserve">Отдельное мероприятие </w:t>
            </w:r>
            <w:r w:rsidR="001A4FC4" w:rsidRPr="001A4FC4">
              <w:rPr>
                <w:color w:val="000000"/>
                <w:sz w:val="20"/>
                <w:szCs w:val="20"/>
              </w:rPr>
              <w:t>«Организация деятельности народных дружин»</w:t>
            </w:r>
          </w:p>
        </w:tc>
        <w:tc>
          <w:tcPr>
            <w:tcW w:w="1985" w:type="dxa"/>
            <w:vMerge w:val="restart"/>
            <w:tcBorders>
              <w:top w:val="single" w:sz="4" w:space="0" w:color="auto"/>
              <w:left w:val="single" w:sz="4" w:space="0" w:color="auto"/>
              <w:right w:val="single" w:sz="4" w:space="0" w:color="auto"/>
            </w:tcBorders>
            <w:shd w:val="clear" w:color="auto" w:fill="auto"/>
            <w:vAlign w:val="center"/>
          </w:tcPr>
          <w:p w:rsidR="008E11E3" w:rsidRPr="001A4FC4" w:rsidRDefault="008E11E3" w:rsidP="00C179B5">
            <w:pPr>
              <w:pStyle w:val="a8"/>
              <w:snapToGrid w:val="0"/>
              <w:rPr>
                <w:sz w:val="20"/>
                <w:szCs w:val="20"/>
              </w:rPr>
            </w:pPr>
            <w:r w:rsidRPr="001A4FC4">
              <w:rPr>
                <w:sz w:val="20"/>
                <w:szCs w:val="20"/>
              </w:rPr>
              <w:t xml:space="preserve">администрация </w:t>
            </w:r>
            <w:proofErr w:type="spellStart"/>
            <w:r w:rsidRPr="001A4FC4">
              <w:rPr>
                <w:sz w:val="20"/>
                <w:szCs w:val="20"/>
              </w:rPr>
              <w:t>Байсинского</w:t>
            </w:r>
            <w:proofErr w:type="spellEnd"/>
            <w:r w:rsidRPr="001A4FC4">
              <w:rPr>
                <w:sz w:val="20"/>
                <w:szCs w:val="20"/>
              </w:rPr>
              <w:t xml:space="preserve"> сельского поселения</w:t>
            </w:r>
          </w:p>
          <w:p w:rsidR="008E11E3" w:rsidRPr="001A4FC4" w:rsidRDefault="008E11E3" w:rsidP="00C179B5">
            <w:pPr>
              <w:pStyle w:val="a8"/>
              <w:snapToGrid w:val="0"/>
              <w:jc w:val="center"/>
              <w:rPr>
                <w:sz w:val="20"/>
                <w:szCs w:val="20"/>
              </w:rPr>
            </w:pPr>
          </w:p>
          <w:p w:rsidR="008E11E3" w:rsidRPr="001A4FC4" w:rsidRDefault="008E11E3" w:rsidP="00763C78">
            <w:pPr>
              <w:pStyle w:val="a8"/>
              <w:snapToGrid w:val="0"/>
              <w:rPr>
                <w:sz w:val="20"/>
                <w:szCs w:val="20"/>
              </w:rPr>
            </w:pPr>
          </w:p>
        </w:tc>
        <w:tc>
          <w:tcPr>
            <w:tcW w:w="1134" w:type="dxa"/>
            <w:vMerge w:val="restart"/>
            <w:tcBorders>
              <w:top w:val="single" w:sz="4" w:space="0" w:color="auto"/>
              <w:left w:val="single" w:sz="4" w:space="0" w:color="auto"/>
              <w:right w:val="single" w:sz="4" w:space="0" w:color="auto"/>
            </w:tcBorders>
            <w:shd w:val="clear" w:color="auto" w:fill="auto"/>
          </w:tcPr>
          <w:p w:rsidR="008E11E3" w:rsidRPr="001A4FC4" w:rsidRDefault="008E11E3" w:rsidP="0026308C">
            <w:pPr>
              <w:pStyle w:val="1"/>
              <w:jc w:val="center"/>
              <w:rPr>
                <w:rFonts w:ascii="Times New Roman" w:hAnsi="Times New Roman" w:cs="Times New Roman"/>
                <w:sz w:val="20"/>
                <w:szCs w:val="20"/>
              </w:rPr>
            </w:pPr>
            <w:r w:rsidRPr="001A4FC4">
              <w:rPr>
                <w:rFonts w:ascii="Times New Roman" w:hAnsi="Times New Roman" w:cs="Times New Roman"/>
                <w:sz w:val="20"/>
                <w:szCs w:val="20"/>
              </w:rPr>
              <w:t>202</w:t>
            </w:r>
            <w:r w:rsidR="001A4FC4" w:rsidRPr="001A4FC4">
              <w:rPr>
                <w:rFonts w:ascii="Times New Roman" w:hAnsi="Times New Roman" w:cs="Times New Roman"/>
                <w:sz w:val="20"/>
                <w:szCs w:val="20"/>
              </w:rPr>
              <w:t>5</w:t>
            </w:r>
          </w:p>
        </w:tc>
        <w:tc>
          <w:tcPr>
            <w:tcW w:w="1275" w:type="dxa"/>
            <w:vMerge w:val="restart"/>
            <w:tcBorders>
              <w:top w:val="single" w:sz="4" w:space="0" w:color="auto"/>
              <w:left w:val="single" w:sz="4" w:space="0" w:color="auto"/>
              <w:right w:val="single" w:sz="4" w:space="0" w:color="auto"/>
            </w:tcBorders>
            <w:shd w:val="clear" w:color="auto" w:fill="auto"/>
          </w:tcPr>
          <w:p w:rsidR="008E11E3" w:rsidRPr="001A4FC4" w:rsidRDefault="008E11E3" w:rsidP="0026308C">
            <w:pPr>
              <w:pStyle w:val="1"/>
              <w:jc w:val="center"/>
              <w:rPr>
                <w:rFonts w:ascii="Times New Roman" w:hAnsi="Times New Roman" w:cs="Times New Roman"/>
                <w:sz w:val="20"/>
                <w:szCs w:val="20"/>
              </w:rPr>
            </w:pPr>
            <w:r w:rsidRPr="001A4FC4">
              <w:rPr>
                <w:rFonts w:ascii="Times New Roman" w:hAnsi="Times New Roman" w:cs="Times New Roman"/>
                <w:sz w:val="20"/>
                <w:szCs w:val="20"/>
              </w:rPr>
              <w:t>202</w:t>
            </w:r>
            <w:r w:rsidR="001A4FC4" w:rsidRPr="001A4FC4">
              <w:rPr>
                <w:rFonts w:ascii="Times New Roman" w:hAnsi="Times New Roman" w:cs="Times New Roman"/>
                <w:sz w:val="20"/>
                <w:szCs w:val="20"/>
              </w:rPr>
              <w:t>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E11E3" w:rsidRPr="001A4FC4" w:rsidRDefault="008E11E3" w:rsidP="00996CE4">
            <w:pPr>
              <w:pStyle w:val="a8"/>
              <w:rPr>
                <w:sz w:val="20"/>
                <w:szCs w:val="20"/>
              </w:rPr>
            </w:pPr>
            <w:r w:rsidRPr="001A4FC4">
              <w:rPr>
                <w:sz w:val="20"/>
                <w:szCs w:val="20"/>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E11E3" w:rsidRPr="001A4FC4" w:rsidRDefault="001A4FC4" w:rsidP="00996CE4">
            <w:pPr>
              <w:widowControl w:val="0"/>
              <w:autoSpaceDE w:val="0"/>
              <w:snapToGrid w:val="0"/>
              <w:jc w:val="center"/>
              <w:rPr>
                <w:sz w:val="20"/>
                <w:szCs w:val="20"/>
                <w:lang w:val="ru-RU"/>
              </w:rPr>
            </w:pPr>
            <w:r w:rsidRPr="001A4FC4">
              <w:rPr>
                <w:sz w:val="20"/>
                <w:szCs w:val="20"/>
                <w:lang w:val="ru-RU"/>
              </w:rPr>
              <w:t>4,98</w:t>
            </w:r>
          </w:p>
        </w:tc>
        <w:tc>
          <w:tcPr>
            <w:tcW w:w="3118" w:type="dxa"/>
            <w:vMerge w:val="restart"/>
            <w:tcBorders>
              <w:top w:val="single" w:sz="4" w:space="0" w:color="auto"/>
              <w:left w:val="single" w:sz="4" w:space="0" w:color="auto"/>
              <w:right w:val="single" w:sz="4" w:space="0" w:color="auto"/>
            </w:tcBorders>
            <w:shd w:val="clear" w:color="auto" w:fill="auto"/>
            <w:vAlign w:val="center"/>
          </w:tcPr>
          <w:p w:rsidR="008E11E3" w:rsidRPr="001A4FC4" w:rsidRDefault="001A4FC4" w:rsidP="0026308C">
            <w:pPr>
              <w:suppressAutoHyphens w:val="0"/>
              <w:snapToGrid w:val="0"/>
              <w:rPr>
                <w:sz w:val="20"/>
                <w:szCs w:val="20"/>
                <w:lang w:val="ru-RU"/>
              </w:rPr>
            </w:pPr>
            <w:proofErr w:type="spellStart"/>
            <w:r w:rsidRPr="001A4FC4">
              <w:rPr>
                <w:color w:val="000000"/>
                <w:sz w:val="20"/>
                <w:szCs w:val="20"/>
              </w:rPr>
              <w:t>организация</w:t>
            </w:r>
            <w:proofErr w:type="spellEnd"/>
            <w:r w:rsidRPr="001A4FC4">
              <w:rPr>
                <w:color w:val="000000"/>
                <w:sz w:val="20"/>
                <w:szCs w:val="20"/>
              </w:rPr>
              <w:t xml:space="preserve"> </w:t>
            </w:r>
            <w:proofErr w:type="spellStart"/>
            <w:r w:rsidRPr="001A4FC4">
              <w:rPr>
                <w:color w:val="000000"/>
                <w:sz w:val="20"/>
                <w:szCs w:val="20"/>
              </w:rPr>
              <w:t>деятельности</w:t>
            </w:r>
            <w:proofErr w:type="spellEnd"/>
            <w:r w:rsidRPr="001A4FC4">
              <w:rPr>
                <w:color w:val="000000"/>
                <w:sz w:val="20"/>
                <w:szCs w:val="20"/>
              </w:rPr>
              <w:t xml:space="preserve"> </w:t>
            </w:r>
            <w:proofErr w:type="spellStart"/>
            <w:r w:rsidRPr="001A4FC4">
              <w:rPr>
                <w:color w:val="000000"/>
                <w:sz w:val="20"/>
                <w:szCs w:val="20"/>
              </w:rPr>
              <w:t>народных</w:t>
            </w:r>
            <w:proofErr w:type="spellEnd"/>
            <w:r w:rsidRPr="001A4FC4">
              <w:rPr>
                <w:color w:val="000000"/>
                <w:sz w:val="20"/>
                <w:szCs w:val="20"/>
              </w:rPr>
              <w:t xml:space="preserve"> </w:t>
            </w:r>
            <w:proofErr w:type="spellStart"/>
            <w:r w:rsidRPr="001A4FC4">
              <w:rPr>
                <w:color w:val="000000"/>
                <w:sz w:val="20"/>
                <w:szCs w:val="20"/>
              </w:rPr>
              <w:t>дружин</w:t>
            </w:r>
            <w:proofErr w:type="spellEnd"/>
          </w:p>
        </w:tc>
      </w:tr>
      <w:tr w:rsidR="008E11E3" w:rsidRPr="00D22DB5" w:rsidTr="00996CE4">
        <w:tc>
          <w:tcPr>
            <w:tcW w:w="567" w:type="dxa"/>
            <w:vMerge/>
            <w:tcBorders>
              <w:left w:val="single" w:sz="4" w:space="0" w:color="auto"/>
              <w:right w:val="single" w:sz="4" w:space="0" w:color="auto"/>
            </w:tcBorders>
            <w:shd w:val="clear" w:color="auto" w:fill="auto"/>
            <w:vAlign w:val="center"/>
          </w:tcPr>
          <w:p w:rsidR="008E11E3" w:rsidRPr="00D22DB5" w:rsidRDefault="008E11E3" w:rsidP="0026308C">
            <w:pPr>
              <w:pStyle w:val="a8"/>
              <w:jc w:val="center"/>
              <w:rPr>
                <w:sz w:val="20"/>
                <w:szCs w:val="20"/>
                <w:highlight w:val="yellow"/>
              </w:rPr>
            </w:pPr>
          </w:p>
        </w:tc>
        <w:tc>
          <w:tcPr>
            <w:tcW w:w="2410" w:type="dxa"/>
            <w:vMerge/>
            <w:tcBorders>
              <w:left w:val="single" w:sz="4" w:space="0" w:color="auto"/>
              <w:right w:val="single" w:sz="4" w:space="0" w:color="auto"/>
            </w:tcBorders>
            <w:shd w:val="clear" w:color="auto" w:fill="auto"/>
            <w:vAlign w:val="center"/>
          </w:tcPr>
          <w:p w:rsidR="008E11E3" w:rsidRPr="00D22DB5" w:rsidRDefault="008E11E3" w:rsidP="0026308C">
            <w:pPr>
              <w:pStyle w:val="a8"/>
              <w:jc w:val="center"/>
              <w:rPr>
                <w:sz w:val="20"/>
                <w:szCs w:val="20"/>
                <w:highlight w:val="yellow"/>
              </w:rPr>
            </w:pPr>
          </w:p>
        </w:tc>
        <w:tc>
          <w:tcPr>
            <w:tcW w:w="1985" w:type="dxa"/>
            <w:vMerge/>
            <w:tcBorders>
              <w:left w:val="single" w:sz="4" w:space="0" w:color="auto"/>
              <w:right w:val="single" w:sz="4" w:space="0" w:color="auto"/>
            </w:tcBorders>
            <w:shd w:val="clear" w:color="auto" w:fill="auto"/>
            <w:vAlign w:val="center"/>
          </w:tcPr>
          <w:p w:rsidR="008E11E3" w:rsidRPr="00D22DB5" w:rsidRDefault="008E11E3" w:rsidP="00763C78">
            <w:pPr>
              <w:pStyle w:val="a8"/>
              <w:snapToGrid w:val="0"/>
              <w:rPr>
                <w:sz w:val="20"/>
                <w:szCs w:val="20"/>
                <w:highlight w:val="yellow"/>
              </w:rPr>
            </w:pPr>
          </w:p>
        </w:tc>
        <w:tc>
          <w:tcPr>
            <w:tcW w:w="1134" w:type="dxa"/>
            <w:vMerge/>
            <w:tcBorders>
              <w:left w:val="single" w:sz="4" w:space="0" w:color="auto"/>
              <w:right w:val="single" w:sz="4" w:space="0" w:color="auto"/>
            </w:tcBorders>
            <w:shd w:val="clear" w:color="auto" w:fill="auto"/>
          </w:tcPr>
          <w:p w:rsidR="008E11E3" w:rsidRPr="00D22DB5" w:rsidRDefault="008E11E3" w:rsidP="0026308C">
            <w:pPr>
              <w:pStyle w:val="1"/>
              <w:jc w:val="center"/>
              <w:rPr>
                <w:rFonts w:ascii="Times New Roman" w:hAnsi="Times New Roman" w:cs="Times New Roman"/>
                <w:sz w:val="20"/>
                <w:szCs w:val="20"/>
                <w:highlight w:val="yellow"/>
              </w:rPr>
            </w:pPr>
          </w:p>
        </w:tc>
        <w:tc>
          <w:tcPr>
            <w:tcW w:w="1275" w:type="dxa"/>
            <w:vMerge/>
            <w:tcBorders>
              <w:left w:val="single" w:sz="4" w:space="0" w:color="auto"/>
              <w:right w:val="single" w:sz="4" w:space="0" w:color="auto"/>
            </w:tcBorders>
            <w:shd w:val="clear" w:color="auto" w:fill="auto"/>
          </w:tcPr>
          <w:p w:rsidR="008E11E3" w:rsidRPr="00D22DB5" w:rsidRDefault="008E11E3" w:rsidP="0026308C">
            <w:pPr>
              <w:pStyle w:val="1"/>
              <w:jc w:val="center"/>
              <w:rPr>
                <w:rFonts w:ascii="Times New Roman" w:hAnsi="Times New Roman" w:cs="Times New Roman"/>
                <w:sz w:val="20"/>
                <w:szCs w:val="20"/>
                <w:highlight w:val="yellow"/>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E11E3" w:rsidRPr="001A4FC4" w:rsidRDefault="008E11E3" w:rsidP="00996CE4">
            <w:pPr>
              <w:pStyle w:val="a8"/>
              <w:rPr>
                <w:sz w:val="20"/>
                <w:szCs w:val="20"/>
              </w:rPr>
            </w:pPr>
            <w:r w:rsidRPr="001A4FC4">
              <w:rPr>
                <w:sz w:val="20"/>
                <w:szCs w:val="20"/>
              </w:rPr>
              <w:t>федеральный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E11E3" w:rsidRPr="001A4FC4" w:rsidRDefault="008E11E3" w:rsidP="00996CE4">
            <w:pPr>
              <w:pStyle w:val="a8"/>
              <w:jc w:val="center"/>
              <w:rPr>
                <w:sz w:val="20"/>
                <w:szCs w:val="20"/>
              </w:rPr>
            </w:pPr>
            <w:r w:rsidRPr="001A4FC4">
              <w:rPr>
                <w:sz w:val="20"/>
                <w:szCs w:val="20"/>
              </w:rPr>
              <w:t>0</w:t>
            </w:r>
          </w:p>
        </w:tc>
        <w:tc>
          <w:tcPr>
            <w:tcW w:w="3118" w:type="dxa"/>
            <w:vMerge/>
            <w:tcBorders>
              <w:left w:val="single" w:sz="4" w:space="0" w:color="auto"/>
              <w:right w:val="single" w:sz="4" w:space="0" w:color="auto"/>
            </w:tcBorders>
            <w:shd w:val="clear" w:color="auto" w:fill="auto"/>
            <w:vAlign w:val="center"/>
          </w:tcPr>
          <w:p w:rsidR="008E11E3" w:rsidRPr="00D22DB5" w:rsidRDefault="008E11E3" w:rsidP="0026308C">
            <w:pPr>
              <w:suppressAutoHyphens w:val="0"/>
              <w:snapToGrid w:val="0"/>
              <w:rPr>
                <w:sz w:val="20"/>
                <w:szCs w:val="20"/>
                <w:highlight w:val="yellow"/>
                <w:lang w:val="ru-RU"/>
              </w:rPr>
            </w:pPr>
          </w:p>
        </w:tc>
      </w:tr>
      <w:tr w:rsidR="008E11E3" w:rsidRPr="00D22DB5" w:rsidTr="00996CE4">
        <w:tc>
          <w:tcPr>
            <w:tcW w:w="567" w:type="dxa"/>
            <w:vMerge/>
            <w:tcBorders>
              <w:left w:val="single" w:sz="4" w:space="0" w:color="auto"/>
              <w:right w:val="single" w:sz="4" w:space="0" w:color="auto"/>
            </w:tcBorders>
            <w:shd w:val="clear" w:color="auto" w:fill="auto"/>
            <w:vAlign w:val="center"/>
          </w:tcPr>
          <w:p w:rsidR="008E11E3" w:rsidRPr="00D22DB5" w:rsidRDefault="008E11E3" w:rsidP="0026308C">
            <w:pPr>
              <w:pStyle w:val="a8"/>
              <w:jc w:val="center"/>
              <w:rPr>
                <w:sz w:val="20"/>
                <w:szCs w:val="20"/>
                <w:highlight w:val="yellow"/>
              </w:rPr>
            </w:pPr>
          </w:p>
        </w:tc>
        <w:tc>
          <w:tcPr>
            <w:tcW w:w="2410" w:type="dxa"/>
            <w:vMerge/>
            <w:tcBorders>
              <w:left w:val="single" w:sz="4" w:space="0" w:color="auto"/>
              <w:right w:val="single" w:sz="4" w:space="0" w:color="auto"/>
            </w:tcBorders>
            <w:shd w:val="clear" w:color="auto" w:fill="auto"/>
            <w:vAlign w:val="center"/>
          </w:tcPr>
          <w:p w:rsidR="008E11E3" w:rsidRPr="00D22DB5" w:rsidRDefault="008E11E3" w:rsidP="0026308C">
            <w:pPr>
              <w:pStyle w:val="a8"/>
              <w:jc w:val="center"/>
              <w:rPr>
                <w:sz w:val="20"/>
                <w:szCs w:val="20"/>
                <w:highlight w:val="yellow"/>
              </w:rPr>
            </w:pPr>
          </w:p>
        </w:tc>
        <w:tc>
          <w:tcPr>
            <w:tcW w:w="1985" w:type="dxa"/>
            <w:vMerge/>
            <w:tcBorders>
              <w:left w:val="single" w:sz="4" w:space="0" w:color="auto"/>
              <w:right w:val="single" w:sz="4" w:space="0" w:color="auto"/>
            </w:tcBorders>
            <w:shd w:val="clear" w:color="auto" w:fill="auto"/>
            <w:vAlign w:val="center"/>
          </w:tcPr>
          <w:p w:rsidR="008E11E3" w:rsidRPr="00D22DB5" w:rsidRDefault="008E11E3" w:rsidP="00763C78">
            <w:pPr>
              <w:pStyle w:val="a8"/>
              <w:snapToGrid w:val="0"/>
              <w:rPr>
                <w:sz w:val="20"/>
                <w:szCs w:val="20"/>
                <w:highlight w:val="yellow"/>
              </w:rPr>
            </w:pPr>
          </w:p>
        </w:tc>
        <w:tc>
          <w:tcPr>
            <w:tcW w:w="1134" w:type="dxa"/>
            <w:vMerge/>
            <w:tcBorders>
              <w:left w:val="single" w:sz="4" w:space="0" w:color="auto"/>
              <w:right w:val="single" w:sz="4" w:space="0" w:color="auto"/>
            </w:tcBorders>
            <w:shd w:val="clear" w:color="auto" w:fill="auto"/>
          </w:tcPr>
          <w:p w:rsidR="008E11E3" w:rsidRPr="00D22DB5" w:rsidRDefault="008E11E3" w:rsidP="0026308C">
            <w:pPr>
              <w:pStyle w:val="1"/>
              <w:jc w:val="center"/>
              <w:rPr>
                <w:rFonts w:ascii="Times New Roman" w:hAnsi="Times New Roman" w:cs="Times New Roman"/>
                <w:sz w:val="20"/>
                <w:szCs w:val="20"/>
                <w:highlight w:val="yellow"/>
              </w:rPr>
            </w:pPr>
          </w:p>
        </w:tc>
        <w:tc>
          <w:tcPr>
            <w:tcW w:w="1275" w:type="dxa"/>
            <w:vMerge/>
            <w:tcBorders>
              <w:left w:val="single" w:sz="4" w:space="0" w:color="auto"/>
              <w:right w:val="single" w:sz="4" w:space="0" w:color="auto"/>
            </w:tcBorders>
            <w:shd w:val="clear" w:color="auto" w:fill="auto"/>
          </w:tcPr>
          <w:p w:rsidR="008E11E3" w:rsidRPr="00D22DB5" w:rsidRDefault="008E11E3" w:rsidP="0026308C">
            <w:pPr>
              <w:pStyle w:val="1"/>
              <w:jc w:val="center"/>
              <w:rPr>
                <w:rFonts w:ascii="Times New Roman" w:hAnsi="Times New Roman" w:cs="Times New Roman"/>
                <w:sz w:val="20"/>
                <w:szCs w:val="20"/>
                <w:highlight w:val="yellow"/>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E11E3" w:rsidRPr="001A4FC4" w:rsidRDefault="008E11E3" w:rsidP="00996CE4">
            <w:pPr>
              <w:pStyle w:val="a8"/>
              <w:rPr>
                <w:sz w:val="20"/>
                <w:szCs w:val="20"/>
              </w:rPr>
            </w:pPr>
            <w:r w:rsidRPr="001A4FC4">
              <w:rPr>
                <w:sz w:val="20"/>
                <w:szCs w:val="20"/>
              </w:rPr>
              <w:t xml:space="preserve">областной бюджет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E11E3" w:rsidRPr="001A4FC4" w:rsidRDefault="001A4FC4" w:rsidP="00996CE4">
            <w:pPr>
              <w:pStyle w:val="a8"/>
              <w:jc w:val="center"/>
              <w:rPr>
                <w:sz w:val="20"/>
                <w:szCs w:val="20"/>
              </w:rPr>
            </w:pPr>
            <w:r w:rsidRPr="001A4FC4">
              <w:rPr>
                <w:sz w:val="20"/>
                <w:szCs w:val="20"/>
              </w:rPr>
              <w:t>4,98</w:t>
            </w:r>
          </w:p>
        </w:tc>
        <w:tc>
          <w:tcPr>
            <w:tcW w:w="3118" w:type="dxa"/>
            <w:vMerge/>
            <w:tcBorders>
              <w:left w:val="single" w:sz="4" w:space="0" w:color="auto"/>
              <w:right w:val="single" w:sz="4" w:space="0" w:color="auto"/>
            </w:tcBorders>
            <w:shd w:val="clear" w:color="auto" w:fill="auto"/>
            <w:vAlign w:val="center"/>
          </w:tcPr>
          <w:p w:rsidR="008E11E3" w:rsidRPr="00D22DB5" w:rsidRDefault="008E11E3" w:rsidP="0026308C">
            <w:pPr>
              <w:suppressAutoHyphens w:val="0"/>
              <w:snapToGrid w:val="0"/>
              <w:rPr>
                <w:sz w:val="20"/>
                <w:szCs w:val="20"/>
                <w:highlight w:val="yellow"/>
                <w:lang w:val="ru-RU"/>
              </w:rPr>
            </w:pPr>
          </w:p>
        </w:tc>
      </w:tr>
      <w:tr w:rsidR="008E11E3" w:rsidRPr="00D22DB5" w:rsidTr="00996CE4">
        <w:tc>
          <w:tcPr>
            <w:tcW w:w="567" w:type="dxa"/>
            <w:vMerge/>
            <w:tcBorders>
              <w:left w:val="single" w:sz="4" w:space="0" w:color="auto"/>
              <w:right w:val="single" w:sz="4" w:space="0" w:color="auto"/>
            </w:tcBorders>
            <w:shd w:val="clear" w:color="auto" w:fill="auto"/>
            <w:vAlign w:val="center"/>
          </w:tcPr>
          <w:p w:rsidR="008E11E3" w:rsidRPr="00D22DB5" w:rsidRDefault="008E11E3" w:rsidP="0026308C">
            <w:pPr>
              <w:pStyle w:val="a8"/>
              <w:jc w:val="center"/>
              <w:rPr>
                <w:sz w:val="20"/>
                <w:szCs w:val="20"/>
                <w:highlight w:val="yellow"/>
              </w:rPr>
            </w:pPr>
          </w:p>
        </w:tc>
        <w:tc>
          <w:tcPr>
            <w:tcW w:w="2410" w:type="dxa"/>
            <w:vMerge/>
            <w:tcBorders>
              <w:left w:val="single" w:sz="4" w:space="0" w:color="auto"/>
              <w:right w:val="single" w:sz="4" w:space="0" w:color="auto"/>
            </w:tcBorders>
            <w:shd w:val="clear" w:color="auto" w:fill="auto"/>
            <w:vAlign w:val="center"/>
          </w:tcPr>
          <w:p w:rsidR="008E11E3" w:rsidRPr="00D22DB5" w:rsidRDefault="008E11E3" w:rsidP="0026308C">
            <w:pPr>
              <w:pStyle w:val="a8"/>
              <w:jc w:val="center"/>
              <w:rPr>
                <w:sz w:val="20"/>
                <w:szCs w:val="20"/>
                <w:highlight w:val="yellow"/>
              </w:rPr>
            </w:pPr>
          </w:p>
        </w:tc>
        <w:tc>
          <w:tcPr>
            <w:tcW w:w="1985" w:type="dxa"/>
            <w:vMerge/>
            <w:tcBorders>
              <w:left w:val="single" w:sz="4" w:space="0" w:color="auto"/>
              <w:right w:val="single" w:sz="4" w:space="0" w:color="auto"/>
            </w:tcBorders>
            <w:shd w:val="clear" w:color="auto" w:fill="auto"/>
            <w:vAlign w:val="center"/>
          </w:tcPr>
          <w:p w:rsidR="008E11E3" w:rsidRPr="00D22DB5" w:rsidRDefault="008E11E3" w:rsidP="00763C78">
            <w:pPr>
              <w:pStyle w:val="a8"/>
              <w:snapToGrid w:val="0"/>
              <w:rPr>
                <w:sz w:val="20"/>
                <w:szCs w:val="20"/>
                <w:highlight w:val="yellow"/>
              </w:rPr>
            </w:pPr>
          </w:p>
        </w:tc>
        <w:tc>
          <w:tcPr>
            <w:tcW w:w="1134" w:type="dxa"/>
            <w:vMerge/>
            <w:tcBorders>
              <w:left w:val="single" w:sz="4" w:space="0" w:color="auto"/>
              <w:right w:val="single" w:sz="4" w:space="0" w:color="auto"/>
            </w:tcBorders>
            <w:shd w:val="clear" w:color="auto" w:fill="auto"/>
          </w:tcPr>
          <w:p w:rsidR="008E11E3" w:rsidRPr="00D22DB5" w:rsidRDefault="008E11E3" w:rsidP="0026308C">
            <w:pPr>
              <w:pStyle w:val="1"/>
              <w:jc w:val="center"/>
              <w:rPr>
                <w:rFonts w:ascii="Times New Roman" w:hAnsi="Times New Roman" w:cs="Times New Roman"/>
                <w:sz w:val="20"/>
                <w:szCs w:val="20"/>
                <w:highlight w:val="yellow"/>
              </w:rPr>
            </w:pPr>
          </w:p>
        </w:tc>
        <w:tc>
          <w:tcPr>
            <w:tcW w:w="1275" w:type="dxa"/>
            <w:vMerge/>
            <w:tcBorders>
              <w:left w:val="single" w:sz="4" w:space="0" w:color="auto"/>
              <w:right w:val="single" w:sz="4" w:space="0" w:color="auto"/>
            </w:tcBorders>
            <w:shd w:val="clear" w:color="auto" w:fill="auto"/>
          </w:tcPr>
          <w:p w:rsidR="008E11E3" w:rsidRPr="00D22DB5" w:rsidRDefault="008E11E3" w:rsidP="0026308C">
            <w:pPr>
              <w:pStyle w:val="1"/>
              <w:jc w:val="center"/>
              <w:rPr>
                <w:rFonts w:ascii="Times New Roman" w:hAnsi="Times New Roman" w:cs="Times New Roman"/>
                <w:sz w:val="20"/>
                <w:szCs w:val="20"/>
                <w:highlight w:val="yellow"/>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E11E3" w:rsidRPr="001A4FC4" w:rsidRDefault="008E11E3" w:rsidP="00996CE4">
            <w:pPr>
              <w:pStyle w:val="a8"/>
              <w:rPr>
                <w:sz w:val="20"/>
                <w:szCs w:val="20"/>
              </w:rPr>
            </w:pPr>
            <w:r w:rsidRPr="001A4FC4">
              <w:rPr>
                <w:sz w:val="20"/>
                <w:szCs w:val="20"/>
              </w:rPr>
              <w:t xml:space="preserve">бюджет </w:t>
            </w:r>
            <w:proofErr w:type="spellStart"/>
            <w:r w:rsidRPr="001A4FC4">
              <w:rPr>
                <w:sz w:val="20"/>
                <w:szCs w:val="20"/>
              </w:rPr>
              <w:t>Уржумского</w:t>
            </w:r>
            <w:proofErr w:type="spellEnd"/>
            <w:r w:rsidRPr="001A4FC4">
              <w:rPr>
                <w:sz w:val="20"/>
                <w:szCs w:val="20"/>
              </w:rPr>
              <w:t xml:space="preserve">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E11E3" w:rsidRPr="001A4FC4" w:rsidRDefault="008E11E3" w:rsidP="00996CE4">
            <w:pPr>
              <w:pStyle w:val="a8"/>
              <w:jc w:val="center"/>
              <w:rPr>
                <w:sz w:val="20"/>
                <w:szCs w:val="20"/>
              </w:rPr>
            </w:pPr>
            <w:r w:rsidRPr="001A4FC4">
              <w:rPr>
                <w:sz w:val="20"/>
                <w:szCs w:val="20"/>
              </w:rPr>
              <w:t>0</w:t>
            </w:r>
          </w:p>
        </w:tc>
        <w:tc>
          <w:tcPr>
            <w:tcW w:w="3118" w:type="dxa"/>
            <w:vMerge/>
            <w:tcBorders>
              <w:left w:val="single" w:sz="4" w:space="0" w:color="auto"/>
              <w:right w:val="single" w:sz="4" w:space="0" w:color="auto"/>
            </w:tcBorders>
            <w:shd w:val="clear" w:color="auto" w:fill="auto"/>
            <w:vAlign w:val="center"/>
          </w:tcPr>
          <w:p w:rsidR="008E11E3" w:rsidRPr="00D22DB5" w:rsidRDefault="008E11E3" w:rsidP="0026308C">
            <w:pPr>
              <w:suppressAutoHyphens w:val="0"/>
              <w:snapToGrid w:val="0"/>
              <w:rPr>
                <w:sz w:val="20"/>
                <w:szCs w:val="20"/>
                <w:highlight w:val="yellow"/>
                <w:lang w:val="ru-RU"/>
              </w:rPr>
            </w:pPr>
          </w:p>
        </w:tc>
      </w:tr>
      <w:tr w:rsidR="008E11E3" w:rsidRPr="00D22DB5" w:rsidTr="00996CE4">
        <w:tc>
          <w:tcPr>
            <w:tcW w:w="567" w:type="dxa"/>
            <w:vMerge/>
            <w:tcBorders>
              <w:left w:val="single" w:sz="4" w:space="0" w:color="auto"/>
              <w:right w:val="single" w:sz="4" w:space="0" w:color="auto"/>
            </w:tcBorders>
            <w:shd w:val="clear" w:color="auto" w:fill="auto"/>
            <w:vAlign w:val="center"/>
          </w:tcPr>
          <w:p w:rsidR="008E11E3" w:rsidRPr="00D22DB5" w:rsidRDefault="008E11E3" w:rsidP="0026308C">
            <w:pPr>
              <w:pStyle w:val="a8"/>
              <w:jc w:val="center"/>
              <w:rPr>
                <w:sz w:val="20"/>
                <w:szCs w:val="20"/>
                <w:highlight w:val="yellow"/>
              </w:rPr>
            </w:pPr>
          </w:p>
        </w:tc>
        <w:tc>
          <w:tcPr>
            <w:tcW w:w="2410" w:type="dxa"/>
            <w:vMerge/>
            <w:tcBorders>
              <w:left w:val="single" w:sz="4" w:space="0" w:color="auto"/>
              <w:right w:val="single" w:sz="4" w:space="0" w:color="auto"/>
            </w:tcBorders>
            <w:shd w:val="clear" w:color="auto" w:fill="auto"/>
            <w:vAlign w:val="center"/>
          </w:tcPr>
          <w:p w:rsidR="008E11E3" w:rsidRPr="00D22DB5" w:rsidRDefault="008E11E3" w:rsidP="0026308C">
            <w:pPr>
              <w:pStyle w:val="a8"/>
              <w:jc w:val="center"/>
              <w:rPr>
                <w:sz w:val="20"/>
                <w:szCs w:val="20"/>
                <w:highlight w:val="yellow"/>
              </w:rPr>
            </w:pPr>
          </w:p>
        </w:tc>
        <w:tc>
          <w:tcPr>
            <w:tcW w:w="1985" w:type="dxa"/>
            <w:vMerge/>
            <w:tcBorders>
              <w:left w:val="single" w:sz="4" w:space="0" w:color="auto"/>
              <w:right w:val="single" w:sz="4" w:space="0" w:color="auto"/>
            </w:tcBorders>
            <w:shd w:val="clear" w:color="auto" w:fill="auto"/>
            <w:vAlign w:val="center"/>
          </w:tcPr>
          <w:p w:rsidR="008E11E3" w:rsidRPr="00D22DB5" w:rsidRDefault="008E11E3" w:rsidP="00763C78">
            <w:pPr>
              <w:pStyle w:val="a8"/>
              <w:snapToGrid w:val="0"/>
              <w:rPr>
                <w:sz w:val="20"/>
                <w:szCs w:val="20"/>
                <w:highlight w:val="yellow"/>
              </w:rPr>
            </w:pPr>
          </w:p>
        </w:tc>
        <w:tc>
          <w:tcPr>
            <w:tcW w:w="1134" w:type="dxa"/>
            <w:vMerge/>
            <w:tcBorders>
              <w:left w:val="single" w:sz="4" w:space="0" w:color="auto"/>
              <w:right w:val="single" w:sz="4" w:space="0" w:color="auto"/>
            </w:tcBorders>
            <w:shd w:val="clear" w:color="auto" w:fill="auto"/>
          </w:tcPr>
          <w:p w:rsidR="008E11E3" w:rsidRPr="00D22DB5" w:rsidRDefault="008E11E3" w:rsidP="0026308C">
            <w:pPr>
              <w:pStyle w:val="1"/>
              <w:jc w:val="center"/>
              <w:rPr>
                <w:rFonts w:ascii="Times New Roman" w:hAnsi="Times New Roman" w:cs="Times New Roman"/>
                <w:sz w:val="20"/>
                <w:szCs w:val="20"/>
                <w:highlight w:val="yellow"/>
              </w:rPr>
            </w:pPr>
          </w:p>
        </w:tc>
        <w:tc>
          <w:tcPr>
            <w:tcW w:w="1275" w:type="dxa"/>
            <w:vMerge/>
            <w:tcBorders>
              <w:left w:val="single" w:sz="4" w:space="0" w:color="auto"/>
              <w:right w:val="single" w:sz="4" w:space="0" w:color="auto"/>
            </w:tcBorders>
            <w:shd w:val="clear" w:color="auto" w:fill="auto"/>
          </w:tcPr>
          <w:p w:rsidR="008E11E3" w:rsidRPr="00D22DB5" w:rsidRDefault="008E11E3" w:rsidP="0026308C">
            <w:pPr>
              <w:pStyle w:val="1"/>
              <w:jc w:val="center"/>
              <w:rPr>
                <w:rFonts w:ascii="Times New Roman" w:hAnsi="Times New Roman" w:cs="Times New Roman"/>
                <w:sz w:val="20"/>
                <w:szCs w:val="20"/>
                <w:highlight w:val="yellow"/>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E11E3" w:rsidRPr="001A4FC4" w:rsidRDefault="008E11E3" w:rsidP="00996CE4">
            <w:pPr>
              <w:pStyle w:val="a8"/>
              <w:rPr>
                <w:sz w:val="20"/>
                <w:szCs w:val="20"/>
              </w:rPr>
            </w:pPr>
            <w:r w:rsidRPr="001A4FC4">
              <w:rPr>
                <w:sz w:val="20"/>
                <w:szCs w:val="20"/>
              </w:rPr>
              <w:t>бюджет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E11E3" w:rsidRPr="001A4FC4" w:rsidRDefault="001A4FC4" w:rsidP="00996CE4">
            <w:pPr>
              <w:widowControl w:val="0"/>
              <w:autoSpaceDE w:val="0"/>
              <w:snapToGrid w:val="0"/>
              <w:jc w:val="center"/>
              <w:rPr>
                <w:sz w:val="20"/>
                <w:szCs w:val="20"/>
                <w:lang w:val="ru-RU"/>
              </w:rPr>
            </w:pPr>
            <w:r w:rsidRPr="001A4FC4">
              <w:rPr>
                <w:sz w:val="20"/>
                <w:szCs w:val="20"/>
                <w:lang w:val="ru-RU"/>
              </w:rPr>
              <w:t>0</w:t>
            </w:r>
          </w:p>
        </w:tc>
        <w:tc>
          <w:tcPr>
            <w:tcW w:w="3118" w:type="dxa"/>
            <w:vMerge/>
            <w:tcBorders>
              <w:left w:val="single" w:sz="4" w:space="0" w:color="auto"/>
              <w:right w:val="single" w:sz="4" w:space="0" w:color="auto"/>
            </w:tcBorders>
            <w:shd w:val="clear" w:color="auto" w:fill="auto"/>
            <w:vAlign w:val="center"/>
          </w:tcPr>
          <w:p w:rsidR="008E11E3" w:rsidRPr="00D22DB5" w:rsidRDefault="008E11E3" w:rsidP="0026308C">
            <w:pPr>
              <w:suppressAutoHyphens w:val="0"/>
              <w:snapToGrid w:val="0"/>
              <w:rPr>
                <w:sz w:val="20"/>
                <w:szCs w:val="20"/>
                <w:highlight w:val="yellow"/>
                <w:lang w:val="ru-RU"/>
              </w:rPr>
            </w:pPr>
          </w:p>
        </w:tc>
      </w:tr>
      <w:tr w:rsidR="008E11E3" w:rsidRPr="00D22DB5" w:rsidTr="00996CE4">
        <w:tc>
          <w:tcPr>
            <w:tcW w:w="567" w:type="dxa"/>
            <w:vMerge/>
            <w:tcBorders>
              <w:left w:val="single" w:sz="4" w:space="0" w:color="auto"/>
              <w:bottom w:val="single" w:sz="4" w:space="0" w:color="auto"/>
              <w:right w:val="single" w:sz="4" w:space="0" w:color="auto"/>
            </w:tcBorders>
            <w:shd w:val="clear" w:color="auto" w:fill="auto"/>
            <w:vAlign w:val="center"/>
          </w:tcPr>
          <w:p w:rsidR="008E11E3" w:rsidRPr="00D22DB5" w:rsidRDefault="008E11E3" w:rsidP="0026308C">
            <w:pPr>
              <w:pStyle w:val="a8"/>
              <w:jc w:val="center"/>
              <w:rPr>
                <w:sz w:val="20"/>
                <w:szCs w:val="20"/>
                <w:highlight w:val="yellow"/>
              </w:rPr>
            </w:pPr>
          </w:p>
        </w:tc>
        <w:tc>
          <w:tcPr>
            <w:tcW w:w="2410" w:type="dxa"/>
            <w:vMerge/>
            <w:tcBorders>
              <w:left w:val="single" w:sz="4" w:space="0" w:color="auto"/>
              <w:bottom w:val="single" w:sz="4" w:space="0" w:color="auto"/>
              <w:right w:val="single" w:sz="4" w:space="0" w:color="auto"/>
            </w:tcBorders>
            <w:shd w:val="clear" w:color="auto" w:fill="auto"/>
            <w:vAlign w:val="center"/>
          </w:tcPr>
          <w:p w:rsidR="008E11E3" w:rsidRPr="00D22DB5" w:rsidRDefault="008E11E3" w:rsidP="0026308C">
            <w:pPr>
              <w:pStyle w:val="a8"/>
              <w:jc w:val="center"/>
              <w:rPr>
                <w:sz w:val="20"/>
                <w:szCs w:val="20"/>
                <w:highlight w:val="yellow"/>
              </w:rPr>
            </w:pPr>
          </w:p>
        </w:tc>
        <w:tc>
          <w:tcPr>
            <w:tcW w:w="1985" w:type="dxa"/>
            <w:vMerge/>
            <w:tcBorders>
              <w:left w:val="single" w:sz="4" w:space="0" w:color="auto"/>
              <w:bottom w:val="single" w:sz="4" w:space="0" w:color="auto"/>
              <w:right w:val="single" w:sz="4" w:space="0" w:color="auto"/>
            </w:tcBorders>
            <w:shd w:val="clear" w:color="auto" w:fill="auto"/>
            <w:vAlign w:val="center"/>
          </w:tcPr>
          <w:p w:rsidR="008E11E3" w:rsidRPr="00D22DB5" w:rsidRDefault="008E11E3" w:rsidP="00763C78">
            <w:pPr>
              <w:pStyle w:val="a8"/>
              <w:snapToGrid w:val="0"/>
              <w:rPr>
                <w:sz w:val="20"/>
                <w:szCs w:val="20"/>
                <w:highlight w:val="yellow"/>
              </w:rPr>
            </w:pPr>
          </w:p>
        </w:tc>
        <w:tc>
          <w:tcPr>
            <w:tcW w:w="1134" w:type="dxa"/>
            <w:vMerge/>
            <w:tcBorders>
              <w:left w:val="single" w:sz="4" w:space="0" w:color="auto"/>
              <w:bottom w:val="single" w:sz="4" w:space="0" w:color="auto"/>
              <w:right w:val="single" w:sz="4" w:space="0" w:color="auto"/>
            </w:tcBorders>
            <w:shd w:val="clear" w:color="auto" w:fill="auto"/>
          </w:tcPr>
          <w:p w:rsidR="008E11E3" w:rsidRPr="00D22DB5" w:rsidRDefault="008E11E3" w:rsidP="0026308C">
            <w:pPr>
              <w:pStyle w:val="1"/>
              <w:jc w:val="center"/>
              <w:rPr>
                <w:rFonts w:ascii="Times New Roman" w:hAnsi="Times New Roman" w:cs="Times New Roman"/>
                <w:sz w:val="20"/>
                <w:szCs w:val="20"/>
                <w:highlight w:val="yellow"/>
              </w:rPr>
            </w:pPr>
          </w:p>
        </w:tc>
        <w:tc>
          <w:tcPr>
            <w:tcW w:w="1275" w:type="dxa"/>
            <w:vMerge/>
            <w:tcBorders>
              <w:left w:val="single" w:sz="4" w:space="0" w:color="auto"/>
              <w:bottom w:val="single" w:sz="4" w:space="0" w:color="auto"/>
              <w:right w:val="single" w:sz="4" w:space="0" w:color="auto"/>
            </w:tcBorders>
            <w:shd w:val="clear" w:color="auto" w:fill="auto"/>
          </w:tcPr>
          <w:p w:rsidR="008E11E3" w:rsidRPr="00D22DB5" w:rsidRDefault="008E11E3" w:rsidP="0026308C">
            <w:pPr>
              <w:pStyle w:val="1"/>
              <w:jc w:val="center"/>
              <w:rPr>
                <w:rFonts w:ascii="Times New Roman" w:hAnsi="Times New Roman" w:cs="Times New Roman"/>
                <w:sz w:val="20"/>
                <w:szCs w:val="20"/>
                <w:highlight w:val="yellow"/>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E11E3" w:rsidRPr="001A4FC4" w:rsidRDefault="008E11E3" w:rsidP="00996CE4">
            <w:pPr>
              <w:pStyle w:val="a8"/>
              <w:rPr>
                <w:sz w:val="20"/>
                <w:szCs w:val="20"/>
              </w:rPr>
            </w:pPr>
            <w:r w:rsidRPr="001A4FC4">
              <w:rPr>
                <w:sz w:val="20"/>
                <w:szCs w:val="20"/>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E11E3" w:rsidRPr="001A4FC4" w:rsidRDefault="008E11E3" w:rsidP="00996CE4">
            <w:pPr>
              <w:pStyle w:val="a8"/>
              <w:jc w:val="center"/>
              <w:rPr>
                <w:sz w:val="20"/>
                <w:szCs w:val="20"/>
              </w:rPr>
            </w:pPr>
            <w:r w:rsidRPr="001A4FC4">
              <w:rPr>
                <w:sz w:val="20"/>
                <w:szCs w:val="20"/>
              </w:rPr>
              <w:t>0</w:t>
            </w:r>
          </w:p>
        </w:tc>
        <w:tc>
          <w:tcPr>
            <w:tcW w:w="3118" w:type="dxa"/>
            <w:vMerge/>
            <w:tcBorders>
              <w:left w:val="single" w:sz="4" w:space="0" w:color="auto"/>
              <w:bottom w:val="single" w:sz="4" w:space="0" w:color="auto"/>
              <w:right w:val="single" w:sz="4" w:space="0" w:color="auto"/>
            </w:tcBorders>
            <w:shd w:val="clear" w:color="auto" w:fill="auto"/>
            <w:vAlign w:val="center"/>
          </w:tcPr>
          <w:p w:rsidR="008E11E3" w:rsidRPr="00D22DB5" w:rsidRDefault="008E11E3" w:rsidP="0026308C">
            <w:pPr>
              <w:suppressAutoHyphens w:val="0"/>
              <w:snapToGrid w:val="0"/>
              <w:rPr>
                <w:sz w:val="20"/>
                <w:szCs w:val="20"/>
                <w:highlight w:val="yellow"/>
                <w:lang w:val="ru-RU"/>
              </w:rPr>
            </w:pPr>
          </w:p>
        </w:tc>
      </w:tr>
      <w:tr w:rsidR="0026308C" w:rsidRPr="00827A92" w:rsidTr="00D07A4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308C" w:rsidRPr="009A76E1" w:rsidRDefault="00C179B5" w:rsidP="0026308C">
            <w:pPr>
              <w:pStyle w:val="a8"/>
              <w:jc w:val="center"/>
              <w:rPr>
                <w:sz w:val="20"/>
                <w:szCs w:val="20"/>
                <w:lang w:val="en-US"/>
              </w:rPr>
            </w:pPr>
            <w:r w:rsidRPr="009A76E1">
              <w:rPr>
                <w:sz w:val="20"/>
                <w:szCs w:val="20"/>
              </w:rPr>
              <w:t>1.11</w:t>
            </w:r>
          </w:p>
          <w:p w:rsidR="0026308C" w:rsidRPr="009A76E1" w:rsidRDefault="0026308C" w:rsidP="0026308C">
            <w:pPr>
              <w:pStyle w:val="a8"/>
              <w:jc w:val="center"/>
              <w:rPr>
                <w:sz w:val="20"/>
                <w:szCs w:val="20"/>
              </w:rPr>
            </w:pPr>
          </w:p>
          <w:p w:rsidR="0026308C" w:rsidRPr="009A76E1" w:rsidRDefault="0026308C" w:rsidP="0026308C">
            <w:pPr>
              <w:pStyle w:val="a8"/>
              <w:jc w:val="center"/>
              <w:rPr>
                <w:sz w:val="20"/>
                <w:szCs w:val="20"/>
              </w:rPr>
            </w:pPr>
          </w:p>
          <w:p w:rsidR="0026308C" w:rsidRPr="009A76E1" w:rsidRDefault="0026308C" w:rsidP="0026308C">
            <w:pPr>
              <w:pStyle w:val="a8"/>
              <w:jc w:val="center"/>
              <w:rPr>
                <w:sz w:val="20"/>
                <w:szCs w:val="20"/>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308C" w:rsidRPr="009A76E1" w:rsidRDefault="0026308C" w:rsidP="0026308C">
            <w:pPr>
              <w:pStyle w:val="a8"/>
              <w:jc w:val="center"/>
              <w:rPr>
                <w:sz w:val="20"/>
                <w:szCs w:val="20"/>
              </w:rPr>
            </w:pPr>
            <w:r w:rsidRPr="009A76E1">
              <w:rPr>
                <w:sz w:val="20"/>
                <w:szCs w:val="20"/>
              </w:rPr>
              <w:t>Отдельное мероприятие</w:t>
            </w:r>
          </w:p>
          <w:p w:rsidR="0026308C" w:rsidRPr="009A76E1" w:rsidRDefault="0026308C" w:rsidP="0026308C">
            <w:pPr>
              <w:pStyle w:val="a8"/>
              <w:jc w:val="center"/>
              <w:rPr>
                <w:sz w:val="20"/>
                <w:szCs w:val="20"/>
              </w:rPr>
            </w:pPr>
            <w:r w:rsidRPr="009A76E1">
              <w:rPr>
                <w:sz w:val="20"/>
                <w:szCs w:val="20"/>
              </w:rPr>
              <w:t>"Доплаты к пенсиям, дополнительное пенсионное обеспечение"</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3C78" w:rsidRPr="009A76E1" w:rsidRDefault="00763C78" w:rsidP="00763C78">
            <w:pPr>
              <w:pStyle w:val="a8"/>
              <w:snapToGrid w:val="0"/>
              <w:rPr>
                <w:sz w:val="20"/>
                <w:szCs w:val="20"/>
              </w:rPr>
            </w:pPr>
            <w:r w:rsidRPr="009A76E1">
              <w:rPr>
                <w:sz w:val="20"/>
                <w:szCs w:val="20"/>
              </w:rPr>
              <w:t xml:space="preserve">администрация </w:t>
            </w:r>
            <w:proofErr w:type="spellStart"/>
            <w:r w:rsidRPr="009A76E1">
              <w:rPr>
                <w:sz w:val="20"/>
                <w:szCs w:val="20"/>
              </w:rPr>
              <w:t>Байсинского</w:t>
            </w:r>
            <w:proofErr w:type="spellEnd"/>
            <w:r w:rsidRPr="009A76E1">
              <w:rPr>
                <w:sz w:val="20"/>
                <w:szCs w:val="20"/>
              </w:rPr>
              <w:t xml:space="preserve"> сельского поселения</w:t>
            </w:r>
          </w:p>
          <w:p w:rsidR="0026308C" w:rsidRPr="009A76E1" w:rsidRDefault="0026308C" w:rsidP="0026308C">
            <w:pPr>
              <w:pStyle w:val="a8"/>
              <w:snapToGrid w:val="0"/>
              <w:jc w:val="center"/>
              <w:rPr>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26308C" w:rsidRPr="009A76E1" w:rsidRDefault="0026308C" w:rsidP="0026308C">
            <w:pPr>
              <w:pStyle w:val="1"/>
              <w:jc w:val="center"/>
              <w:rPr>
                <w:rFonts w:ascii="Times New Roman" w:hAnsi="Times New Roman" w:cs="Times New Roman"/>
                <w:sz w:val="20"/>
                <w:szCs w:val="20"/>
              </w:rPr>
            </w:pPr>
            <w:r w:rsidRPr="009A76E1">
              <w:rPr>
                <w:rFonts w:ascii="Times New Roman" w:hAnsi="Times New Roman" w:cs="Times New Roman"/>
                <w:sz w:val="20"/>
                <w:szCs w:val="20"/>
              </w:rPr>
              <w:t>202</w:t>
            </w:r>
            <w:r w:rsidR="009A76E1" w:rsidRPr="009A76E1">
              <w:rPr>
                <w:rFonts w:ascii="Times New Roman" w:hAnsi="Times New Roman" w:cs="Times New Roman"/>
                <w:sz w:val="20"/>
                <w:szCs w:val="20"/>
              </w:rPr>
              <w:t>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26308C" w:rsidRPr="009A76E1" w:rsidRDefault="0026308C" w:rsidP="0026308C">
            <w:pPr>
              <w:pStyle w:val="1"/>
              <w:jc w:val="center"/>
              <w:rPr>
                <w:sz w:val="20"/>
                <w:szCs w:val="20"/>
              </w:rPr>
            </w:pPr>
            <w:r w:rsidRPr="009A76E1">
              <w:rPr>
                <w:rFonts w:ascii="Times New Roman" w:hAnsi="Times New Roman" w:cs="Times New Roman"/>
                <w:sz w:val="20"/>
                <w:szCs w:val="20"/>
              </w:rPr>
              <w:t>202</w:t>
            </w:r>
            <w:r w:rsidR="009A76E1" w:rsidRPr="009A76E1">
              <w:rPr>
                <w:rFonts w:ascii="Times New Roman" w:hAnsi="Times New Roman" w:cs="Times New Roman"/>
                <w:sz w:val="20"/>
                <w:szCs w:val="20"/>
              </w:rPr>
              <w:t>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6308C" w:rsidRPr="009A76E1" w:rsidRDefault="0026308C" w:rsidP="0026308C">
            <w:pPr>
              <w:pStyle w:val="a8"/>
              <w:rPr>
                <w:sz w:val="20"/>
                <w:szCs w:val="20"/>
              </w:rPr>
            </w:pPr>
            <w:r w:rsidRPr="009A76E1">
              <w:rPr>
                <w:sz w:val="20"/>
                <w:szCs w:val="20"/>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6308C" w:rsidRPr="009A76E1" w:rsidRDefault="007E5C92" w:rsidP="0026308C">
            <w:pPr>
              <w:widowControl w:val="0"/>
              <w:autoSpaceDE w:val="0"/>
              <w:snapToGrid w:val="0"/>
              <w:jc w:val="center"/>
              <w:rPr>
                <w:sz w:val="20"/>
                <w:szCs w:val="20"/>
                <w:lang w:val="ru-RU"/>
              </w:rPr>
            </w:pPr>
            <w:r w:rsidRPr="009A76E1">
              <w:rPr>
                <w:sz w:val="20"/>
                <w:szCs w:val="20"/>
                <w:lang w:val="ru-RU"/>
              </w:rPr>
              <w:t>33,</w:t>
            </w:r>
            <w:r w:rsidR="00C179B5" w:rsidRPr="009A76E1">
              <w:rPr>
                <w:sz w:val="20"/>
                <w:szCs w:val="20"/>
                <w:lang w:val="ru-RU"/>
              </w:rPr>
              <w:t>4</w:t>
            </w:r>
            <w:r w:rsidRPr="009A76E1">
              <w:rPr>
                <w:sz w:val="20"/>
                <w:szCs w:val="20"/>
                <w:lang w:val="ru-RU"/>
              </w:rPr>
              <w:t>5</w:t>
            </w:r>
            <w:r w:rsidR="00C179B5" w:rsidRPr="009A76E1">
              <w:rPr>
                <w:sz w:val="20"/>
                <w:szCs w:val="20"/>
                <w:lang w:val="ru-RU"/>
              </w:rPr>
              <w:t>6</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308C" w:rsidRPr="009A76E1" w:rsidRDefault="0026308C" w:rsidP="0026308C">
            <w:pPr>
              <w:suppressAutoHyphens w:val="0"/>
              <w:snapToGrid w:val="0"/>
              <w:rPr>
                <w:sz w:val="20"/>
                <w:szCs w:val="20"/>
                <w:lang w:val="ru-RU"/>
              </w:rPr>
            </w:pPr>
            <w:r w:rsidRPr="009A76E1">
              <w:rPr>
                <w:sz w:val="20"/>
                <w:szCs w:val="20"/>
                <w:lang w:val="ru-RU"/>
              </w:rPr>
              <w:t xml:space="preserve">дополнительное ежемесячное обеспечение к пенсиям бывших муниципальных служащих администрации </w:t>
            </w:r>
            <w:proofErr w:type="spellStart"/>
            <w:r w:rsidRPr="009A76E1">
              <w:rPr>
                <w:sz w:val="20"/>
                <w:szCs w:val="20"/>
                <w:lang w:val="ru-RU"/>
              </w:rPr>
              <w:t>Байсинского</w:t>
            </w:r>
            <w:proofErr w:type="spellEnd"/>
            <w:r w:rsidRPr="009A76E1">
              <w:rPr>
                <w:sz w:val="20"/>
                <w:szCs w:val="20"/>
                <w:lang w:val="ru-RU"/>
              </w:rPr>
              <w:t xml:space="preserve"> сельского поселения </w:t>
            </w:r>
            <w:proofErr w:type="spellStart"/>
            <w:r w:rsidRPr="009A76E1">
              <w:rPr>
                <w:sz w:val="20"/>
                <w:szCs w:val="20"/>
                <w:lang w:val="ru-RU"/>
              </w:rPr>
              <w:t>Уржумского</w:t>
            </w:r>
            <w:proofErr w:type="spellEnd"/>
            <w:r w:rsidRPr="009A76E1">
              <w:rPr>
                <w:sz w:val="20"/>
                <w:szCs w:val="20"/>
                <w:lang w:val="ru-RU"/>
              </w:rPr>
              <w:t xml:space="preserve"> района Кировской области</w:t>
            </w:r>
          </w:p>
        </w:tc>
      </w:tr>
      <w:tr w:rsidR="004C5CCC" w:rsidRPr="00D22DB5" w:rsidTr="00D07A4C">
        <w:tc>
          <w:tcPr>
            <w:tcW w:w="567" w:type="dxa"/>
            <w:vMerge/>
            <w:tcBorders>
              <w:top w:val="single" w:sz="4" w:space="0" w:color="auto"/>
              <w:left w:val="single" w:sz="4" w:space="0" w:color="000000"/>
            </w:tcBorders>
            <w:shd w:val="clear" w:color="auto" w:fill="auto"/>
            <w:vAlign w:val="center"/>
          </w:tcPr>
          <w:p w:rsidR="004C5CCC" w:rsidRPr="00D22DB5" w:rsidRDefault="004C5CCC" w:rsidP="00DA3DD1">
            <w:pPr>
              <w:pStyle w:val="a8"/>
              <w:jc w:val="center"/>
              <w:rPr>
                <w:sz w:val="26"/>
                <w:szCs w:val="26"/>
                <w:highlight w:val="yellow"/>
              </w:rPr>
            </w:pPr>
          </w:p>
        </w:tc>
        <w:tc>
          <w:tcPr>
            <w:tcW w:w="2410" w:type="dxa"/>
            <w:vMerge/>
            <w:tcBorders>
              <w:top w:val="single" w:sz="4" w:space="0" w:color="auto"/>
              <w:left w:val="single" w:sz="4" w:space="0" w:color="000000"/>
            </w:tcBorders>
            <w:shd w:val="clear" w:color="auto" w:fill="auto"/>
            <w:vAlign w:val="center"/>
          </w:tcPr>
          <w:p w:rsidR="004C5CCC" w:rsidRPr="00D22DB5" w:rsidRDefault="004C5CCC" w:rsidP="00DA3DD1">
            <w:pPr>
              <w:pStyle w:val="a8"/>
              <w:jc w:val="center"/>
              <w:rPr>
                <w:sz w:val="24"/>
                <w:highlight w:val="yellow"/>
              </w:rPr>
            </w:pPr>
          </w:p>
        </w:tc>
        <w:tc>
          <w:tcPr>
            <w:tcW w:w="1985" w:type="dxa"/>
            <w:vMerge/>
            <w:tcBorders>
              <w:top w:val="single" w:sz="4" w:space="0" w:color="auto"/>
              <w:left w:val="single" w:sz="4" w:space="0" w:color="000000"/>
            </w:tcBorders>
            <w:shd w:val="clear" w:color="auto" w:fill="auto"/>
            <w:vAlign w:val="center"/>
          </w:tcPr>
          <w:p w:rsidR="004C5CCC" w:rsidRPr="00D22DB5" w:rsidRDefault="004C5CCC" w:rsidP="00DA3DD1">
            <w:pPr>
              <w:pStyle w:val="a8"/>
              <w:jc w:val="center"/>
              <w:rPr>
                <w:sz w:val="24"/>
                <w:highlight w:val="yellow"/>
              </w:rPr>
            </w:pPr>
          </w:p>
        </w:tc>
        <w:tc>
          <w:tcPr>
            <w:tcW w:w="1134" w:type="dxa"/>
            <w:vMerge/>
            <w:tcBorders>
              <w:top w:val="single" w:sz="4" w:space="0" w:color="auto"/>
              <w:left w:val="single" w:sz="4" w:space="0" w:color="000000"/>
            </w:tcBorders>
            <w:shd w:val="clear" w:color="auto" w:fill="auto"/>
          </w:tcPr>
          <w:p w:rsidR="004C5CCC" w:rsidRPr="00D22DB5" w:rsidRDefault="004C5CCC" w:rsidP="00DA3DD1">
            <w:pPr>
              <w:pStyle w:val="a8"/>
              <w:rPr>
                <w:sz w:val="24"/>
                <w:highlight w:val="yellow"/>
              </w:rPr>
            </w:pPr>
          </w:p>
        </w:tc>
        <w:tc>
          <w:tcPr>
            <w:tcW w:w="1275" w:type="dxa"/>
            <w:vMerge/>
            <w:tcBorders>
              <w:top w:val="single" w:sz="4" w:space="0" w:color="auto"/>
              <w:left w:val="single" w:sz="4" w:space="0" w:color="000000"/>
            </w:tcBorders>
            <w:shd w:val="clear" w:color="auto" w:fill="auto"/>
          </w:tcPr>
          <w:p w:rsidR="004C5CCC" w:rsidRPr="00D22DB5" w:rsidRDefault="004C5CCC" w:rsidP="00DA3DD1">
            <w:pPr>
              <w:pStyle w:val="a8"/>
              <w:jc w:val="center"/>
              <w:rPr>
                <w:sz w:val="24"/>
                <w:highlight w:val="yellow"/>
              </w:rPr>
            </w:pPr>
          </w:p>
        </w:tc>
        <w:tc>
          <w:tcPr>
            <w:tcW w:w="2552" w:type="dxa"/>
            <w:tcBorders>
              <w:top w:val="single" w:sz="4" w:space="0" w:color="auto"/>
              <w:left w:val="single" w:sz="4" w:space="0" w:color="000000"/>
              <w:bottom w:val="single" w:sz="4" w:space="0" w:color="000000"/>
            </w:tcBorders>
            <w:shd w:val="clear" w:color="auto" w:fill="auto"/>
          </w:tcPr>
          <w:p w:rsidR="004C5CCC" w:rsidRPr="009A76E1" w:rsidRDefault="004C5CCC" w:rsidP="00FE469D">
            <w:pPr>
              <w:pStyle w:val="a8"/>
              <w:rPr>
                <w:sz w:val="20"/>
                <w:szCs w:val="20"/>
              </w:rPr>
            </w:pPr>
            <w:r w:rsidRPr="009A76E1">
              <w:rPr>
                <w:sz w:val="20"/>
                <w:szCs w:val="20"/>
              </w:rPr>
              <w:t>федеральный бюджет</w:t>
            </w:r>
          </w:p>
        </w:tc>
        <w:tc>
          <w:tcPr>
            <w:tcW w:w="1843" w:type="dxa"/>
            <w:tcBorders>
              <w:top w:val="single" w:sz="4" w:space="0" w:color="auto"/>
              <w:left w:val="single" w:sz="4" w:space="0" w:color="000000"/>
              <w:bottom w:val="single" w:sz="4" w:space="0" w:color="000000"/>
            </w:tcBorders>
            <w:shd w:val="clear" w:color="auto" w:fill="auto"/>
          </w:tcPr>
          <w:p w:rsidR="004C5CCC" w:rsidRPr="009A76E1" w:rsidRDefault="004C5CCC" w:rsidP="00FE469D">
            <w:pPr>
              <w:pStyle w:val="a8"/>
              <w:jc w:val="center"/>
              <w:rPr>
                <w:sz w:val="20"/>
                <w:szCs w:val="20"/>
              </w:rPr>
            </w:pPr>
            <w:r w:rsidRPr="009A76E1">
              <w:rPr>
                <w:sz w:val="20"/>
                <w:szCs w:val="20"/>
              </w:rPr>
              <w:t>0</w:t>
            </w:r>
          </w:p>
        </w:tc>
        <w:tc>
          <w:tcPr>
            <w:tcW w:w="3118"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4C5CCC" w:rsidRPr="00D22DB5" w:rsidRDefault="004C5CCC" w:rsidP="00DA3DD1">
            <w:pPr>
              <w:suppressAutoHyphens w:val="0"/>
              <w:snapToGrid w:val="0"/>
              <w:rPr>
                <w:sz w:val="20"/>
                <w:szCs w:val="20"/>
                <w:highlight w:val="yellow"/>
                <w:lang w:val="ru-RU"/>
              </w:rPr>
            </w:pPr>
          </w:p>
        </w:tc>
      </w:tr>
      <w:tr w:rsidR="004C5CCC" w:rsidRPr="00D22DB5" w:rsidTr="00D07A4C">
        <w:tc>
          <w:tcPr>
            <w:tcW w:w="567" w:type="dxa"/>
            <w:vMerge/>
            <w:tcBorders>
              <w:left w:val="single" w:sz="4" w:space="0" w:color="000000"/>
            </w:tcBorders>
            <w:shd w:val="clear" w:color="auto" w:fill="auto"/>
            <w:vAlign w:val="center"/>
          </w:tcPr>
          <w:p w:rsidR="004C5CCC" w:rsidRPr="00D22DB5" w:rsidRDefault="004C5CCC" w:rsidP="00DA3DD1">
            <w:pPr>
              <w:pStyle w:val="a8"/>
              <w:jc w:val="center"/>
              <w:rPr>
                <w:sz w:val="26"/>
                <w:szCs w:val="26"/>
                <w:highlight w:val="yellow"/>
              </w:rPr>
            </w:pPr>
          </w:p>
        </w:tc>
        <w:tc>
          <w:tcPr>
            <w:tcW w:w="2410" w:type="dxa"/>
            <w:vMerge/>
            <w:tcBorders>
              <w:left w:val="single" w:sz="4" w:space="0" w:color="000000"/>
            </w:tcBorders>
            <w:shd w:val="clear" w:color="auto" w:fill="auto"/>
            <w:vAlign w:val="center"/>
          </w:tcPr>
          <w:p w:rsidR="004C5CCC" w:rsidRPr="00D22DB5" w:rsidRDefault="004C5CCC" w:rsidP="00DA3DD1">
            <w:pPr>
              <w:pStyle w:val="a8"/>
              <w:jc w:val="center"/>
              <w:rPr>
                <w:sz w:val="24"/>
                <w:highlight w:val="yellow"/>
              </w:rPr>
            </w:pPr>
          </w:p>
        </w:tc>
        <w:tc>
          <w:tcPr>
            <w:tcW w:w="1985" w:type="dxa"/>
            <w:vMerge/>
            <w:tcBorders>
              <w:left w:val="single" w:sz="4" w:space="0" w:color="000000"/>
            </w:tcBorders>
            <w:shd w:val="clear" w:color="auto" w:fill="auto"/>
            <w:vAlign w:val="center"/>
          </w:tcPr>
          <w:p w:rsidR="004C5CCC" w:rsidRPr="00D22DB5" w:rsidRDefault="004C5CCC" w:rsidP="00DA3DD1">
            <w:pPr>
              <w:pStyle w:val="a8"/>
              <w:jc w:val="center"/>
              <w:rPr>
                <w:sz w:val="24"/>
                <w:highlight w:val="yellow"/>
              </w:rPr>
            </w:pPr>
          </w:p>
        </w:tc>
        <w:tc>
          <w:tcPr>
            <w:tcW w:w="1134" w:type="dxa"/>
            <w:vMerge/>
            <w:tcBorders>
              <w:left w:val="single" w:sz="4" w:space="0" w:color="000000"/>
            </w:tcBorders>
            <w:shd w:val="clear" w:color="auto" w:fill="auto"/>
          </w:tcPr>
          <w:p w:rsidR="004C5CCC" w:rsidRPr="00D22DB5" w:rsidRDefault="004C5CCC" w:rsidP="00DA3DD1">
            <w:pPr>
              <w:pStyle w:val="a8"/>
              <w:rPr>
                <w:sz w:val="24"/>
                <w:highlight w:val="yellow"/>
              </w:rPr>
            </w:pPr>
          </w:p>
        </w:tc>
        <w:tc>
          <w:tcPr>
            <w:tcW w:w="1275" w:type="dxa"/>
            <w:vMerge/>
            <w:tcBorders>
              <w:left w:val="single" w:sz="4" w:space="0" w:color="000000"/>
            </w:tcBorders>
            <w:shd w:val="clear" w:color="auto" w:fill="auto"/>
          </w:tcPr>
          <w:p w:rsidR="004C5CCC" w:rsidRPr="00D22DB5" w:rsidRDefault="004C5CCC" w:rsidP="00DA3DD1">
            <w:pPr>
              <w:pStyle w:val="a8"/>
              <w:jc w:val="center"/>
              <w:rPr>
                <w:sz w:val="24"/>
                <w:highlight w:val="yellow"/>
              </w:rPr>
            </w:pPr>
          </w:p>
        </w:tc>
        <w:tc>
          <w:tcPr>
            <w:tcW w:w="2552" w:type="dxa"/>
            <w:tcBorders>
              <w:top w:val="single" w:sz="4" w:space="0" w:color="000000"/>
              <w:left w:val="single" w:sz="4" w:space="0" w:color="000000"/>
              <w:bottom w:val="single" w:sz="4" w:space="0" w:color="000000"/>
            </w:tcBorders>
            <w:shd w:val="clear" w:color="auto" w:fill="auto"/>
          </w:tcPr>
          <w:p w:rsidR="004C5CCC" w:rsidRPr="009A76E1" w:rsidRDefault="004C5CCC" w:rsidP="00FE469D">
            <w:pPr>
              <w:pStyle w:val="a8"/>
              <w:rPr>
                <w:sz w:val="20"/>
                <w:szCs w:val="20"/>
              </w:rPr>
            </w:pPr>
            <w:r w:rsidRPr="009A76E1">
              <w:rPr>
                <w:sz w:val="20"/>
                <w:szCs w:val="20"/>
              </w:rPr>
              <w:t xml:space="preserve">областной бюджет  </w:t>
            </w:r>
          </w:p>
        </w:tc>
        <w:tc>
          <w:tcPr>
            <w:tcW w:w="1843" w:type="dxa"/>
            <w:tcBorders>
              <w:top w:val="single" w:sz="4" w:space="0" w:color="000000"/>
              <w:left w:val="single" w:sz="4" w:space="0" w:color="000000"/>
              <w:bottom w:val="single" w:sz="4" w:space="0" w:color="000000"/>
            </w:tcBorders>
            <w:shd w:val="clear" w:color="auto" w:fill="auto"/>
          </w:tcPr>
          <w:p w:rsidR="004C5CCC" w:rsidRPr="009A76E1" w:rsidRDefault="004C5CCC" w:rsidP="00FE469D">
            <w:pPr>
              <w:pStyle w:val="a8"/>
              <w:jc w:val="center"/>
              <w:rPr>
                <w:sz w:val="20"/>
                <w:szCs w:val="20"/>
              </w:rPr>
            </w:pPr>
            <w:r w:rsidRPr="009A76E1">
              <w:rPr>
                <w:sz w:val="20"/>
                <w:szCs w:val="20"/>
              </w:rPr>
              <w:t>0</w:t>
            </w:r>
          </w:p>
        </w:tc>
        <w:tc>
          <w:tcPr>
            <w:tcW w:w="3118" w:type="dxa"/>
            <w:vMerge/>
            <w:tcBorders>
              <w:left w:val="single" w:sz="4" w:space="0" w:color="000000"/>
              <w:bottom w:val="single" w:sz="4" w:space="0" w:color="auto"/>
              <w:right w:val="single" w:sz="4" w:space="0" w:color="000000"/>
            </w:tcBorders>
            <w:shd w:val="clear" w:color="auto" w:fill="auto"/>
            <w:vAlign w:val="center"/>
          </w:tcPr>
          <w:p w:rsidR="004C5CCC" w:rsidRPr="00D22DB5" w:rsidRDefault="004C5CCC" w:rsidP="00DA3DD1">
            <w:pPr>
              <w:suppressAutoHyphens w:val="0"/>
              <w:snapToGrid w:val="0"/>
              <w:rPr>
                <w:sz w:val="20"/>
                <w:szCs w:val="20"/>
                <w:highlight w:val="yellow"/>
                <w:lang w:val="ru-RU"/>
              </w:rPr>
            </w:pPr>
          </w:p>
        </w:tc>
      </w:tr>
      <w:tr w:rsidR="004C5CCC" w:rsidRPr="00D22DB5" w:rsidTr="00D07A4C">
        <w:tc>
          <w:tcPr>
            <w:tcW w:w="567" w:type="dxa"/>
            <w:vMerge/>
            <w:tcBorders>
              <w:left w:val="single" w:sz="4" w:space="0" w:color="000000"/>
            </w:tcBorders>
            <w:shd w:val="clear" w:color="auto" w:fill="auto"/>
            <w:vAlign w:val="center"/>
          </w:tcPr>
          <w:p w:rsidR="004C5CCC" w:rsidRPr="00D22DB5" w:rsidRDefault="004C5CCC" w:rsidP="00DA3DD1">
            <w:pPr>
              <w:pStyle w:val="a8"/>
              <w:jc w:val="center"/>
              <w:rPr>
                <w:sz w:val="26"/>
                <w:szCs w:val="26"/>
                <w:highlight w:val="yellow"/>
              </w:rPr>
            </w:pPr>
          </w:p>
        </w:tc>
        <w:tc>
          <w:tcPr>
            <w:tcW w:w="2410" w:type="dxa"/>
            <w:vMerge/>
            <w:tcBorders>
              <w:left w:val="single" w:sz="4" w:space="0" w:color="000000"/>
            </w:tcBorders>
            <w:shd w:val="clear" w:color="auto" w:fill="auto"/>
            <w:vAlign w:val="center"/>
          </w:tcPr>
          <w:p w:rsidR="004C5CCC" w:rsidRPr="00D22DB5" w:rsidRDefault="004C5CCC" w:rsidP="00DA3DD1">
            <w:pPr>
              <w:pStyle w:val="a8"/>
              <w:jc w:val="center"/>
              <w:rPr>
                <w:sz w:val="24"/>
                <w:highlight w:val="yellow"/>
              </w:rPr>
            </w:pPr>
          </w:p>
        </w:tc>
        <w:tc>
          <w:tcPr>
            <w:tcW w:w="1985" w:type="dxa"/>
            <w:vMerge/>
            <w:tcBorders>
              <w:left w:val="single" w:sz="4" w:space="0" w:color="000000"/>
            </w:tcBorders>
            <w:shd w:val="clear" w:color="auto" w:fill="auto"/>
            <w:vAlign w:val="center"/>
          </w:tcPr>
          <w:p w:rsidR="004C5CCC" w:rsidRPr="00D22DB5" w:rsidRDefault="004C5CCC" w:rsidP="00DA3DD1">
            <w:pPr>
              <w:pStyle w:val="a8"/>
              <w:jc w:val="center"/>
              <w:rPr>
                <w:sz w:val="24"/>
                <w:highlight w:val="yellow"/>
              </w:rPr>
            </w:pPr>
          </w:p>
        </w:tc>
        <w:tc>
          <w:tcPr>
            <w:tcW w:w="1134" w:type="dxa"/>
            <w:vMerge/>
            <w:tcBorders>
              <w:left w:val="single" w:sz="4" w:space="0" w:color="000000"/>
            </w:tcBorders>
            <w:shd w:val="clear" w:color="auto" w:fill="auto"/>
          </w:tcPr>
          <w:p w:rsidR="004C5CCC" w:rsidRPr="00D22DB5" w:rsidRDefault="004C5CCC" w:rsidP="00DA3DD1">
            <w:pPr>
              <w:pStyle w:val="a8"/>
              <w:rPr>
                <w:sz w:val="24"/>
                <w:highlight w:val="yellow"/>
              </w:rPr>
            </w:pPr>
          </w:p>
        </w:tc>
        <w:tc>
          <w:tcPr>
            <w:tcW w:w="1275" w:type="dxa"/>
            <w:vMerge/>
            <w:tcBorders>
              <w:left w:val="single" w:sz="4" w:space="0" w:color="000000"/>
            </w:tcBorders>
            <w:shd w:val="clear" w:color="auto" w:fill="auto"/>
          </w:tcPr>
          <w:p w:rsidR="004C5CCC" w:rsidRPr="00D22DB5" w:rsidRDefault="004C5CCC" w:rsidP="00DA3DD1">
            <w:pPr>
              <w:pStyle w:val="a8"/>
              <w:jc w:val="center"/>
              <w:rPr>
                <w:sz w:val="24"/>
                <w:highlight w:val="yellow"/>
              </w:rPr>
            </w:pPr>
          </w:p>
        </w:tc>
        <w:tc>
          <w:tcPr>
            <w:tcW w:w="2552" w:type="dxa"/>
            <w:tcBorders>
              <w:top w:val="single" w:sz="4" w:space="0" w:color="000000"/>
              <w:left w:val="single" w:sz="4" w:space="0" w:color="000000"/>
              <w:bottom w:val="single" w:sz="4" w:space="0" w:color="000000"/>
            </w:tcBorders>
            <w:shd w:val="clear" w:color="auto" w:fill="auto"/>
          </w:tcPr>
          <w:p w:rsidR="004C5CCC" w:rsidRPr="009A76E1" w:rsidRDefault="004C5CCC" w:rsidP="00FE469D">
            <w:pPr>
              <w:pStyle w:val="a8"/>
              <w:rPr>
                <w:sz w:val="20"/>
                <w:szCs w:val="20"/>
              </w:rPr>
            </w:pPr>
            <w:r w:rsidRPr="009A76E1">
              <w:rPr>
                <w:sz w:val="20"/>
                <w:szCs w:val="20"/>
              </w:rPr>
              <w:t xml:space="preserve">бюджет </w:t>
            </w:r>
            <w:proofErr w:type="spellStart"/>
            <w:r w:rsidRPr="009A76E1">
              <w:rPr>
                <w:sz w:val="20"/>
                <w:szCs w:val="20"/>
              </w:rPr>
              <w:t>Уржумского</w:t>
            </w:r>
            <w:proofErr w:type="spellEnd"/>
            <w:r w:rsidRPr="009A76E1">
              <w:rPr>
                <w:sz w:val="20"/>
                <w:szCs w:val="20"/>
              </w:rPr>
              <w:t xml:space="preserve"> муниципального района</w:t>
            </w:r>
          </w:p>
        </w:tc>
        <w:tc>
          <w:tcPr>
            <w:tcW w:w="1843" w:type="dxa"/>
            <w:tcBorders>
              <w:top w:val="single" w:sz="4" w:space="0" w:color="000000"/>
              <w:left w:val="single" w:sz="4" w:space="0" w:color="000000"/>
              <w:bottom w:val="single" w:sz="4" w:space="0" w:color="000000"/>
            </w:tcBorders>
            <w:shd w:val="clear" w:color="auto" w:fill="auto"/>
          </w:tcPr>
          <w:p w:rsidR="004C5CCC" w:rsidRPr="009A76E1" w:rsidRDefault="004C5CCC" w:rsidP="00FE469D">
            <w:pPr>
              <w:pStyle w:val="a8"/>
              <w:jc w:val="center"/>
              <w:rPr>
                <w:sz w:val="20"/>
                <w:szCs w:val="20"/>
              </w:rPr>
            </w:pPr>
            <w:r w:rsidRPr="009A76E1">
              <w:rPr>
                <w:sz w:val="20"/>
                <w:szCs w:val="20"/>
              </w:rPr>
              <w:t>0</w:t>
            </w:r>
          </w:p>
        </w:tc>
        <w:tc>
          <w:tcPr>
            <w:tcW w:w="3118" w:type="dxa"/>
            <w:vMerge/>
            <w:tcBorders>
              <w:left w:val="single" w:sz="4" w:space="0" w:color="000000"/>
              <w:bottom w:val="single" w:sz="4" w:space="0" w:color="auto"/>
              <w:right w:val="single" w:sz="4" w:space="0" w:color="000000"/>
            </w:tcBorders>
            <w:shd w:val="clear" w:color="auto" w:fill="auto"/>
            <w:vAlign w:val="center"/>
          </w:tcPr>
          <w:p w:rsidR="004C5CCC" w:rsidRPr="00D22DB5" w:rsidRDefault="004C5CCC" w:rsidP="00DA3DD1">
            <w:pPr>
              <w:suppressAutoHyphens w:val="0"/>
              <w:snapToGrid w:val="0"/>
              <w:rPr>
                <w:sz w:val="20"/>
                <w:szCs w:val="20"/>
                <w:highlight w:val="yellow"/>
                <w:lang w:val="ru-RU"/>
              </w:rPr>
            </w:pPr>
          </w:p>
        </w:tc>
      </w:tr>
      <w:tr w:rsidR="004C5CCC" w:rsidRPr="00D22DB5" w:rsidTr="00D07A4C">
        <w:tc>
          <w:tcPr>
            <w:tcW w:w="567" w:type="dxa"/>
            <w:vMerge/>
            <w:tcBorders>
              <w:left w:val="single" w:sz="4" w:space="0" w:color="000000"/>
            </w:tcBorders>
            <w:shd w:val="clear" w:color="auto" w:fill="auto"/>
            <w:vAlign w:val="center"/>
          </w:tcPr>
          <w:p w:rsidR="004C5CCC" w:rsidRPr="00D22DB5" w:rsidRDefault="004C5CCC" w:rsidP="00DA3DD1">
            <w:pPr>
              <w:pStyle w:val="a8"/>
              <w:jc w:val="center"/>
              <w:rPr>
                <w:sz w:val="26"/>
                <w:szCs w:val="26"/>
                <w:highlight w:val="yellow"/>
              </w:rPr>
            </w:pPr>
          </w:p>
        </w:tc>
        <w:tc>
          <w:tcPr>
            <w:tcW w:w="2410" w:type="dxa"/>
            <w:vMerge/>
            <w:tcBorders>
              <w:left w:val="single" w:sz="4" w:space="0" w:color="000000"/>
            </w:tcBorders>
            <w:shd w:val="clear" w:color="auto" w:fill="auto"/>
            <w:vAlign w:val="center"/>
          </w:tcPr>
          <w:p w:rsidR="004C5CCC" w:rsidRPr="00D22DB5" w:rsidRDefault="004C5CCC" w:rsidP="00DA3DD1">
            <w:pPr>
              <w:pStyle w:val="a8"/>
              <w:jc w:val="center"/>
              <w:rPr>
                <w:sz w:val="24"/>
                <w:highlight w:val="yellow"/>
              </w:rPr>
            </w:pPr>
          </w:p>
        </w:tc>
        <w:tc>
          <w:tcPr>
            <w:tcW w:w="1985" w:type="dxa"/>
            <w:vMerge/>
            <w:tcBorders>
              <w:left w:val="single" w:sz="4" w:space="0" w:color="000000"/>
            </w:tcBorders>
            <w:shd w:val="clear" w:color="auto" w:fill="auto"/>
            <w:vAlign w:val="center"/>
          </w:tcPr>
          <w:p w:rsidR="004C5CCC" w:rsidRPr="00D22DB5" w:rsidRDefault="004C5CCC" w:rsidP="00DA3DD1">
            <w:pPr>
              <w:pStyle w:val="a8"/>
              <w:jc w:val="center"/>
              <w:rPr>
                <w:sz w:val="24"/>
                <w:highlight w:val="yellow"/>
              </w:rPr>
            </w:pPr>
          </w:p>
        </w:tc>
        <w:tc>
          <w:tcPr>
            <w:tcW w:w="1134" w:type="dxa"/>
            <w:vMerge/>
            <w:tcBorders>
              <w:left w:val="single" w:sz="4" w:space="0" w:color="000000"/>
            </w:tcBorders>
            <w:shd w:val="clear" w:color="auto" w:fill="auto"/>
          </w:tcPr>
          <w:p w:rsidR="004C5CCC" w:rsidRPr="00D22DB5" w:rsidRDefault="004C5CCC" w:rsidP="00DA3DD1">
            <w:pPr>
              <w:pStyle w:val="a8"/>
              <w:rPr>
                <w:sz w:val="24"/>
                <w:highlight w:val="yellow"/>
              </w:rPr>
            </w:pPr>
          </w:p>
        </w:tc>
        <w:tc>
          <w:tcPr>
            <w:tcW w:w="1275" w:type="dxa"/>
            <w:vMerge/>
            <w:tcBorders>
              <w:left w:val="single" w:sz="4" w:space="0" w:color="000000"/>
            </w:tcBorders>
            <w:shd w:val="clear" w:color="auto" w:fill="auto"/>
          </w:tcPr>
          <w:p w:rsidR="004C5CCC" w:rsidRPr="00D22DB5" w:rsidRDefault="004C5CCC" w:rsidP="00DA3DD1">
            <w:pPr>
              <w:pStyle w:val="a8"/>
              <w:jc w:val="center"/>
              <w:rPr>
                <w:sz w:val="24"/>
                <w:highlight w:val="yellow"/>
              </w:rPr>
            </w:pPr>
          </w:p>
        </w:tc>
        <w:tc>
          <w:tcPr>
            <w:tcW w:w="2552" w:type="dxa"/>
            <w:tcBorders>
              <w:top w:val="single" w:sz="4" w:space="0" w:color="000000"/>
              <w:left w:val="single" w:sz="4" w:space="0" w:color="000000"/>
              <w:bottom w:val="single" w:sz="4" w:space="0" w:color="000000"/>
            </w:tcBorders>
            <w:shd w:val="clear" w:color="auto" w:fill="auto"/>
          </w:tcPr>
          <w:p w:rsidR="004C5CCC" w:rsidRPr="009A76E1" w:rsidRDefault="004C5CCC" w:rsidP="00FE469D">
            <w:pPr>
              <w:pStyle w:val="a8"/>
              <w:rPr>
                <w:sz w:val="20"/>
                <w:szCs w:val="20"/>
              </w:rPr>
            </w:pPr>
            <w:r w:rsidRPr="009A76E1">
              <w:rPr>
                <w:sz w:val="20"/>
                <w:szCs w:val="20"/>
              </w:rPr>
              <w:t>бюджет поселения</w:t>
            </w:r>
          </w:p>
        </w:tc>
        <w:tc>
          <w:tcPr>
            <w:tcW w:w="1843" w:type="dxa"/>
            <w:tcBorders>
              <w:top w:val="single" w:sz="4" w:space="0" w:color="000000"/>
              <w:left w:val="single" w:sz="4" w:space="0" w:color="000000"/>
              <w:bottom w:val="single" w:sz="4" w:space="0" w:color="000000"/>
            </w:tcBorders>
            <w:shd w:val="clear" w:color="auto" w:fill="auto"/>
          </w:tcPr>
          <w:p w:rsidR="004C5CCC" w:rsidRPr="009A76E1" w:rsidRDefault="00C179B5" w:rsidP="00FE469D">
            <w:pPr>
              <w:widowControl w:val="0"/>
              <w:autoSpaceDE w:val="0"/>
              <w:snapToGrid w:val="0"/>
              <w:jc w:val="center"/>
              <w:rPr>
                <w:sz w:val="20"/>
                <w:szCs w:val="20"/>
                <w:lang w:val="ru-RU"/>
              </w:rPr>
            </w:pPr>
            <w:r w:rsidRPr="009A76E1">
              <w:rPr>
                <w:sz w:val="20"/>
                <w:szCs w:val="20"/>
                <w:lang w:val="ru-RU"/>
              </w:rPr>
              <w:t>33,456</w:t>
            </w:r>
          </w:p>
        </w:tc>
        <w:tc>
          <w:tcPr>
            <w:tcW w:w="3118" w:type="dxa"/>
            <w:vMerge/>
            <w:tcBorders>
              <w:left w:val="single" w:sz="4" w:space="0" w:color="000000"/>
              <w:bottom w:val="single" w:sz="4" w:space="0" w:color="auto"/>
              <w:right w:val="single" w:sz="4" w:space="0" w:color="000000"/>
            </w:tcBorders>
            <w:shd w:val="clear" w:color="auto" w:fill="auto"/>
            <w:vAlign w:val="center"/>
          </w:tcPr>
          <w:p w:rsidR="004C5CCC" w:rsidRPr="00D22DB5" w:rsidRDefault="004C5CCC" w:rsidP="00DA3DD1">
            <w:pPr>
              <w:suppressAutoHyphens w:val="0"/>
              <w:snapToGrid w:val="0"/>
              <w:rPr>
                <w:sz w:val="20"/>
                <w:szCs w:val="20"/>
                <w:highlight w:val="yellow"/>
                <w:lang w:val="ru-RU"/>
              </w:rPr>
            </w:pPr>
          </w:p>
        </w:tc>
      </w:tr>
      <w:tr w:rsidR="004C5CCC" w:rsidTr="00D07A4C">
        <w:tc>
          <w:tcPr>
            <w:tcW w:w="567" w:type="dxa"/>
            <w:vMerge/>
            <w:tcBorders>
              <w:left w:val="single" w:sz="4" w:space="0" w:color="000000"/>
              <w:bottom w:val="single" w:sz="4" w:space="0" w:color="auto"/>
            </w:tcBorders>
            <w:shd w:val="clear" w:color="auto" w:fill="auto"/>
            <w:vAlign w:val="center"/>
          </w:tcPr>
          <w:p w:rsidR="004C5CCC" w:rsidRPr="00D22DB5" w:rsidRDefault="004C5CCC" w:rsidP="00DA3DD1">
            <w:pPr>
              <w:pStyle w:val="a8"/>
              <w:jc w:val="center"/>
              <w:rPr>
                <w:sz w:val="26"/>
                <w:szCs w:val="26"/>
                <w:highlight w:val="yellow"/>
              </w:rPr>
            </w:pPr>
          </w:p>
        </w:tc>
        <w:tc>
          <w:tcPr>
            <w:tcW w:w="2410" w:type="dxa"/>
            <w:vMerge/>
            <w:tcBorders>
              <w:left w:val="single" w:sz="4" w:space="0" w:color="000000"/>
              <w:bottom w:val="single" w:sz="4" w:space="0" w:color="auto"/>
            </w:tcBorders>
            <w:shd w:val="clear" w:color="auto" w:fill="auto"/>
            <w:vAlign w:val="center"/>
          </w:tcPr>
          <w:p w:rsidR="004C5CCC" w:rsidRPr="00D22DB5" w:rsidRDefault="004C5CCC" w:rsidP="00DA3DD1">
            <w:pPr>
              <w:pStyle w:val="a8"/>
              <w:jc w:val="center"/>
              <w:rPr>
                <w:sz w:val="24"/>
                <w:highlight w:val="yellow"/>
              </w:rPr>
            </w:pPr>
          </w:p>
        </w:tc>
        <w:tc>
          <w:tcPr>
            <w:tcW w:w="1985" w:type="dxa"/>
            <w:vMerge/>
            <w:tcBorders>
              <w:left w:val="single" w:sz="4" w:space="0" w:color="000000"/>
              <w:bottom w:val="single" w:sz="4" w:space="0" w:color="auto"/>
            </w:tcBorders>
            <w:shd w:val="clear" w:color="auto" w:fill="auto"/>
            <w:vAlign w:val="center"/>
          </w:tcPr>
          <w:p w:rsidR="004C5CCC" w:rsidRPr="00D22DB5" w:rsidRDefault="004C5CCC" w:rsidP="00DA3DD1">
            <w:pPr>
              <w:pStyle w:val="a8"/>
              <w:jc w:val="center"/>
              <w:rPr>
                <w:sz w:val="24"/>
                <w:highlight w:val="yellow"/>
              </w:rPr>
            </w:pPr>
          </w:p>
        </w:tc>
        <w:tc>
          <w:tcPr>
            <w:tcW w:w="1134" w:type="dxa"/>
            <w:vMerge/>
            <w:tcBorders>
              <w:left w:val="single" w:sz="4" w:space="0" w:color="000000"/>
              <w:bottom w:val="single" w:sz="4" w:space="0" w:color="auto"/>
            </w:tcBorders>
            <w:shd w:val="clear" w:color="auto" w:fill="auto"/>
          </w:tcPr>
          <w:p w:rsidR="004C5CCC" w:rsidRPr="00D22DB5" w:rsidRDefault="004C5CCC" w:rsidP="00DA3DD1">
            <w:pPr>
              <w:pStyle w:val="a8"/>
              <w:rPr>
                <w:sz w:val="24"/>
                <w:highlight w:val="yellow"/>
              </w:rPr>
            </w:pPr>
          </w:p>
        </w:tc>
        <w:tc>
          <w:tcPr>
            <w:tcW w:w="1275" w:type="dxa"/>
            <w:vMerge/>
            <w:tcBorders>
              <w:left w:val="single" w:sz="4" w:space="0" w:color="000000"/>
              <w:bottom w:val="single" w:sz="4" w:space="0" w:color="auto"/>
            </w:tcBorders>
            <w:shd w:val="clear" w:color="auto" w:fill="auto"/>
          </w:tcPr>
          <w:p w:rsidR="004C5CCC" w:rsidRPr="00D22DB5" w:rsidRDefault="004C5CCC" w:rsidP="00DA3DD1">
            <w:pPr>
              <w:pStyle w:val="a8"/>
              <w:jc w:val="center"/>
              <w:rPr>
                <w:sz w:val="24"/>
                <w:highlight w:val="yellow"/>
              </w:rPr>
            </w:pPr>
          </w:p>
        </w:tc>
        <w:tc>
          <w:tcPr>
            <w:tcW w:w="2552" w:type="dxa"/>
            <w:tcBorders>
              <w:top w:val="single" w:sz="4" w:space="0" w:color="000000"/>
              <w:left w:val="single" w:sz="4" w:space="0" w:color="000000"/>
              <w:bottom w:val="single" w:sz="4" w:space="0" w:color="auto"/>
            </w:tcBorders>
            <w:shd w:val="clear" w:color="auto" w:fill="auto"/>
          </w:tcPr>
          <w:p w:rsidR="004C5CCC" w:rsidRPr="009A76E1" w:rsidRDefault="004C5CCC" w:rsidP="00FE469D">
            <w:pPr>
              <w:pStyle w:val="a8"/>
              <w:rPr>
                <w:sz w:val="20"/>
                <w:szCs w:val="20"/>
              </w:rPr>
            </w:pPr>
            <w:r w:rsidRPr="009A76E1">
              <w:rPr>
                <w:sz w:val="20"/>
                <w:szCs w:val="20"/>
              </w:rPr>
              <w:t>внебюджетные источники</w:t>
            </w:r>
          </w:p>
        </w:tc>
        <w:tc>
          <w:tcPr>
            <w:tcW w:w="1843" w:type="dxa"/>
            <w:tcBorders>
              <w:top w:val="single" w:sz="4" w:space="0" w:color="000000"/>
              <w:left w:val="single" w:sz="4" w:space="0" w:color="000000"/>
              <w:bottom w:val="single" w:sz="4" w:space="0" w:color="auto"/>
            </w:tcBorders>
            <w:shd w:val="clear" w:color="auto" w:fill="auto"/>
          </w:tcPr>
          <w:p w:rsidR="004C5CCC" w:rsidRPr="009A76E1" w:rsidRDefault="004C5CCC" w:rsidP="00FE469D">
            <w:pPr>
              <w:pStyle w:val="a8"/>
              <w:jc w:val="center"/>
              <w:rPr>
                <w:sz w:val="20"/>
                <w:szCs w:val="20"/>
              </w:rPr>
            </w:pPr>
            <w:r w:rsidRPr="009A76E1">
              <w:rPr>
                <w:sz w:val="20"/>
                <w:szCs w:val="20"/>
              </w:rPr>
              <w:t>0</w:t>
            </w:r>
          </w:p>
        </w:tc>
        <w:tc>
          <w:tcPr>
            <w:tcW w:w="3118" w:type="dxa"/>
            <w:vMerge/>
            <w:tcBorders>
              <w:left w:val="single" w:sz="4" w:space="0" w:color="000000"/>
              <w:bottom w:val="single" w:sz="4" w:space="0" w:color="auto"/>
              <w:right w:val="single" w:sz="4" w:space="0" w:color="000000"/>
            </w:tcBorders>
            <w:shd w:val="clear" w:color="auto" w:fill="auto"/>
            <w:vAlign w:val="center"/>
          </w:tcPr>
          <w:p w:rsidR="004C5CCC" w:rsidRDefault="004C5CCC" w:rsidP="00DA3DD1">
            <w:pPr>
              <w:suppressAutoHyphens w:val="0"/>
              <w:snapToGrid w:val="0"/>
              <w:rPr>
                <w:sz w:val="20"/>
                <w:szCs w:val="20"/>
                <w:lang w:val="ru-RU"/>
              </w:rPr>
            </w:pPr>
          </w:p>
        </w:tc>
      </w:tr>
    </w:tbl>
    <w:p w:rsidR="003F6AB1" w:rsidRPr="004A0F1A" w:rsidRDefault="003F6AB1" w:rsidP="004A0F1A">
      <w:pPr>
        <w:rPr>
          <w:sz w:val="28"/>
          <w:szCs w:val="28"/>
          <w:lang w:val="ru-RU"/>
        </w:rPr>
      </w:pPr>
    </w:p>
    <w:sectPr w:rsidR="003F6AB1" w:rsidRPr="004A0F1A" w:rsidSect="00DA3DD1">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360"/>
        </w:tabs>
        <w:ind w:left="360" w:hanging="360"/>
      </w:pPr>
      <w:rPr>
        <w:rFonts w:ascii="Symbol" w:hAnsi="Symbol" w:cs="OpenSymbol" w:hint="default"/>
      </w:rPr>
    </w:lvl>
    <w:lvl w:ilvl="1">
      <w:start w:val="1"/>
      <w:numFmt w:val="decimal"/>
      <w:lvlText w:val="%1.%2."/>
      <w:lvlJc w:val="left"/>
      <w:pPr>
        <w:tabs>
          <w:tab w:val="num" w:pos="851"/>
        </w:tabs>
        <w:ind w:left="0" w:firstLine="0"/>
      </w:pPr>
      <w:rPr>
        <w:rFonts w:ascii="OpenSymbol" w:hAnsi="OpenSymbol" w:cs="OpenSymbol" w:hint="default"/>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E"/>
    <w:multiLevelType w:val="multilevel"/>
    <w:tmpl w:val="33189A94"/>
    <w:name w:val="WW8Num25"/>
    <w:lvl w:ilvl="0">
      <w:start w:val="1"/>
      <w:numFmt w:val="decimal"/>
      <w:lvlText w:val="%1."/>
      <w:lvlJc w:val="left"/>
      <w:pPr>
        <w:tabs>
          <w:tab w:val="num" w:pos="1080"/>
        </w:tabs>
        <w:ind w:left="1080" w:hanging="360"/>
      </w:pPr>
      <w:rPr>
        <w:rFonts w:ascii="Times New Roman" w:hAnsi="Times New Roman" w:cs="Times New Roman"/>
        <w:b/>
        <w:sz w:val="26"/>
        <w:szCs w:val="26"/>
      </w:rPr>
    </w:lvl>
    <w:lvl w:ilvl="1">
      <w:numFmt w:val="none"/>
      <w:suff w:val="nothing"/>
      <w:lvlText w:val=""/>
      <w:lvlJc w:val="left"/>
      <w:pPr>
        <w:tabs>
          <w:tab w:val="num" w:pos="0"/>
        </w:tabs>
      </w:pPr>
      <w:rPr>
        <w:rFonts w:ascii="Times New Roman" w:hAnsi="Times New Roman" w:cs="Times New Roman"/>
      </w:rPr>
    </w:lvl>
    <w:lvl w:ilvl="2">
      <w:numFmt w:val="none"/>
      <w:suff w:val="nothing"/>
      <w:lvlText w:val=""/>
      <w:lvlJc w:val="left"/>
      <w:pPr>
        <w:tabs>
          <w:tab w:val="num" w:pos="0"/>
        </w:tabs>
      </w:pPr>
      <w:rPr>
        <w:rFonts w:ascii="Times New Roman" w:hAnsi="Times New Roman" w:cs="Times New Roman"/>
      </w:rPr>
    </w:lvl>
    <w:lvl w:ilvl="3">
      <w:numFmt w:val="none"/>
      <w:suff w:val="nothing"/>
      <w:lvlText w:val=""/>
      <w:lvlJc w:val="left"/>
      <w:pPr>
        <w:tabs>
          <w:tab w:val="num" w:pos="0"/>
        </w:tabs>
      </w:pPr>
      <w:rPr>
        <w:rFonts w:ascii="Times New Roman" w:hAnsi="Times New Roman" w:cs="Times New Roman"/>
      </w:rPr>
    </w:lvl>
    <w:lvl w:ilvl="4">
      <w:numFmt w:val="none"/>
      <w:suff w:val="nothing"/>
      <w:lvlText w:val=""/>
      <w:lvlJc w:val="left"/>
      <w:pPr>
        <w:tabs>
          <w:tab w:val="num" w:pos="0"/>
        </w:tabs>
      </w:pPr>
      <w:rPr>
        <w:rFonts w:ascii="Times New Roman" w:hAnsi="Times New Roman" w:cs="Times New Roman"/>
      </w:rPr>
    </w:lvl>
    <w:lvl w:ilvl="5">
      <w:numFmt w:val="none"/>
      <w:suff w:val="nothing"/>
      <w:lvlText w:val=""/>
      <w:lvlJc w:val="left"/>
      <w:pPr>
        <w:tabs>
          <w:tab w:val="num" w:pos="0"/>
        </w:tabs>
      </w:pPr>
      <w:rPr>
        <w:rFonts w:ascii="Times New Roman" w:hAnsi="Times New Roman" w:cs="Times New Roman"/>
      </w:rPr>
    </w:lvl>
    <w:lvl w:ilvl="6">
      <w:numFmt w:val="none"/>
      <w:suff w:val="nothing"/>
      <w:lvlText w:val=""/>
      <w:lvlJc w:val="left"/>
      <w:pPr>
        <w:tabs>
          <w:tab w:val="num" w:pos="0"/>
        </w:tabs>
      </w:pPr>
      <w:rPr>
        <w:rFonts w:ascii="Times New Roman" w:hAnsi="Times New Roman" w:cs="Times New Roman"/>
      </w:rPr>
    </w:lvl>
    <w:lvl w:ilvl="7">
      <w:numFmt w:val="none"/>
      <w:suff w:val="nothing"/>
      <w:lvlText w:val=""/>
      <w:lvlJc w:val="left"/>
      <w:pPr>
        <w:tabs>
          <w:tab w:val="num" w:pos="0"/>
        </w:tabs>
      </w:pPr>
      <w:rPr>
        <w:rFonts w:ascii="Times New Roman" w:hAnsi="Times New Roman" w:cs="Times New Roman"/>
      </w:rPr>
    </w:lvl>
    <w:lvl w:ilvl="8">
      <w:numFmt w:val="none"/>
      <w:suff w:val="nothing"/>
      <w:lvlText w:val=""/>
      <w:lvlJc w:val="left"/>
      <w:pPr>
        <w:tabs>
          <w:tab w:val="num" w:pos="0"/>
        </w:tabs>
      </w:pPr>
      <w:rPr>
        <w:rFonts w:ascii="Times New Roman" w:hAnsi="Times New Roman" w:cs="Times New Roman"/>
      </w:rPr>
    </w:lvl>
  </w:abstractNum>
  <w:abstractNum w:abstractNumId="2">
    <w:nsid w:val="0000000F"/>
    <w:multiLevelType w:val="multilevel"/>
    <w:tmpl w:val="0000000F"/>
    <w:name w:val="WW8Num26"/>
    <w:lvl w:ilvl="0">
      <w:start w:val="1"/>
      <w:numFmt w:val="decimal"/>
      <w:pStyle w:val="Style6"/>
      <w:lvlText w:val="%1."/>
      <w:lvlJc w:val="left"/>
      <w:pPr>
        <w:tabs>
          <w:tab w:val="num" w:pos="1080"/>
        </w:tabs>
        <w:ind w:left="1080" w:hanging="360"/>
      </w:pPr>
      <w:rPr>
        <w:rFonts w:ascii="Times New Roman" w:hAnsi="Times New Roman" w:cs="Times New Roman"/>
        <w:sz w:val="26"/>
        <w:szCs w:val="26"/>
      </w:rPr>
    </w:lvl>
    <w:lvl w:ilvl="1">
      <w:numFmt w:val="none"/>
      <w:suff w:val="nothing"/>
      <w:lvlText w:val=""/>
      <w:lvlJc w:val="left"/>
      <w:pPr>
        <w:tabs>
          <w:tab w:val="num" w:pos="0"/>
        </w:tabs>
      </w:pPr>
    </w:lvl>
    <w:lvl w:ilvl="2">
      <w:numFmt w:val="none"/>
      <w:suff w:val="nothing"/>
      <w:lvlText w:val=""/>
      <w:lvlJc w:val="left"/>
      <w:pPr>
        <w:tabs>
          <w:tab w:val="num" w:pos="0"/>
        </w:tabs>
      </w:pPr>
    </w:lvl>
    <w:lvl w:ilvl="3">
      <w:numFmt w:val="none"/>
      <w:suff w:val="nothing"/>
      <w:lvlText w:val=""/>
      <w:lvlJc w:val="left"/>
      <w:pPr>
        <w:tabs>
          <w:tab w:val="num" w:pos="0"/>
        </w:tabs>
      </w:pPr>
    </w:lvl>
    <w:lvl w:ilvl="4">
      <w:numFmt w:val="none"/>
      <w:suff w:val="nothing"/>
      <w:lvlText w:val=""/>
      <w:lvlJc w:val="left"/>
      <w:pPr>
        <w:tabs>
          <w:tab w:val="num" w:pos="0"/>
        </w:tabs>
      </w:pPr>
    </w:lvl>
    <w:lvl w:ilvl="5">
      <w:numFmt w:val="none"/>
      <w:suff w:val="nothing"/>
      <w:lvlText w:val=""/>
      <w:lvlJc w:val="left"/>
      <w:pPr>
        <w:tabs>
          <w:tab w:val="num" w:pos="0"/>
        </w:tabs>
      </w:pPr>
    </w:lvl>
    <w:lvl w:ilvl="6">
      <w:numFmt w:val="none"/>
      <w:suff w:val="nothing"/>
      <w:lvlText w:val=""/>
      <w:lvlJc w:val="left"/>
      <w:pPr>
        <w:tabs>
          <w:tab w:val="num" w:pos="0"/>
        </w:tabs>
      </w:pPr>
    </w:lvl>
    <w:lvl w:ilvl="7">
      <w:numFmt w:val="none"/>
      <w:suff w:val="nothing"/>
      <w:lvlText w:val=""/>
      <w:lvlJc w:val="left"/>
      <w:pPr>
        <w:tabs>
          <w:tab w:val="num" w:pos="0"/>
        </w:tabs>
      </w:pPr>
    </w:lvl>
    <w:lvl w:ilvl="8">
      <w:numFmt w:val="none"/>
      <w:suff w:val="nothing"/>
      <w:lvlText w:val=""/>
      <w:lvlJc w:val="left"/>
      <w:pPr>
        <w:tabs>
          <w:tab w:val="num" w:pos="0"/>
        </w:tabs>
      </w:pPr>
    </w:lvl>
  </w:abstractNum>
  <w:abstractNum w:abstractNumId="3">
    <w:nsid w:val="0868411E"/>
    <w:multiLevelType w:val="hybridMultilevel"/>
    <w:tmpl w:val="0EA6449E"/>
    <w:lvl w:ilvl="0" w:tplc="55AC0BF4">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3A0732"/>
    <w:multiLevelType w:val="hybridMultilevel"/>
    <w:tmpl w:val="1A9ADD58"/>
    <w:lvl w:ilvl="0" w:tplc="1CFE9E56">
      <w:start w:val="1"/>
      <w:numFmt w:val="bullet"/>
      <w:lvlText w:val=""/>
      <w:lvlJc w:val="left"/>
      <w:pPr>
        <w:ind w:left="1778" w:hanging="360"/>
      </w:pPr>
      <w:rPr>
        <w:rFonts w:ascii="Wingdings" w:hAnsi="Wingdings"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
    <w:nsid w:val="45242CB7"/>
    <w:multiLevelType w:val="hybridMultilevel"/>
    <w:tmpl w:val="FC04F248"/>
    <w:lvl w:ilvl="0" w:tplc="4C9EBAC8">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68875965"/>
    <w:multiLevelType w:val="hybridMultilevel"/>
    <w:tmpl w:val="8528DB16"/>
    <w:lvl w:ilvl="0" w:tplc="68FC0A72">
      <w:start w:val="1"/>
      <w:numFmt w:val="bullet"/>
      <w:lvlText w:val=""/>
      <w:lvlJc w:val="left"/>
      <w:pPr>
        <w:ind w:left="8441" w:hanging="360"/>
      </w:pPr>
      <w:rPr>
        <w:rFonts w:ascii="Wingdings" w:hAnsi="Wingdings" w:hint="default"/>
        <w:color w:val="auto"/>
      </w:rPr>
    </w:lvl>
    <w:lvl w:ilvl="1" w:tplc="04190003" w:tentative="1">
      <w:start w:val="1"/>
      <w:numFmt w:val="bullet"/>
      <w:lvlText w:val="o"/>
      <w:lvlJc w:val="left"/>
      <w:pPr>
        <w:ind w:left="9161" w:hanging="360"/>
      </w:pPr>
      <w:rPr>
        <w:rFonts w:ascii="Courier New" w:hAnsi="Courier New" w:cs="Courier New" w:hint="default"/>
      </w:rPr>
    </w:lvl>
    <w:lvl w:ilvl="2" w:tplc="04190005" w:tentative="1">
      <w:start w:val="1"/>
      <w:numFmt w:val="bullet"/>
      <w:lvlText w:val=""/>
      <w:lvlJc w:val="left"/>
      <w:pPr>
        <w:ind w:left="9881" w:hanging="360"/>
      </w:pPr>
      <w:rPr>
        <w:rFonts w:ascii="Wingdings" w:hAnsi="Wingdings" w:hint="default"/>
      </w:rPr>
    </w:lvl>
    <w:lvl w:ilvl="3" w:tplc="04190001" w:tentative="1">
      <w:start w:val="1"/>
      <w:numFmt w:val="bullet"/>
      <w:lvlText w:val=""/>
      <w:lvlJc w:val="left"/>
      <w:pPr>
        <w:ind w:left="10601" w:hanging="360"/>
      </w:pPr>
      <w:rPr>
        <w:rFonts w:ascii="Symbol" w:hAnsi="Symbol" w:hint="default"/>
      </w:rPr>
    </w:lvl>
    <w:lvl w:ilvl="4" w:tplc="04190003" w:tentative="1">
      <w:start w:val="1"/>
      <w:numFmt w:val="bullet"/>
      <w:lvlText w:val="o"/>
      <w:lvlJc w:val="left"/>
      <w:pPr>
        <w:ind w:left="11321" w:hanging="360"/>
      </w:pPr>
      <w:rPr>
        <w:rFonts w:ascii="Courier New" w:hAnsi="Courier New" w:cs="Courier New" w:hint="default"/>
      </w:rPr>
    </w:lvl>
    <w:lvl w:ilvl="5" w:tplc="04190005" w:tentative="1">
      <w:start w:val="1"/>
      <w:numFmt w:val="bullet"/>
      <w:lvlText w:val=""/>
      <w:lvlJc w:val="left"/>
      <w:pPr>
        <w:ind w:left="12041" w:hanging="360"/>
      </w:pPr>
      <w:rPr>
        <w:rFonts w:ascii="Wingdings" w:hAnsi="Wingdings" w:hint="default"/>
      </w:rPr>
    </w:lvl>
    <w:lvl w:ilvl="6" w:tplc="04190001" w:tentative="1">
      <w:start w:val="1"/>
      <w:numFmt w:val="bullet"/>
      <w:lvlText w:val=""/>
      <w:lvlJc w:val="left"/>
      <w:pPr>
        <w:ind w:left="12761" w:hanging="360"/>
      </w:pPr>
      <w:rPr>
        <w:rFonts w:ascii="Symbol" w:hAnsi="Symbol" w:hint="default"/>
      </w:rPr>
    </w:lvl>
    <w:lvl w:ilvl="7" w:tplc="04190003" w:tentative="1">
      <w:start w:val="1"/>
      <w:numFmt w:val="bullet"/>
      <w:lvlText w:val="o"/>
      <w:lvlJc w:val="left"/>
      <w:pPr>
        <w:ind w:left="13481" w:hanging="360"/>
      </w:pPr>
      <w:rPr>
        <w:rFonts w:ascii="Courier New" w:hAnsi="Courier New" w:cs="Courier New" w:hint="default"/>
      </w:rPr>
    </w:lvl>
    <w:lvl w:ilvl="8" w:tplc="04190005" w:tentative="1">
      <w:start w:val="1"/>
      <w:numFmt w:val="bullet"/>
      <w:lvlText w:val=""/>
      <w:lvlJc w:val="left"/>
      <w:pPr>
        <w:ind w:left="14201" w:hanging="360"/>
      </w:pPr>
      <w:rPr>
        <w:rFonts w:ascii="Wingdings" w:hAnsi="Wingdings" w:hint="default"/>
      </w:rPr>
    </w:lvl>
  </w:abstractNum>
  <w:abstractNum w:abstractNumId="7">
    <w:nsid w:val="7D027853"/>
    <w:multiLevelType w:val="hybridMultilevel"/>
    <w:tmpl w:val="301649A2"/>
    <w:lvl w:ilvl="0" w:tplc="9CCA9310">
      <w:start w:val="1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7"/>
  </w:num>
  <w:num w:numId="5">
    <w:abstractNumId w:val="6"/>
  </w:num>
  <w:num w:numId="6">
    <w:abstractNumId w:val="4"/>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E20609"/>
    <w:rsid w:val="00000634"/>
    <w:rsid w:val="00004E8C"/>
    <w:rsid w:val="00005A9C"/>
    <w:rsid w:val="00014775"/>
    <w:rsid w:val="000154F8"/>
    <w:rsid w:val="000230C0"/>
    <w:rsid w:val="000235B7"/>
    <w:rsid w:val="000276EA"/>
    <w:rsid w:val="000379A3"/>
    <w:rsid w:val="00040125"/>
    <w:rsid w:val="000409A3"/>
    <w:rsid w:val="00050780"/>
    <w:rsid w:val="000546DB"/>
    <w:rsid w:val="00055AED"/>
    <w:rsid w:val="00057149"/>
    <w:rsid w:val="00063D7F"/>
    <w:rsid w:val="000666E7"/>
    <w:rsid w:val="000720FE"/>
    <w:rsid w:val="000759F2"/>
    <w:rsid w:val="0007616F"/>
    <w:rsid w:val="00082701"/>
    <w:rsid w:val="00093171"/>
    <w:rsid w:val="00095C54"/>
    <w:rsid w:val="00097C93"/>
    <w:rsid w:val="000A18DB"/>
    <w:rsid w:val="000A5C6E"/>
    <w:rsid w:val="000B0308"/>
    <w:rsid w:val="000B4C1E"/>
    <w:rsid w:val="000C045B"/>
    <w:rsid w:val="000C5B2D"/>
    <w:rsid w:val="000D031E"/>
    <w:rsid w:val="000D289E"/>
    <w:rsid w:val="000D66FA"/>
    <w:rsid w:val="000D6EF4"/>
    <w:rsid w:val="000D70B9"/>
    <w:rsid w:val="000E39B8"/>
    <w:rsid w:val="000E4FC9"/>
    <w:rsid w:val="000E6B8E"/>
    <w:rsid w:val="000F20A6"/>
    <w:rsid w:val="000F5545"/>
    <w:rsid w:val="000F6C0B"/>
    <w:rsid w:val="000F7869"/>
    <w:rsid w:val="00100007"/>
    <w:rsid w:val="00110B4F"/>
    <w:rsid w:val="00115467"/>
    <w:rsid w:val="00117C75"/>
    <w:rsid w:val="00124256"/>
    <w:rsid w:val="00125B54"/>
    <w:rsid w:val="00126270"/>
    <w:rsid w:val="00130611"/>
    <w:rsid w:val="001333C9"/>
    <w:rsid w:val="00135959"/>
    <w:rsid w:val="00141DFC"/>
    <w:rsid w:val="001577FD"/>
    <w:rsid w:val="00172EE2"/>
    <w:rsid w:val="001806FB"/>
    <w:rsid w:val="00193CD8"/>
    <w:rsid w:val="00194948"/>
    <w:rsid w:val="001A361C"/>
    <w:rsid w:val="001A4FC4"/>
    <w:rsid w:val="001B4878"/>
    <w:rsid w:val="001B674B"/>
    <w:rsid w:val="001C6ECD"/>
    <w:rsid w:val="001E1CF0"/>
    <w:rsid w:val="001E6381"/>
    <w:rsid w:val="001F337C"/>
    <w:rsid w:val="00210467"/>
    <w:rsid w:val="00211F36"/>
    <w:rsid w:val="00212098"/>
    <w:rsid w:val="0023276F"/>
    <w:rsid w:val="00245779"/>
    <w:rsid w:val="00262AA6"/>
    <w:rsid w:val="00262D6C"/>
    <w:rsid w:val="0026308C"/>
    <w:rsid w:val="00265231"/>
    <w:rsid w:val="00267500"/>
    <w:rsid w:val="0027013D"/>
    <w:rsid w:val="002714F2"/>
    <w:rsid w:val="0027391B"/>
    <w:rsid w:val="0027623D"/>
    <w:rsid w:val="00285AAD"/>
    <w:rsid w:val="00285DF4"/>
    <w:rsid w:val="002904CE"/>
    <w:rsid w:val="0029187A"/>
    <w:rsid w:val="00295A43"/>
    <w:rsid w:val="002A06E8"/>
    <w:rsid w:val="002A26D3"/>
    <w:rsid w:val="002A30B0"/>
    <w:rsid w:val="002A3A42"/>
    <w:rsid w:val="002B0D2A"/>
    <w:rsid w:val="002B2629"/>
    <w:rsid w:val="002B4BB9"/>
    <w:rsid w:val="002C02C4"/>
    <w:rsid w:val="002C6B6B"/>
    <w:rsid w:val="002C73B4"/>
    <w:rsid w:val="002D15C6"/>
    <w:rsid w:val="002D1717"/>
    <w:rsid w:val="002D75D6"/>
    <w:rsid w:val="002E6710"/>
    <w:rsid w:val="002F76AC"/>
    <w:rsid w:val="003020B4"/>
    <w:rsid w:val="0031143E"/>
    <w:rsid w:val="00312F0B"/>
    <w:rsid w:val="00314D56"/>
    <w:rsid w:val="00316065"/>
    <w:rsid w:val="0032335D"/>
    <w:rsid w:val="003258AC"/>
    <w:rsid w:val="00336418"/>
    <w:rsid w:val="003375F1"/>
    <w:rsid w:val="00347A71"/>
    <w:rsid w:val="0036664C"/>
    <w:rsid w:val="00370389"/>
    <w:rsid w:val="00372252"/>
    <w:rsid w:val="00376D01"/>
    <w:rsid w:val="00381390"/>
    <w:rsid w:val="00382B95"/>
    <w:rsid w:val="00387224"/>
    <w:rsid w:val="0038762E"/>
    <w:rsid w:val="003959CA"/>
    <w:rsid w:val="00397E6C"/>
    <w:rsid w:val="003A207C"/>
    <w:rsid w:val="003A4C56"/>
    <w:rsid w:val="003A7F0F"/>
    <w:rsid w:val="003B3285"/>
    <w:rsid w:val="003B5083"/>
    <w:rsid w:val="003B6E88"/>
    <w:rsid w:val="003B6F68"/>
    <w:rsid w:val="003C0CD7"/>
    <w:rsid w:val="003C6B28"/>
    <w:rsid w:val="003D3827"/>
    <w:rsid w:val="003D6BE0"/>
    <w:rsid w:val="003D6ED5"/>
    <w:rsid w:val="003D7E9A"/>
    <w:rsid w:val="003E02CF"/>
    <w:rsid w:val="003F5E73"/>
    <w:rsid w:val="003F64EC"/>
    <w:rsid w:val="003F6AB1"/>
    <w:rsid w:val="00407B46"/>
    <w:rsid w:val="0042141B"/>
    <w:rsid w:val="00422BDE"/>
    <w:rsid w:val="00426A36"/>
    <w:rsid w:val="00433404"/>
    <w:rsid w:val="0043497A"/>
    <w:rsid w:val="004377F3"/>
    <w:rsid w:val="004436CB"/>
    <w:rsid w:val="00454FC1"/>
    <w:rsid w:val="00470270"/>
    <w:rsid w:val="004722E2"/>
    <w:rsid w:val="00483C8D"/>
    <w:rsid w:val="00492FB2"/>
    <w:rsid w:val="0049458F"/>
    <w:rsid w:val="00497239"/>
    <w:rsid w:val="004A0075"/>
    <w:rsid w:val="004A0F1A"/>
    <w:rsid w:val="004C0A55"/>
    <w:rsid w:val="004C158D"/>
    <w:rsid w:val="004C5CCC"/>
    <w:rsid w:val="004D5B47"/>
    <w:rsid w:val="004D5FA5"/>
    <w:rsid w:val="004E75BD"/>
    <w:rsid w:val="004F396D"/>
    <w:rsid w:val="004F585A"/>
    <w:rsid w:val="00504D9E"/>
    <w:rsid w:val="0051055F"/>
    <w:rsid w:val="00515A52"/>
    <w:rsid w:val="00521E1A"/>
    <w:rsid w:val="00522E30"/>
    <w:rsid w:val="005230F0"/>
    <w:rsid w:val="005303AA"/>
    <w:rsid w:val="00544D7C"/>
    <w:rsid w:val="00545B95"/>
    <w:rsid w:val="0055138C"/>
    <w:rsid w:val="00553610"/>
    <w:rsid w:val="00556215"/>
    <w:rsid w:val="00561146"/>
    <w:rsid w:val="005618BC"/>
    <w:rsid w:val="00564B74"/>
    <w:rsid w:val="005755F9"/>
    <w:rsid w:val="00576DAA"/>
    <w:rsid w:val="0058339E"/>
    <w:rsid w:val="00596F53"/>
    <w:rsid w:val="005A120B"/>
    <w:rsid w:val="005A5834"/>
    <w:rsid w:val="005B7213"/>
    <w:rsid w:val="005C46CB"/>
    <w:rsid w:val="005C6F3D"/>
    <w:rsid w:val="005D1FA0"/>
    <w:rsid w:val="005D48CB"/>
    <w:rsid w:val="005E2716"/>
    <w:rsid w:val="005E5B72"/>
    <w:rsid w:val="005F4DEC"/>
    <w:rsid w:val="00610EDB"/>
    <w:rsid w:val="0062403A"/>
    <w:rsid w:val="00652BF1"/>
    <w:rsid w:val="00657B0D"/>
    <w:rsid w:val="00660725"/>
    <w:rsid w:val="00662657"/>
    <w:rsid w:val="00672CC6"/>
    <w:rsid w:val="00681F3D"/>
    <w:rsid w:val="00686E53"/>
    <w:rsid w:val="006871CA"/>
    <w:rsid w:val="006978C2"/>
    <w:rsid w:val="006A1554"/>
    <w:rsid w:val="006A1693"/>
    <w:rsid w:val="006A6847"/>
    <w:rsid w:val="006B797A"/>
    <w:rsid w:val="006C0965"/>
    <w:rsid w:val="006C2139"/>
    <w:rsid w:val="006C32E7"/>
    <w:rsid w:val="006D36B2"/>
    <w:rsid w:val="006D731E"/>
    <w:rsid w:val="006D7EA9"/>
    <w:rsid w:val="006E0685"/>
    <w:rsid w:val="006E1216"/>
    <w:rsid w:val="006E798F"/>
    <w:rsid w:val="006F0205"/>
    <w:rsid w:val="006F38AF"/>
    <w:rsid w:val="006F6D61"/>
    <w:rsid w:val="007048EB"/>
    <w:rsid w:val="0070585D"/>
    <w:rsid w:val="00706C5E"/>
    <w:rsid w:val="0071599E"/>
    <w:rsid w:val="00716DCA"/>
    <w:rsid w:val="00721B19"/>
    <w:rsid w:val="0072315A"/>
    <w:rsid w:val="00740C44"/>
    <w:rsid w:val="007450D5"/>
    <w:rsid w:val="00745F50"/>
    <w:rsid w:val="00745FCA"/>
    <w:rsid w:val="00746F31"/>
    <w:rsid w:val="00752AC6"/>
    <w:rsid w:val="00753446"/>
    <w:rsid w:val="00753496"/>
    <w:rsid w:val="0075764B"/>
    <w:rsid w:val="00763A26"/>
    <w:rsid w:val="00763C78"/>
    <w:rsid w:val="00764D55"/>
    <w:rsid w:val="00765FE1"/>
    <w:rsid w:val="00766707"/>
    <w:rsid w:val="007671D5"/>
    <w:rsid w:val="00773E98"/>
    <w:rsid w:val="00775490"/>
    <w:rsid w:val="00776103"/>
    <w:rsid w:val="00793C87"/>
    <w:rsid w:val="007A19F1"/>
    <w:rsid w:val="007A60B9"/>
    <w:rsid w:val="007B7B84"/>
    <w:rsid w:val="007C2C02"/>
    <w:rsid w:val="007C3191"/>
    <w:rsid w:val="007C5237"/>
    <w:rsid w:val="007E297E"/>
    <w:rsid w:val="007E4160"/>
    <w:rsid w:val="007E5C92"/>
    <w:rsid w:val="007F1ECD"/>
    <w:rsid w:val="008008FD"/>
    <w:rsid w:val="0080471F"/>
    <w:rsid w:val="00827A92"/>
    <w:rsid w:val="008400BD"/>
    <w:rsid w:val="0085457C"/>
    <w:rsid w:val="0086024D"/>
    <w:rsid w:val="008612BD"/>
    <w:rsid w:val="00861B7F"/>
    <w:rsid w:val="008726BF"/>
    <w:rsid w:val="008772E6"/>
    <w:rsid w:val="00877D5E"/>
    <w:rsid w:val="00880F9D"/>
    <w:rsid w:val="00882BC4"/>
    <w:rsid w:val="008855A6"/>
    <w:rsid w:val="0088661E"/>
    <w:rsid w:val="00893CC8"/>
    <w:rsid w:val="00896D87"/>
    <w:rsid w:val="008A2E8C"/>
    <w:rsid w:val="008C105E"/>
    <w:rsid w:val="008C168B"/>
    <w:rsid w:val="008C4958"/>
    <w:rsid w:val="008D3C46"/>
    <w:rsid w:val="008E02AD"/>
    <w:rsid w:val="008E0373"/>
    <w:rsid w:val="008E11E3"/>
    <w:rsid w:val="008E12BB"/>
    <w:rsid w:val="008E4A7E"/>
    <w:rsid w:val="008F1BE2"/>
    <w:rsid w:val="00904E6E"/>
    <w:rsid w:val="00914708"/>
    <w:rsid w:val="00920C68"/>
    <w:rsid w:val="00925FA3"/>
    <w:rsid w:val="00933736"/>
    <w:rsid w:val="009374CB"/>
    <w:rsid w:val="00945A41"/>
    <w:rsid w:val="00955AF1"/>
    <w:rsid w:val="009679B3"/>
    <w:rsid w:val="009749C4"/>
    <w:rsid w:val="00977C6B"/>
    <w:rsid w:val="00982F25"/>
    <w:rsid w:val="00985E3B"/>
    <w:rsid w:val="00986105"/>
    <w:rsid w:val="00986DE4"/>
    <w:rsid w:val="00996CE4"/>
    <w:rsid w:val="009A76E1"/>
    <w:rsid w:val="009A7FDF"/>
    <w:rsid w:val="009B619B"/>
    <w:rsid w:val="009C41E1"/>
    <w:rsid w:val="009C5EAF"/>
    <w:rsid w:val="009E044A"/>
    <w:rsid w:val="009E1C0E"/>
    <w:rsid w:val="009E4722"/>
    <w:rsid w:val="009F1AB3"/>
    <w:rsid w:val="009F228A"/>
    <w:rsid w:val="009F421E"/>
    <w:rsid w:val="009F524E"/>
    <w:rsid w:val="00A00C16"/>
    <w:rsid w:val="00A15F25"/>
    <w:rsid w:val="00A21A31"/>
    <w:rsid w:val="00A3638D"/>
    <w:rsid w:val="00A374D0"/>
    <w:rsid w:val="00A45AB0"/>
    <w:rsid w:val="00A54279"/>
    <w:rsid w:val="00A54C1D"/>
    <w:rsid w:val="00A626B2"/>
    <w:rsid w:val="00A70558"/>
    <w:rsid w:val="00A73B8E"/>
    <w:rsid w:val="00A7754B"/>
    <w:rsid w:val="00A8005A"/>
    <w:rsid w:val="00A804BE"/>
    <w:rsid w:val="00A82B19"/>
    <w:rsid w:val="00A87080"/>
    <w:rsid w:val="00A87A6B"/>
    <w:rsid w:val="00A90417"/>
    <w:rsid w:val="00A9042E"/>
    <w:rsid w:val="00AA25B2"/>
    <w:rsid w:val="00AA4B3D"/>
    <w:rsid w:val="00AA6D81"/>
    <w:rsid w:val="00AB02C6"/>
    <w:rsid w:val="00AB1E18"/>
    <w:rsid w:val="00AB434F"/>
    <w:rsid w:val="00AC4142"/>
    <w:rsid w:val="00AC6003"/>
    <w:rsid w:val="00AD521F"/>
    <w:rsid w:val="00AD75A8"/>
    <w:rsid w:val="00AE5843"/>
    <w:rsid w:val="00AE7351"/>
    <w:rsid w:val="00AE7539"/>
    <w:rsid w:val="00AF1F5D"/>
    <w:rsid w:val="00AF2FE2"/>
    <w:rsid w:val="00B002D3"/>
    <w:rsid w:val="00B051FC"/>
    <w:rsid w:val="00B058DA"/>
    <w:rsid w:val="00B11222"/>
    <w:rsid w:val="00B1249A"/>
    <w:rsid w:val="00B14557"/>
    <w:rsid w:val="00B15967"/>
    <w:rsid w:val="00B228BE"/>
    <w:rsid w:val="00B26B9F"/>
    <w:rsid w:val="00B3519E"/>
    <w:rsid w:val="00B3625C"/>
    <w:rsid w:val="00B43674"/>
    <w:rsid w:val="00B4688C"/>
    <w:rsid w:val="00B50B70"/>
    <w:rsid w:val="00B51179"/>
    <w:rsid w:val="00B60A7E"/>
    <w:rsid w:val="00B65EAE"/>
    <w:rsid w:val="00B71484"/>
    <w:rsid w:val="00B77E6B"/>
    <w:rsid w:val="00B80378"/>
    <w:rsid w:val="00B83AD4"/>
    <w:rsid w:val="00B904E7"/>
    <w:rsid w:val="00B91D53"/>
    <w:rsid w:val="00B921A4"/>
    <w:rsid w:val="00B92269"/>
    <w:rsid w:val="00B95EDB"/>
    <w:rsid w:val="00BB0AB3"/>
    <w:rsid w:val="00BB0B51"/>
    <w:rsid w:val="00BC0A3C"/>
    <w:rsid w:val="00BC1227"/>
    <w:rsid w:val="00BE0296"/>
    <w:rsid w:val="00BE53FF"/>
    <w:rsid w:val="00BF0723"/>
    <w:rsid w:val="00BF4390"/>
    <w:rsid w:val="00BF55E0"/>
    <w:rsid w:val="00BF681E"/>
    <w:rsid w:val="00BF78F5"/>
    <w:rsid w:val="00C03F5C"/>
    <w:rsid w:val="00C15987"/>
    <w:rsid w:val="00C179B5"/>
    <w:rsid w:val="00C229CE"/>
    <w:rsid w:val="00C22AD4"/>
    <w:rsid w:val="00C2351C"/>
    <w:rsid w:val="00C23785"/>
    <w:rsid w:val="00C3678F"/>
    <w:rsid w:val="00C36B00"/>
    <w:rsid w:val="00C37476"/>
    <w:rsid w:val="00C453A1"/>
    <w:rsid w:val="00C50C7E"/>
    <w:rsid w:val="00C51CC3"/>
    <w:rsid w:val="00C53C61"/>
    <w:rsid w:val="00C55075"/>
    <w:rsid w:val="00C55381"/>
    <w:rsid w:val="00C554C1"/>
    <w:rsid w:val="00C60194"/>
    <w:rsid w:val="00C62B4A"/>
    <w:rsid w:val="00C646DB"/>
    <w:rsid w:val="00C6511E"/>
    <w:rsid w:val="00C6544A"/>
    <w:rsid w:val="00C665BA"/>
    <w:rsid w:val="00C67676"/>
    <w:rsid w:val="00C67FFC"/>
    <w:rsid w:val="00C7129A"/>
    <w:rsid w:val="00C72228"/>
    <w:rsid w:val="00C73231"/>
    <w:rsid w:val="00C9361D"/>
    <w:rsid w:val="00CA21A7"/>
    <w:rsid w:val="00CB036A"/>
    <w:rsid w:val="00CB2B64"/>
    <w:rsid w:val="00CB3ED8"/>
    <w:rsid w:val="00CB596B"/>
    <w:rsid w:val="00CB5A90"/>
    <w:rsid w:val="00CB75E3"/>
    <w:rsid w:val="00CC1344"/>
    <w:rsid w:val="00CC1DCF"/>
    <w:rsid w:val="00CC3C80"/>
    <w:rsid w:val="00CD105D"/>
    <w:rsid w:val="00CD2027"/>
    <w:rsid w:val="00CD3F41"/>
    <w:rsid w:val="00CE2A0E"/>
    <w:rsid w:val="00CE5467"/>
    <w:rsid w:val="00CE7613"/>
    <w:rsid w:val="00CE7BBC"/>
    <w:rsid w:val="00D01D15"/>
    <w:rsid w:val="00D07A4C"/>
    <w:rsid w:val="00D10861"/>
    <w:rsid w:val="00D10F98"/>
    <w:rsid w:val="00D14D82"/>
    <w:rsid w:val="00D1623B"/>
    <w:rsid w:val="00D170B0"/>
    <w:rsid w:val="00D20D2B"/>
    <w:rsid w:val="00D22DB5"/>
    <w:rsid w:val="00D242BF"/>
    <w:rsid w:val="00D275D9"/>
    <w:rsid w:val="00D30C4B"/>
    <w:rsid w:val="00D33C5B"/>
    <w:rsid w:val="00D33E26"/>
    <w:rsid w:val="00D4268C"/>
    <w:rsid w:val="00D43209"/>
    <w:rsid w:val="00D445E8"/>
    <w:rsid w:val="00D461A5"/>
    <w:rsid w:val="00D46E2B"/>
    <w:rsid w:val="00D522C5"/>
    <w:rsid w:val="00D551FE"/>
    <w:rsid w:val="00D5560D"/>
    <w:rsid w:val="00D57C65"/>
    <w:rsid w:val="00D6258A"/>
    <w:rsid w:val="00D65A9E"/>
    <w:rsid w:val="00D74BDF"/>
    <w:rsid w:val="00D76C2F"/>
    <w:rsid w:val="00D86601"/>
    <w:rsid w:val="00D92402"/>
    <w:rsid w:val="00D93945"/>
    <w:rsid w:val="00D96077"/>
    <w:rsid w:val="00DA28BF"/>
    <w:rsid w:val="00DA3DD1"/>
    <w:rsid w:val="00DB2EA8"/>
    <w:rsid w:val="00DB5B05"/>
    <w:rsid w:val="00DB6DD9"/>
    <w:rsid w:val="00DC1B83"/>
    <w:rsid w:val="00DC5A98"/>
    <w:rsid w:val="00DC7155"/>
    <w:rsid w:val="00DE5F31"/>
    <w:rsid w:val="00DE742A"/>
    <w:rsid w:val="00DE7BD9"/>
    <w:rsid w:val="00DF38FA"/>
    <w:rsid w:val="00DF42AA"/>
    <w:rsid w:val="00DF76EC"/>
    <w:rsid w:val="00DF7ED5"/>
    <w:rsid w:val="00E059E4"/>
    <w:rsid w:val="00E20609"/>
    <w:rsid w:val="00E20CAA"/>
    <w:rsid w:val="00E218F7"/>
    <w:rsid w:val="00E21E08"/>
    <w:rsid w:val="00E27836"/>
    <w:rsid w:val="00E30AB3"/>
    <w:rsid w:val="00E32527"/>
    <w:rsid w:val="00E328E6"/>
    <w:rsid w:val="00E36093"/>
    <w:rsid w:val="00E36ACC"/>
    <w:rsid w:val="00E378C3"/>
    <w:rsid w:val="00E37C32"/>
    <w:rsid w:val="00E41263"/>
    <w:rsid w:val="00E42331"/>
    <w:rsid w:val="00E43511"/>
    <w:rsid w:val="00E5371B"/>
    <w:rsid w:val="00E53BD3"/>
    <w:rsid w:val="00E55CDB"/>
    <w:rsid w:val="00E615DA"/>
    <w:rsid w:val="00E70DD0"/>
    <w:rsid w:val="00E76270"/>
    <w:rsid w:val="00E85458"/>
    <w:rsid w:val="00E86247"/>
    <w:rsid w:val="00E96642"/>
    <w:rsid w:val="00EB591A"/>
    <w:rsid w:val="00EB6694"/>
    <w:rsid w:val="00EC5101"/>
    <w:rsid w:val="00EC678B"/>
    <w:rsid w:val="00EC6B75"/>
    <w:rsid w:val="00EC7136"/>
    <w:rsid w:val="00ED074D"/>
    <w:rsid w:val="00ED65EC"/>
    <w:rsid w:val="00EF039F"/>
    <w:rsid w:val="00EF04F5"/>
    <w:rsid w:val="00EF1B3F"/>
    <w:rsid w:val="00EF23AF"/>
    <w:rsid w:val="00F01ABE"/>
    <w:rsid w:val="00F04153"/>
    <w:rsid w:val="00F04B54"/>
    <w:rsid w:val="00F065A5"/>
    <w:rsid w:val="00F0714C"/>
    <w:rsid w:val="00F077FE"/>
    <w:rsid w:val="00F11C0E"/>
    <w:rsid w:val="00F17CEC"/>
    <w:rsid w:val="00F238F7"/>
    <w:rsid w:val="00F25C0B"/>
    <w:rsid w:val="00F3137F"/>
    <w:rsid w:val="00F409C9"/>
    <w:rsid w:val="00F41379"/>
    <w:rsid w:val="00F45646"/>
    <w:rsid w:val="00F51A36"/>
    <w:rsid w:val="00F57900"/>
    <w:rsid w:val="00F57DE6"/>
    <w:rsid w:val="00F71524"/>
    <w:rsid w:val="00F73CA9"/>
    <w:rsid w:val="00F76A87"/>
    <w:rsid w:val="00F77F55"/>
    <w:rsid w:val="00F81795"/>
    <w:rsid w:val="00FB07ED"/>
    <w:rsid w:val="00FB286A"/>
    <w:rsid w:val="00FC5181"/>
    <w:rsid w:val="00FC6EE8"/>
    <w:rsid w:val="00FD380C"/>
    <w:rsid w:val="00FD45E4"/>
    <w:rsid w:val="00FD49C3"/>
    <w:rsid w:val="00FE3E85"/>
    <w:rsid w:val="00FE469D"/>
    <w:rsid w:val="00FE4A56"/>
    <w:rsid w:val="00FE56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09"/>
    <w:pPr>
      <w:suppressAutoHyphens/>
    </w:pPr>
    <w:rPr>
      <w:rFonts w:ascii="Times New Roman" w:eastAsia="Times New Roman" w:hAnsi="Times New Roman"/>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rsid w:val="00E20609"/>
    <w:rPr>
      <w:rFonts w:ascii="Times New Roman" w:hAnsi="Times New Roman" w:cs="Times New Roman"/>
      <w:sz w:val="20"/>
      <w:szCs w:val="20"/>
    </w:rPr>
  </w:style>
  <w:style w:type="paragraph" w:styleId="a3">
    <w:name w:val="Body Text Indent"/>
    <w:basedOn w:val="a"/>
    <w:link w:val="a4"/>
    <w:uiPriority w:val="99"/>
    <w:rsid w:val="00E20609"/>
    <w:pPr>
      <w:widowControl w:val="0"/>
      <w:spacing w:after="120"/>
      <w:ind w:left="283"/>
    </w:pPr>
    <w:rPr>
      <w:rFonts w:ascii="Arial" w:eastAsia="Calibri" w:hAnsi="Arial" w:cs="Arial"/>
      <w:kern w:val="1"/>
      <w:sz w:val="20"/>
      <w:szCs w:val="20"/>
    </w:rPr>
  </w:style>
  <w:style w:type="character" w:customStyle="1" w:styleId="a4">
    <w:name w:val="Основной текст с отступом Знак"/>
    <w:link w:val="a3"/>
    <w:uiPriority w:val="99"/>
    <w:locked/>
    <w:rsid w:val="00E20609"/>
    <w:rPr>
      <w:rFonts w:ascii="Arial" w:eastAsia="Times New Roman" w:hAnsi="Arial" w:cs="Arial"/>
      <w:kern w:val="1"/>
      <w:sz w:val="24"/>
      <w:szCs w:val="24"/>
      <w:lang w:val="en-US" w:eastAsia="ar-SA" w:bidi="ar-SA"/>
    </w:rPr>
  </w:style>
  <w:style w:type="paragraph" w:customStyle="1" w:styleId="ConsPlusNonformat">
    <w:name w:val="ConsPlusNonformat"/>
    <w:uiPriority w:val="99"/>
    <w:rsid w:val="00E20609"/>
    <w:pPr>
      <w:suppressAutoHyphens/>
      <w:autoSpaceDE w:val="0"/>
    </w:pPr>
    <w:rPr>
      <w:rFonts w:ascii="Courier New" w:eastAsia="Times New Roman" w:hAnsi="Courier New" w:cs="Courier New"/>
      <w:lang w:eastAsia="ar-SA"/>
    </w:rPr>
  </w:style>
  <w:style w:type="paragraph" w:customStyle="1" w:styleId="ConsPlusNormal">
    <w:name w:val="ConsPlusNormal"/>
    <w:uiPriority w:val="99"/>
    <w:rsid w:val="00E20609"/>
    <w:pPr>
      <w:widowControl w:val="0"/>
      <w:suppressAutoHyphens/>
      <w:autoSpaceDE w:val="0"/>
      <w:ind w:firstLine="720"/>
    </w:pPr>
    <w:rPr>
      <w:rFonts w:ascii="Arial" w:hAnsi="Arial" w:cs="Arial"/>
      <w:sz w:val="22"/>
      <w:szCs w:val="22"/>
      <w:lang w:eastAsia="ar-SA"/>
    </w:rPr>
  </w:style>
  <w:style w:type="paragraph" w:customStyle="1" w:styleId="1c">
    <w:name w:val="Абзац1 c отступом"/>
    <w:basedOn w:val="a"/>
    <w:uiPriority w:val="99"/>
    <w:rsid w:val="00E20609"/>
    <w:pPr>
      <w:widowControl w:val="0"/>
      <w:spacing w:after="60" w:line="360" w:lineRule="exact"/>
      <w:ind w:firstLine="709"/>
      <w:jc w:val="both"/>
    </w:pPr>
    <w:rPr>
      <w:sz w:val="28"/>
      <w:szCs w:val="28"/>
      <w:lang w:val="ru-RU"/>
    </w:rPr>
  </w:style>
  <w:style w:type="paragraph" w:customStyle="1" w:styleId="Point">
    <w:name w:val="Point"/>
    <w:basedOn w:val="a"/>
    <w:uiPriority w:val="99"/>
    <w:rsid w:val="00E20609"/>
    <w:pPr>
      <w:spacing w:before="120" w:line="288" w:lineRule="auto"/>
      <w:ind w:firstLine="720"/>
      <w:jc w:val="both"/>
    </w:pPr>
    <w:rPr>
      <w:rFonts w:ascii="Calibri" w:eastAsia="Calibri" w:hAnsi="Calibri" w:cs="Calibri"/>
    </w:rPr>
  </w:style>
  <w:style w:type="paragraph" w:customStyle="1" w:styleId="FR1">
    <w:name w:val="FR1"/>
    <w:uiPriority w:val="99"/>
    <w:rsid w:val="00E20609"/>
    <w:pPr>
      <w:widowControl w:val="0"/>
      <w:suppressAutoHyphens/>
      <w:snapToGrid w:val="0"/>
      <w:jc w:val="right"/>
    </w:pPr>
    <w:rPr>
      <w:rFonts w:ascii="Times New Roman" w:hAnsi="Times New Roman"/>
      <w:b/>
      <w:bCs/>
      <w:sz w:val="24"/>
      <w:szCs w:val="24"/>
      <w:lang w:eastAsia="ar-SA"/>
    </w:rPr>
  </w:style>
  <w:style w:type="character" w:customStyle="1" w:styleId="FontStyle14">
    <w:name w:val="Font Style14"/>
    <w:rsid w:val="0027623D"/>
    <w:rPr>
      <w:rFonts w:ascii="Times New Roman" w:hAnsi="Times New Roman" w:cs="Times New Roman" w:hint="default"/>
      <w:b/>
      <w:bCs/>
      <w:sz w:val="26"/>
      <w:szCs w:val="26"/>
    </w:rPr>
  </w:style>
  <w:style w:type="paragraph" w:customStyle="1" w:styleId="ConsPlusTitle">
    <w:name w:val="ConsPlusTitle"/>
    <w:rsid w:val="0027623D"/>
    <w:pPr>
      <w:suppressAutoHyphens/>
      <w:autoSpaceDE w:val="0"/>
    </w:pPr>
    <w:rPr>
      <w:rFonts w:ascii="Times New Roman" w:eastAsia="Times New Roman" w:hAnsi="Times New Roman"/>
      <w:b/>
      <w:bCs/>
      <w:sz w:val="24"/>
      <w:szCs w:val="24"/>
      <w:lang w:eastAsia="ar-SA"/>
    </w:rPr>
  </w:style>
  <w:style w:type="paragraph" w:customStyle="1" w:styleId="Style6">
    <w:name w:val="Style6"/>
    <w:basedOn w:val="a"/>
    <w:rsid w:val="0027623D"/>
    <w:pPr>
      <w:widowControl w:val="0"/>
      <w:numPr>
        <w:numId w:val="2"/>
      </w:numPr>
      <w:autoSpaceDE w:val="0"/>
      <w:ind w:left="0" w:firstLine="0"/>
    </w:pPr>
    <w:rPr>
      <w:lang w:val="ru-RU"/>
    </w:rPr>
  </w:style>
  <w:style w:type="character" w:styleId="a5">
    <w:name w:val="Hyperlink"/>
    <w:rsid w:val="0027623D"/>
    <w:rPr>
      <w:color w:val="0000FF"/>
      <w:u w:val="single"/>
    </w:rPr>
  </w:style>
  <w:style w:type="paragraph" w:styleId="a6">
    <w:name w:val="Balloon Text"/>
    <w:basedOn w:val="a"/>
    <w:link w:val="a7"/>
    <w:uiPriority w:val="99"/>
    <w:semiHidden/>
    <w:unhideWhenUsed/>
    <w:rsid w:val="0027623D"/>
    <w:rPr>
      <w:rFonts w:ascii="Tahoma" w:hAnsi="Tahoma" w:cs="Tahoma"/>
      <w:sz w:val="16"/>
      <w:szCs w:val="16"/>
    </w:rPr>
  </w:style>
  <w:style w:type="character" w:customStyle="1" w:styleId="a7">
    <w:name w:val="Текст выноски Знак"/>
    <w:link w:val="a6"/>
    <w:uiPriority w:val="99"/>
    <w:semiHidden/>
    <w:rsid w:val="0027623D"/>
    <w:rPr>
      <w:rFonts w:ascii="Tahoma" w:eastAsia="Times New Roman" w:hAnsi="Tahoma" w:cs="Tahoma"/>
      <w:sz w:val="16"/>
      <w:szCs w:val="16"/>
      <w:lang w:val="en-US" w:eastAsia="ar-SA"/>
    </w:rPr>
  </w:style>
  <w:style w:type="paragraph" w:styleId="a8">
    <w:name w:val="No Spacing"/>
    <w:qFormat/>
    <w:rsid w:val="003F6AB1"/>
    <w:pPr>
      <w:widowControl w:val="0"/>
      <w:suppressAutoHyphens/>
    </w:pPr>
    <w:rPr>
      <w:rFonts w:ascii="Times New Roman" w:eastAsia="Lucida Sans Unicode" w:hAnsi="Times New Roman"/>
      <w:kern w:val="1"/>
      <w:sz w:val="28"/>
      <w:szCs w:val="24"/>
      <w:lang w:eastAsia="ar-SA"/>
    </w:rPr>
  </w:style>
  <w:style w:type="paragraph" w:customStyle="1" w:styleId="1">
    <w:name w:val="Без интервала1"/>
    <w:rsid w:val="003F6AB1"/>
    <w:pPr>
      <w:suppressAutoHyphens/>
    </w:pPr>
    <w:rPr>
      <w:rFonts w:eastAsia="Times New Roman" w:cs="Calibri"/>
      <w:sz w:val="22"/>
      <w:szCs w:val="22"/>
      <w:lang w:eastAsia="ar-SA"/>
    </w:rPr>
  </w:style>
  <w:style w:type="paragraph" w:styleId="a9">
    <w:name w:val="List Paragraph"/>
    <w:basedOn w:val="a"/>
    <w:uiPriority w:val="34"/>
    <w:qFormat/>
    <w:rsid w:val="00D65A9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3D23A-C35F-46EA-8A14-052380A8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31</Pages>
  <Words>7532</Words>
  <Characters>42933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66</cp:revision>
  <cp:lastPrinted>2023-11-29T09:56:00Z</cp:lastPrinted>
  <dcterms:created xsi:type="dcterms:W3CDTF">2024-11-15T12:22:00Z</dcterms:created>
  <dcterms:modified xsi:type="dcterms:W3CDTF">2024-11-18T08:32:00Z</dcterms:modified>
</cp:coreProperties>
</file>