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DE" w:rsidRPr="00DD2AF1" w:rsidRDefault="008B2DDE" w:rsidP="008B2DDE">
      <w:pPr>
        <w:suppressAutoHyphens/>
        <w:autoSpaceDN w:val="0"/>
        <w:spacing w:before="278" w:after="0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DD2AF1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8B2DDE" w:rsidRPr="00DD2AF1" w:rsidRDefault="008B2DDE" w:rsidP="008B2DDE">
      <w:pPr>
        <w:suppressAutoHyphens/>
        <w:autoSpaceDN w:val="0"/>
        <w:spacing w:before="363" w:after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>ПОСТАНОВЛЕНИЕ</w:t>
      </w:r>
    </w:p>
    <w:p w:rsidR="008B2DDE" w:rsidRPr="00DD2AF1" w:rsidRDefault="008B2DDE" w:rsidP="008B2DDE">
      <w:pPr>
        <w:suppressAutoHyphens/>
        <w:autoSpaceDN w:val="0"/>
        <w:spacing w:before="363" w:after="0"/>
        <w:jc w:val="center"/>
        <w:textAlignment w:val="baseline"/>
        <w:rPr>
          <w:kern w:val="3"/>
          <w:lang w:eastAsia="zh-CN"/>
        </w:rPr>
      </w:pPr>
    </w:p>
    <w:p w:rsidR="008B2DDE" w:rsidRPr="00DD2AF1" w:rsidRDefault="00274B0B" w:rsidP="008B2DDE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proofErr w:type="gramStart"/>
      <w:r>
        <w:rPr>
          <w:kern w:val="3"/>
          <w:sz w:val="28"/>
          <w:szCs w:val="28"/>
          <w:lang w:eastAsia="zh-CN"/>
        </w:rPr>
        <w:t>от  24.12.2025</w:t>
      </w:r>
      <w:proofErr w:type="gramEnd"/>
      <w:r w:rsidR="008B2DDE" w:rsidRPr="00DD2AF1">
        <w:rPr>
          <w:kern w:val="3"/>
          <w:sz w:val="28"/>
          <w:szCs w:val="28"/>
          <w:lang w:eastAsia="zh-CN"/>
        </w:rPr>
        <w:t xml:space="preserve"> г                                     </w:t>
      </w:r>
      <w:r>
        <w:rPr>
          <w:kern w:val="3"/>
          <w:sz w:val="28"/>
          <w:szCs w:val="28"/>
          <w:lang w:eastAsia="zh-CN"/>
        </w:rPr>
        <w:t>                            № 91</w:t>
      </w:r>
    </w:p>
    <w:p w:rsidR="008B2DDE" w:rsidRPr="00DD2AF1" w:rsidRDefault="008B2DDE" w:rsidP="008B2DDE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 xml:space="preserve">с. </w:t>
      </w:r>
      <w:proofErr w:type="gramStart"/>
      <w:r w:rsidRPr="00DD2AF1"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 w:rsidRPr="00DD2AF1"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DD2AF1">
        <w:rPr>
          <w:kern w:val="3"/>
          <w:sz w:val="28"/>
          <w:szCs w:val="28"/>
          <w:lang w:eastAsia="zh-CN"/>
        </w:rPr>
        <w:t xml:space="preserve"> района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8"/>
          <w:szCs w:val="28"/>
        </w:rPr>
      </w:pPr>
      <w:r w:rsidRPr="00DD2AF1">
        <w:rPr>
          <w:b/>
          <w:sz w:val="28"/>
          <w:szCs w:val="28"/>
        </w:rPr>
        <w:t xml:space="preserve">Об утверждении </w:t>
      </w:r>
      <w:r w:rsidRPr="00DD2AF1">
        <w:rPr>
          <w:b/>
          <w:bCs/>
          <w:sz w:val="28"/>
          <w:szCs w:val="28"/>
        </w:rPr>
        <w:t xml:space="preserve">Программы профилактики </w:t>
      </w:r>
      <w:r w:rsidRPr="00DD2AF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DD2AF1">
        <w:rPr>
          <w:b/>
          <w:sz w:val="28"/>
          <w:szCs w:val="28"/>
        </w:rPr>
        <w:t xml:space="preserve">контроля  </w:t>
      </w:r>
      <w:r w:rsidR="00274B0B">
        <w:rPr>
          <w:b/>
          <w:bCs/>
          <w:sz w:val="28"/>
          <w:szCs w:val="28"/>
        </w:rPr>
        <w:t>на</w:t>
      </w:r>
      <w:proofErr w:type="gramEnd"/>
      <w:r w:rsidR="00274B0B">
        <w:rPr>
          <w:b/>
          <w:bCs/>
          <w:sz w:val="28"/>
          <w:szCs w:val="28"/>
        </w:rPr>
        <w:t xml:space="preserve"> 2025</w:t>
      </w:r>
      <w:r w:rsidRPr="00DD2AF1">
        <w:rPr>
          <w:b/>
          <w:bCs/>
          <w:sz w:val="28"/>
          <w:szCs w:val="28"/>
        </w:rPr>
        <w:t xml:space="preserve"> год.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40" w:lineRule="exact"/>
        <w:ind w:firstLine="709"/>
        <w:rPr>
          <w:sz w:val="28"/>
          <w:szCs w:val="28"/>
        </w:rPr>
      </w:pPr>
    </w:p>
    <w:p w:rsidR="008B2DDE" w:rsidRPr="00DD2AF1" w:rsidRDefault="008B2DDE" w:rsidP="008B2DDE">
      <w:pPr>
        <w:widowControl w:val="0"/>
        <w:spacing w:after="0"/>
        <w:jc w:val="center"/>
        <w:rPr>
          <w:sz w:val="28"/>
          <w:szCs w:val="28"/>
        </w:rPr>
      </w:pPr>
    </w:p>
    <w:p w:rsidR="008B2DDE" w:rsidRPr="00DD2AF1" w:rsidRDefault="008B2DDE" w:rsidP="008B2DDE">
      <w:pPr>
        <w:widowControl w:val="0"/>
        <w:shd w:val="clear" w:color="auto" w:fill="FFFFFF"/>
        <w:spacing w:after="0" w:line="276" w:lineRule="auto"/>
        <w:ind w:firstLine="709"/>
        <w:rPr>
          <w:sz w:val="28"/>
          <w:szCs w:val="28"/>
        </w:rPr>
      </w:pPr>
      <w:r w:rsidRPr="00DD2AF1">
        <w:rPr>
          <w:color w:val="000000"/>
          <w:sz w:val="28"/>
          <w:szCs w:val="28"/>
        </w:rPr>
        <w:tab/>
        <w:t>В соответствии с</w:t>
      </w:r>
      <w:r w:rsidRPr="00DD2AF1">
        <w:rPr>
          <w:b/>
          <w:color w:val="000000"/>
          <w:sz w:val="28"/>
          <w:szCs w:val="28"/>
        </w:rPr>
        <w:t xml:space="preserve"> </w:t>
      </w:r>
      <w:r w:rsidRPr="00DD2AF1">
        <w:rPr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          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сельской Думы  от 25.11.2021 № 2/5 «</w:t>
      </w:r>
      <w:r w:rsidRPr="00DD2AF1">
        <w:rPr>
          <w:sz w:val="28"/>
          <w:szCs w:val="28"/>
          <w:shd w:val="clear" w:color="auto" w:fill="FFFFFF"/>
        </w:rPr>
        <w:t>Об утверждении Положения</w:t>
      </w:r>
      <w:r w:rsidRPr="00DD2AF1">
        <w:rPr>
          <w:color w:val="000000"/>
          <w:sz w:val="28"/>
          <w:szCs w:val="28"/>
        </w:rPr>
        <w:t xml:space="preserve"> о муниципальном жилищном контроле в </w:t>
      </w:r>
      <w:proofErr w:type="spellStart"/>
      <w:r w:rsidRPr="00DD2AF1">
        <w:rPr>
          <w:color w:val="000000"/>
          <w:sz w:val="28"/>
          <w:szCs w:val="28"/>
        </w:rPr>
        <w:t>Байсинском</w:t>
      </w:r>
      <w:proofErr w:type="spellEnd"/>
      <w:r w:rsidRPr="00DD2AF1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Pr="00DD2AF1">
        <w:rPr>
          <w:sz w:val="28"/>
          <w:szCs w:val="28"/>
        </w:rPr>
        <w:t xml:space="preserve">», руководствуясь Уставом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</w:t>
      </w:r>
      <w:r w:rsidRPr="00DD2AF1">
        <w:rPr>
          <w:b/>
          <w:sz w:val="28"/>
          <w:szCs w:val="28"/>
        </w:rPr>
        <w:t>ПОСТАНОВЛЯЕТ:</w:t>
      </w:r>
      <w:bookmarkStart w:id="0" w:name="_GoBack"/>
      <w:bookmarkEnd w:id="0"/>
      <w:r w:rsidRPr="00DD2AF1">
        <w:rPr>
          <w:sz w:val="28"/>
          <w:szCs w:val="28"/>
        </w:rPr>
        <w:t xml:space="preserve"> </w:t>
      </w:r>
    </w:p>
    <w:p w:rsidR="008B2DDE" w:rsidRPr="00DD2AF1" w:rsidRDefault="008B2DDE" w:rsidP="008B2DDE">
      <w:pPr>
        <w:widowControl w:val="0"/>
        <w:shd w:val="clear" w:color="auto" w:fill="FFFFFF"/>
        <w:spacing w:after="0" w:line="276" w:lineRule="auto"/>
        <w:ind w:firstLine="709"/>
        <w:rPr>
          <w:b/>
          <w:sz w:val="1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DD2AF1">
        <w:rPr>
          <w:sz w:val="28"/>
          <w:szCs w:val="28"/>
        </w:rPr>
        <w:t xml:space="preserve">1.Утвердить </w:t>
      </w:r>
      <w:proofErr w:type="gramStart"/>
      <w:r w:rsidRPr="00DD2AF1">
        <w:rPr>
          <w:sz w:val="28"/>
          <w:szCs w:val="28"/>
        </w:rPr>
        <w:t xml:space="preserve">программу </w:t>
      </w:r>
      <w:r w:rsidRPr="00DD2AF1">
        <w:rPr>
          <w:bCs/>
          <w:sz w:val="28"/>
          <w:szCs w:val="28"/>
        </w:rPr>
        <w:t xml:space="preserve"> профилактики</w:t>
      </w:r>
      <w:proofErr w:type="gramEnd"/>
      <w:r w:rsidRPr="00DD2AF1">
        <w:rPr>
          <w:bCs/>
          <w:sz w:val="28"/>
          <w:szCs w:val="28"/>
        </w:rPr>
        <w:t xml:space="preserve"> </w:t>
      </w:r>
      <w:r w:rsidRPr="00DD2AF1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Pr="00DD2AF1">
        <w:rPr>
          <w:sz w:val="28"/>
          <w:szCs w:val="28"/>
          <w:shd w:val="clear" w:color="auto" w:fill="FFFFFF"/>
        </w:rPr>
        <w:t>контролю</w:t>
      </w:r>
      <w:r w:rsidRPr="00DD2AF1">
        <w:rPr>
          <w:color w:val="000000"/>
          <w:sz w:val="28"/>
          <w:szCs w:val="28"/>
        </w:rPr>
        <w:t xml:space="preserve"> о муниципальном жилищном контроле в </w:t>
      </w:r>
      <w:proofErr w:type="spellStart"/>
      <w:r w:rsidRPr="00DD2AF1">
        <w:rPr>
          <w:color w:val="000000"/>
          <w:sz w:val="28"/>
          <w:szCs w:val="28"/>
        </w:rPr>
        <w:t>Байсинском</w:t>
      </w:r>
      <w:proofErr w:type="spellEnd"/>
      <w:r w:rsidRPr="00DD2AF1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="00274B0B">
        <w:rPr>
          <w:bCs/>
          <w:sz w:val="28"/>
          <w:szCs w:val="28"/>
        </w:rPr>
        <w:t xml:space="preserve"> на 2025</w:t>
      </w:r>
      <w:r w:rsidRPr="00DD2AF1">
        <w:rPr>
          <w:bCs/>
          <w:sz w:val="28"/>
          <w:szCs w:val="28"/>
        </w:rPr>
        <w:t xml:space="preserve"> год.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360" w:lineRule="auto"/>
        <w:rPr>
          <w:bCs/>
          <w:sz w:val="28"/>
          <w:szCs w:val="28"/>
        </w:rPr>
      </w:pPr>
      <w:r w:rsidRPr="00DD2AF1">
        <w:rPr>
          <w:sz w:val="28"/>
          <w:szCs w:val="20"/>
        </w:rPr>
        <w:t xml:space="preserve">          2. Контроль за исполнением постановления оставляю за собой.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DD2AF1">
        <w:rPr>
          <w:color w:val="000000"/>
          <w:sz w:val="28"/>
          <w:szCs w:val="28"/>
          <w:lang w:bidi="ru-RU"/>
        </w:rPr>
        <w:t xml:space="preserve">3. Постановление вступает в силу со дня его официального опубликования и </w:t>
      </w:r>
      <w:r w:rsidRPr="00DD2AF1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DD2AF1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«Интернет».</w:t>
      </w:r>
    </w:p>
    <w:p w:rsidR="008B2DDE" w:rsidRPr="00DD2AF1" w:rsidRDefault="008B2DDE" w:rsidP="008B2DDE">
      <w:pPr>
        <w:spacing w:after="0"/>
        <w:jc w:val="left"/>
        <w:rPr>
          <w:sz w:val="28"/>
          <w:szCs w:val="28"/>
        </w:rPr>
      </w:pPr>
    </w:p>
    <w:p w:rsidR="008B2DDE" w:rsidRPr="00DD2AF1" w:rsidRDefault="008B2DDE" w:rsidP="008B2DDE">
      <w:pPr>
        <w:spacing w:after="0"/>
        <w:jc w:val="left"/>
        <w:rPr>
          <w:sz w:val="28"/>
          <w:szCs w:val="28"/>
        </w:rPr>
      </w:pPr>
    </w:p>
    <w:p w:rsidR="008B2DDE" w:rsidRPr="00DD2AF1" w:rsidRDefault="008B2DDE" w:rsidP="008B2DDE">
      <w:pPr>
        <w:spacing w:after="0"/>
        <w:rPr>
          <w:sz w:val="28"/>
          <w:szCs w:val="28"/>
        </w:rPr>
      </w:pPr>
      <w:r w:rsidRPr="00DD2AF1">
        <w:rPr>
          <w:sz w:val="28"/>
          <w:szCs w:val="28"/>
        </w:rPr>
        <w:t xml:space="preserve">Глава администрации </w:t>
      </w:r>
    </w:p>
    <w:p w:rsidR="008B2DDE" w:rsidRPr="00DD2AF1" w:rsidRDefault="008B2DDE" w:rsidP="008B2DDE">
      <w:pPr>
        <w:spacing w:after="0"/>
        <w:rPr>
          <w:sz w:val="28"/>
          <w:szCs w:val="28"/>
        </w:rPr>
      </w:pP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                                      В.В. Васильева</w:t>
      </w:r>
    </w:p>
    <w:p w:rsidR="008B2DDE" w:rsidRPr="00DD2AF1" w:rsidRDefault="008B2DDE" w:rsidP="008B2DDE">
      <w:pPr>
        <w:widowControl w:val="0"/>
        <w:spacing w:after="0" w:line="276" w:lineRule="auto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left="4820"/>
        <w:jc w:val="left"/>
        <w:outlineLvl w:val="0"/>
      </w:pPr>
      <w:r w:rsidRPr="00DD2AF1">
        <w:t xml:space="preserve">     УТВЕРЖДЕНА</w:t>
      </w:r>
    </w:p>
    <w:p w:rsidR="008B2DDE" w:rsidRPr="00DD2AF1" w:rsidRDefault="008B2DDE" w:rsidP="008B2DDE">
      <w:pPr>
        <w:tabs>
          <w:tab w:val="left" w:pos="5103"/>
        </w:tabs>
        <w:autoSpaceDE w:val="0"/>
        <w:autoSpaceDN w:val="0"/>
        <w:adjustRightInd w:val="0"/>
        <w:spacing w:after="0"/>
        <w:jc w:val="left"/>
        <w:outlineLvl w:val="0"/>
      </w:pPr>
      <w:r w:rsidRPr="00DD2AF1">
        <w:t xml:space="preserve">                                                                                     постановлением администрации</w:t>
      </w:r>
    </w:p>
    <w:p w:rsidR="008B2DDE" w:rsidRPr="00DD2AF1" w:rsidRDefault="008B2DDE" w:rsidP="008B2DDE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jc w:val="left"/>
        <w:outlineLvl w:val="0"/>
      </w:pPr>
      <w:proofErr w:type="spellStart"/>
      <w:r w:rsidRPr="00DD2AF1">
        <w:t>Байсинского</w:t>
      </w:r>
      <w:proofErr w:type="spellEnd"/>
      <w:r w:rsidRPr="00DD2AF1">
        <w:t xml:space="preserve"> сельского поселения</w:t>
      </w:r>
    </w:p>
    <w:p w:rsidR="008B2DDE" w:rsidRPr="00DD2AF1" w:rsidRDefault="00274B0B" w:rsidP="008B2DDE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jc w:val="left"/>
        <w:outlineLvl w:val="0"/>
      </w:pPr>
      <w:r>
        <w:t>от   24.12.2024   № 91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32"/>
          <w:szCs w:val="32"/>
        </w:rPr>
      </w:pPr>
      <w:r w:rsidRPr="00DD2AF1">
        <w:rPr>
          <w:b/>
          <w:bCs/>
          <w:sz w:val="32"/>
          <w:szCs w:val="32"/>
        </w:rPr>
        <w:t xml:space="preserve">Программа профилактики </w:t>
      </w:r>
      <w:r w:rsidRPr="00DD2AF1">
        <w:rPr>
          <w:b/>
          <w:sz w:val="32"/>
          <w:szCs w:val="32"/>
        </w:rPr>
        <w:t xml:space="preserve">рисков причинения вреда (ущерба) охраняемым законом ценностям по муниципальному жилищному контролю </w:t>
      </w:r>
      <w:r w:rsidR="00274B0B">
        <w:rPr>
          <w:b/>
          <w:bCs/>
          <w:sz w:val="32"/>
          <w:szCs w:val="32"/>
        </w:rPr>
        <w:t>на 2025</w:t>
      </w:r>
      <w:r w:rsidRPr="00DD2AF1">
        <w:rPr>
          <w:b/>
          <w:bCs/>
          <w:sz w:val="32"/>
          <w:szCs w:val="32"/>
        </w:rPr>
        <w:t xml:space="preserve"> год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DD2AF1">
        <w:rPr>
          <w:sz w:val="28"/>
          <w:szCs w:val="28"/>
        </w:rPr>
        <w:t>Настоящая программа разработана в соответствии со</w:t>
      </w:r>
      <w:r w:rsidRPr="00DD2AF1">
        <w:rPr>
          <w:color w:val="0000FF"/>
          <w:sz w:val="28"/>
          <w:szCs w:val="28"/>
        </w:rPr>
        <w:t xml:space="preserve"> </w:t>
      </w:r>
      <w:r w:rsidRPr="00DD2AF1">
        <w:rPr>
          <w:color w:val="000000"/>
          <w:sz w:val="28"/>
          <w:szCs w:val="28"/>
        </w:rPr>
        <w:t>статьей 44</w:t>
      </w:r>
      <w:r w:rsidRPr="00DD2AF1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D2AF1">
        <w:rPr>
          <w:color w:val="000000"/>
          <w:sz w:val="28"/>
          <w:szCs w:val="28"/>
        </w:rPr>
        <w:t>постановлением</w:t>
      </w:r>
      <w:r w:rsidRPr="00DD2AF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.</w:t>
      </w:r>
    </w:p>
    <w:p w:rsidR="008B2DDE" w:rsidRPr="00DD2AF1" w:rsidRDefault="008B2DDE" w:rsidP="008B2DDE">
      <w:pPr>
        <w:spacing w:after="0"/>
        <w:ind w:firstLine="708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 xml:space="preserve">В связи с вступлением в законную силу Положения </w:t>
      </w:r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 xml:space="preserve">о муниципальном жилищном контроле на территории </w:t>
      </w:r>
      <w:proofErr w:type="spellStart"/>
      <w:r w:rsidRPr="00DD2AF1">
        <w:rPr>
          <w:rFonts w:eastAsia="Calibri"/>
          <w:sz w:val="28"/>
          <w:szCs w:val="28"/>
          <w:lang w:eastAsia="en-US"/>
        </w:rPr>
        <w:t>Байсинского</w:t>
      </w:r>
      <w:proofErr w:type="spellEnd"/>
      <w:r w:rsidRPr="00DD2AF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>Уржумского</w:t>
      </w:r>
      <w:proofErr w:type="spellEnd"/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района Кировской области</w:t>
      </w:r>
      <w:r w:rsidRPr="00DD2AF1">
        <w:rPr>
          <w:rFonts w:eastAsia="Calibri"/>
          <w:sz w:val="28"/>
          <w:szCs w:val="28"/>
          <w:lang w:eastAsia="en-US"/>
        </w:rPr>
        <w:t xml:space="preserve">, утвержденного решением </w:t>
      </w:r>
      <w:proofErr w:type="spellStart"/>
      <w:r w:rsidRPr="00DD2AF1">
        <w:rPr>
          <w:rFonts w:eastAsia="Calibri"/>
          <w:sz w:val="28"/>
          <w:szCs w:val="28"/>
          <w:lang w:eastAsia="en-US"/>
        </w:rPr>
        <w:t>Байсинской</w:t>
      </w:r>
      <w:proofErr w:type="spellEnd"/>
      <w:r w:rsidRPr="00DD2AF1">
        <w:rPr>
          <w:rFonts w:eastAsia="Calibri"/>
          <w:sz w:val="28"/>
          <w:szCs w:val="28"/>
          <w:lang w:eastAsia="en-US"/>
        </w:rPr>
        <w:t xml:space="preserve"> сельской Думы от 25.11.2021 № 2/5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8B2DDE" w:rsidRPr="00DD2AF1" w:rsidRDefault="008B2DDE" w:rsidP="008B2DDE">
      <w:pPr>
        <w:spacing w:after="0"/>
        <w:ind w:firstLine="708"/>
        <w:rPr>
          <w:sz w:val="28"/>
          <w:szCs w:val="28"/>
        </w:rPr>
      </w:pPr>
      <w:proofErr w:type="gramStart"/>
      <w:r w:rsidRPr="00DD2AF1">
        <w:rPr>
          <w:color w:val="000000"/>
          <w:sz w:val="28"/>
          <w:szCs w:val="28"/>
          <w:lang w:bidi="ru-RU"/>
        </w:rPr>
        <w:t>Профилактика  (</w:t>
      </w:r>
      <w:proofErr w:type="gramEnd"/>
      <w:r w:rsidRPr="00DD2AF1">
        <w:rPr>
          <w:color w:val="000000"/>
          <w:sz w:val="28"/>
          <w:szCs w:val="28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8B2DDE" w:rsidRPr="00DD2AF1" w:rsidRDefault="008B2DDE" w:rsidP="008B2DDE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B2DDE" w:rsidRPr="00DD2AF1" w:rsidRDefault="008B2DDE" w:rsidP="008B2DDE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2AF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B2DDE" w:rsidRPr="00DD2AF1" w:rsidRDefault="008B2DDE" w:rsidP="008B2DDE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outlineLvl w:val="2"/>
        <w:rPr>
          <w:b/>
          <w:bCs/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iCs/>
          <w:sz w:val="28"/>
          <w:szCs w:val="28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B2DDE" w:rsidRPr="00DD2AF1" w:rsidRDefault="008B2DDE" w:rsidP="008B2DDE">
      <w:pPr>
        <w:autoSpaceDE w:val="0"/>
        <w:autoSpaceDN w:val="0"/>
        <w:adjustRightInd w:val="0"/>
        <w:spacing w:before="220" w:after="0" w:line="276" w:lineRule="auto"/>
        <w:ind w:left="709"/>
        <w:contextualSpacing/>
        <w:rPr>
          <w:rFonts w:eastAsia="Calibri"/>
          <w:sz w:val="28"/>
          <w:szCs w:val="28"/>
          <w:lang w:eastAsia="en-US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outlineLvl w:val="1"/>
        <w:rPr>
          <w:bCs/>
          <w:i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276"/>
        <w:gridCol w:w="1560"/>
      </w:tblGrid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lastRenderedPageBreak/>
              <w:t xml:space="preserve">№ п/п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Срок исполнения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t>Должностные лица, ответственные за их реализацию Программы</w:t>
            </w:r>
          </w:p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1.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proofErr w:type="spellStart"/>
            <w:r w:rsidRPr="00DD2AF1">
              <w:rPr>
                <w:iCs/>
              </w:rPr>
              <w:t>Байсинского</w:t>
            </w:r>
            <w:proofErr w:type="spellEnd"/>
            <w:r w:rsidRPr="00DD2AF1">
              <w:rPr>
                <w:iCs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  <w:sz w:val="26"/>
                <w:szCs w:val="26"/>
              </w:rPr>
              <w:t>Специалист администрации</w:t>
            </w: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  <w:sz w:val="26"/>
                <w:szCs w:val="26"/>
              </w:rPr>
              <w:t>глава поселения</w:t>
            </w: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3.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Консультирование: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>Специалисты осуществляют консультирование контролируемых лиц и их представителей: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 xml:space="preserve">2) посредством размещения на официальном сайте администрации </w:t>
            </w:r>
            <w:proofErr w:type="spellStart"/>
            <w:r w:rsidRPr="00DD2AF1">
              <w:t>Уржумского</w:t>
            </w:r>
            <w:proofErr w:type="spellEnd"/>
            <w:r w:rsidRPr="00DD2AF1"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>2. Индивидуальное консультирование на личном приеме каждого заявителя.</w:t>
            </w:r>
          </w:p>
          <w:p w:rsidR="008B2DDE" w:rsidRPr="00DD2AF1" w:rsidRDefault="008B2DDE" w:rsidP="005F0565">
            <w:pPr>
              <w:widowControl w:val="0"/>
              <w:spacing w:after="0"/>
            </w:pPr>
            <w:r w:rsidRPr="00DD2AF1"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8B2DDE" w:rsidRPr="00DD2AF1" w:rsidRDefault="008B2DDE" w:rsidP="005F0565">
            <w:pPr>
              <w:widowControl w:val="0"/>
              <w:spacing w:after="0"/>
              <w:rPr>
                <w:iCs/>
              </w:rPr>
            </w:pPr>
            <w:r w:rsidRPr="00DD2AF1"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D2AF1">
                <w:t>законом</w:t>
              </w:r>
            </w:hyperlink>
            <w:r w:rsidRPr="00DD2AF1"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Специалист администрации</w:t>
            </w: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</w:t>
            </w:r>
            <w:proofErr w:type="spellStart"/>
            <w:r w:rsidRPr="00DD2AF1">
              <w:rPr>
                <w:iCs/>
              </w:rPr>
              <w:t>видеоконференц</w:t>
            </w:r>
            <w:proofErr w:type="spellEnd"/>
            <w:r w:rsidRPr="00DD2AF1">
              <w:rPr>
                <w:iCs/>
              </w:rPr>
              <w:t>-связи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left"/>
              <w:rPr>
                <w:iCs/>
              </w:rPr>
            </w:pPr>
            <w:r w:rsidRPr="00DD2AF1">
              <w:rPr>
                <w:iCs/>
              </w:rPr>
              <w:t>Специалист администрации</w:t>
            </w:r>
          </w:p>
        </w:tc>
      </w:tr>
    </w:tbl>
    <w:p w:rsidR="008B2DDE" w:rsidRPr="00DD2AF1" w:rsidRDefault="008B2DDE" w:rsidP="008B2DDE">
      <w:pPr>
        <w:autoSpaceDE w:val="0"/>
        <w:autoSpaceDN w:val="0"/>
        <w:adjustRightInd w:val="0"/>
        <w:spacing w:after="0"/>
        <w:jc w:val="left"/>
        <w:outlineLvl w:val="1"/>
        <w:rPr>
          <w:b/>
          <w:bCs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</w:rPr>
      </w:pPr>
      <w:r w:rsidRPr="00DD2AF1">
        <w:rPr>
          <w:b/>
          <w:bCs/>
        </w:rPr>
        <w:t>Раздел 4. Показатели результативности и эффективности программы профилактики рисков причинения вреда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Величина</w:t>
            </w:r>
          </w:p>
        </w:tc>
      </w:tr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</w:pPr>
            <w:r w:rsidRPr="00DD2AF1"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100 %</w:t>
            </w:r>
          </w:p>
        </w:tc>
      </w:tr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</w:pPr>
            <w:r w:rsidRPr="00DD2AF1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100 % от числа обратившихся</w:t>
            </w:r>
          </w:p>
        </w:tc>
      </w:tr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</w:pPr>
            <w:r w:rsidRPr="00DD2AF1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не менее 1 мероприятий, проведенных контрольным (надзорным) органом</w:t>
            </w:r>
          </w:p>
        </w:tc>
      </w:tr>
    </w:tbl>
    <w:p w:rsidR="008B2DDE" w:rsidRPr="00DD2AF1" w:rsidRDefault="008B2DDE" w:rsidP="008B2DDE">
      <w:pPr>
        <w:suppressAutoHyphens/>
        <w:autoSpaceDE w:val="0"/>
        <w:spacing w:after="0"/>
        <w:jc w:val="center"/>
        <w:rPr>
          <w:sz w:val="28"/>
          <w:szCs w:val="28"/>
          <w:lang w:eastAsia="ar-SA"/>
        </w:rPr>
      </w:pPr>
    </w:p>
    <w:p w:rsidR="008B2DDE" w:rsidRPr="00DD2AF1" w:rsidRDefault="008B2DDE" w:rsidP="008B2DDE">
      <w:pPr>
        <w:suppressAutoHyphens/>
        <w:autoSpaceDE w:val="0"/>
        <w:spacing w:after="0"/>
        <w:jc w:val="center"/>
        <w:rPr>
          <w:sz w:val="28"/>
          <w:szCs w:val="28"/>
          <w:lang w:eastAsia="ar-SA"/>
        </w:rPr>
      </w:pPr>
    </w:p>
    <w:p w:rsidR="00273EE9" w:rsidRDefault="00273EE9"/>
    <w:sectPr w:rsidR="0027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7"/>
    <w:rsid w:val="00273EE9"/>
    <w:rsid w:val="00274B0B"/>
    <w:rsid w:val="008B2DDE"/>
    <w:rsid w:val="00D04497"/>
    <w:rsid w:val="00D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EC15"/>
  <w15:chartTrackingRefBased/>
  <w15:docId w15:val="{C15D8AA5-4D7F-476C-9A01-C71361A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D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1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3</cp:revision>
  <cp:lastPrinted>2025-01-10T07:34:00Z</cp:lastPrinted>
  <dcterms:created xsi:type="dcterms:W3CDTF">2025-01-10T07:33:00Z</dcterms:created>
  <dcterms:modified xsi:type="dcterms:W3CDTF">2025-01-10T07:40:00Z</dcterms:modified>
</cp:coreProperties>
</file>