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6A2" w:rsidRDefault="00F75B10">
      <w:r>
        <w:t xml:space="preserve"> </w:t>
      </w:r>
    </w:p>
    <w:p w:rsidR="009576A2" w:rsidRDefault="009576A2"/>
    <w:p w:rsidR="009576A2" w:rsidRDefault="00F75B10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F75B10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9576A2" w:rsidRDefault="00F75B10">
      <w:pPr>
        <w:widowControl w:val="0"/>
        <w:tabs>
          <w:tab w:val="center" w:pos="7308"/>
        </w:tabs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 Байсинского сельского поселения на 1.04.2024г (текущая дата)</w:t>
      </w:r>
    </w:p>
    <w:p w:rsidR="009576A2" w:rsidRDefault="009576A2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1422"/>
        <w:gridCol w:w="1571"/>
        <w:gridCol w:w="1497"/>
        <w:gridCol w:w="1376"/>
        <w:gridCol w:w="1861"/>
        <w:gridCol w:w="1739"/>
        <w:gridCol w:w="2101"/>
        <w:gridCol w:w="3270"/>
      </w:tblGrid>
      <w:tr w:rsidR="009576A2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0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9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87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A2" w:rsidRDefault="00F75B1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A2" w:rsidRDefault="00F75B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(протяженность)</w:t>
            </w:r>
          </w:p>
        </w:tc>
        <w:tc>
          <w:tcPr>
            <w:tcW w:w="20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A2" w:rsidRDefault="00551335">
            <w:pPr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Ограничение их использования и обременения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43:35:330102:281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с.Байса ул.Школьная ,д.9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кухни детского сада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  <w:p w:rsidR="009576A2" w:rsidRDefault="009576A2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43:35:330102:282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с.Байса ул.Школьная ,д.9</w:t>
            </w:r>
          </w:p>
          <w:p w:rsidR="009576A2" w:rsidRDefault="0095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</w:t>
            </w:r>
          </w:p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прачечной </w:t>
            </w:r>
          </w:p>
          <w:p w:rsidR="009576A2" w:rsidRDefault="0095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21.8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  <w:p w:rsidR="009576A2" w:rsidRDefault="009576A2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43:35:330102:283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с.Байса ул.Школьная ,д.9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1965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детского сада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201.6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  <w:p w:rsidR="009576A2" w:rsidRDefault="009576A2">
            <w:pPr>
              <w:rPr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43:35:330102:346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  <w:p w:rsidR="009576A2" w:rsidRDefault="009576A2"/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с.Байса ул.Груздовского ,д.53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кухни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47.4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 объекта  культурного наследия</w:t>
            </w:r>
          </w:p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r>
              <w:rPr>
                <w:sz w:val="24"/>
                <w:szCs w:val="24"/>
              </w:rPr>
              <w:t>43:35:330102:291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с.Байса ул.Груздовского ,д.4 кв.3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жилое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  <w:p w:rsidR="009576A2" w:rsidRDefault="009576A2">
            <w:pPr>
              <w:rPr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43:35:330105:493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с.Байса ул.Зеленая,д.9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2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49.3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№210109004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с.Байса ул.Груздовского ,д.39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1985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воинам,погибшим в годы ВОВ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43:35:330105:265</w:t>
            </w:r>
          </w:p>
          <w:p w:rsidR="009576A2" w:rsidRDefault="0095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с.Байса ул.Зеленая,д.12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МУ администрации Байсинского сельского поселения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199.4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43:35:330105:266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с.Байса ул.Груздовского ,д.39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</w:t>
            </w:r>
          </w:p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культуры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576A2" w:rsidRDefault="00F75B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9подземных этажей-1)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818.5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Цистерна заправочная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с.Байса 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автомобильных дорог общего  пользования местного значения  находящихся в черте населенного пункта с.Байса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ind w:left="-181" w:right="-149"/>
              <w:rPr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12730 м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43:35:330107:119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</w:t>
            </w:r>
            <w:r>
              <w:rPr>
                <w:sz w:val="24"/>
                <w:szCs w:val="24"/>
              </w:rPr>
              <w:lastRenderedPageBreak/>
              <w:t>н.Уржумский,</w:t>
            </w:r>
          </w:p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с.Байса ул.Гагарина ,д 1 кв.1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1086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  <w:p w:rsidR="009576A2" w:rsidRDefault="009576A2">
            <w:pPr>
              <w:rPr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с.Байса ул.Школьная, д.1 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теплицы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58.4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с.Байса  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Скважины </w:t>
            </w:r>
          </w:p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№5164,</w:t>
            </w:r>
          </w:p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№5423,</w:t>
            </w:r>
          </w:p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№1424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551335" w:rsidP="0055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  <w:bookmarkStart w:id="0" w:name="_GoBack"/>
            <w:bookmarkEnd w:id="0"/>
          </w:p>
        </w:tc>
      </w:tr>
    </w:tbl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F75B10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                                          Приложение № 2 (форма)</w:t>
      </w:r>
    </w:p>
    <w:p w:rsidR="009576A2" w:rsidRDefault="009576A2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9576A2" w:rsidRDefault="00F75B10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объектов движимого имущества, </w:t>
      </w:r>
      <w:r>
        <w:rPr>
          <w:sz w:val="28"/>
          <w:szCs w:val="28"/>
        </w:rPr>
        <w:t>учитываемых</w:t>
      </w:r>
    </w:p>
    <w:p w:rsidR="009576A2" w:rsidRDefault="00F75B10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 Байсинского сельского поселения </w:t>
      </w:r>
      <w:r>
        <w:rPr>
          <w:bCs/>
          <w:color w:val="000000"/>
          <w:sz w:val="28"/>
          <w:szCs w:val="28"/>
        </w:rPr>
        <w:br/>
        <w:t>на 01.04.2024 г (текущая дата)</w:t>
      </w:r>
    </w:p>
    <w:p w:rsidR="009576A2" w:rsidRDefault="009576A2"/>
    <w:p w:rsidR="009576A2" w:rsidRDefault="009576A2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62"/>
        <w:gridCol w:w="7853"/>
        <w:gridCol w:w="1187"/>
        <w:gridCol w:w="3258"/>
      </w:tblGrid>
      <w:tr w:rsidR="009576A2">
        <w:trPr>
          <w:trHeight w:val="5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A2" w:rsidRDefault="00F75B10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75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A2" w:rsidRDefault="00F75B10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6A2" w:rsidRDefault="00F75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A2" w:rsidRDefault="00551335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Ограничение их использования и обременения</w:t>
            </w:r>
          </w:p>
        </w:tc>
      </w:tr>
      <w:tr w:rsidR="009576A2">
        <w:trPr>
          <w:trHeight w:val="528"/>
          <w:jc w:val="center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0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ЗИЛ-131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A2" w:rsidRDefault="00F75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Pr="00551335" w:rsidRDefault="00551335">
            <w:pPr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Оперативное управление</w:t>
            </w:r>
          </w:p>
        </w:tc>
      </w:tr>
    </w:tbl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9576A2" w:rsidRDefault="00F75B10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 Приложение № 3 (форма)</w:t>
      </w:r>
    </w:p>
    <w:p w:rsidR="009576A2" w:rsidRDefault="009576A2">
      <w:pPr>
        <w:widowControl w:val="0"/>
        <w:tabs>
          <w:tab w:val="center" w:pos="7308"/>
        </w:tabs>
        <w:spacing w:before="48"/>
        <w:rPr>
          <w:bCs/>
          <w:color w:val="000000"/>
          <w:sz w:val="28"/>
          <w:szCs w:val="28"/>
        </w:rPr>
      </w:pPr>
    </w:p>
    <w:p w:rsidR="009576A2" w:rsidRDefault="00F75B10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9576A2" w:rsidRDefault="00F75B10">
      <w:pPr>
        <w:widowControl w:val="0"/>
        <w:tabs>
          <w:tab w:val="center" w:pos="7308"/>
        </w:tabs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 муниципального образования __Байсинского сельского поселения__на  01.04.2024(текущая дата)</w:t>
      </w:r>
    </w:p>
    <w:p w:rsidR="009576A2" w:rsidRDefault="009576A2">
      <w:pPr>
        <w:rPr>
          <w:sz w:val="24"/>
          <w:szCs w:val="24"/>
        </w:rPr>
      </w:pPr>
    </w:p>
    <w:p w:rsidR="009576A2" w:rsidRDefault="009576A2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5"/>
        <w:gridCol w:w="2747"/>
        <w:gridCol w:w="4448"/>
        <w:gridCol w:w="1923"/>
        <w:gridCol w:w="3107"/>
      </w:tblGrid>
      <w:tr w:rsidR="009576A2" w:rsidTr="00551335">
        <w:trPr>
          <w:trHeight w:val="264"/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9576A2" w:rsidRDefault="00F75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9576A2" w:rsidRDefault="00F75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9576A2" w:rsidRDefault="00F75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923" w:type="dxa"/>
            <w:vAlign w:val="center"/>
          </w:tcPr>
          <w:p w:rsidR="009576A2" w:rsidRDefault="00F75B10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Площадь, м.кв.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9576A2" w:rsidRDefault="00551335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32"/>
                <w:szCs w:val="32"/>
              </w:rPr>
              <w:t>Ограничение их использования и обременения</w:t>
            </w:r>
          </w:p>
        </w:tc>
      </w:tr>
      <w:tr w:rsidR="00551335" w:rsidTr="00551335">
        <w:trPr>
          <w:trHeight w:val="276"/>
          <w:jc w:val="center"/>
        </w:trPr>
        <w:tc>
          <w:tcPr>
            <w:tcW w:w="2335" w:type="dxa"/>
            <w:shd w:val="clear" w:color="FFFFFF" w:fill="FFFFFF"/>
            <w:vAlign w:val="center"/>
          </w:tcPr>
          <w:p w:rsidR="00551335" w:rsidRDefault="00551335" w:rsidP="0055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7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43:35:330105:190</w:t>
            </w:r>
          </w:p>
          <w:p w:rsidR="00551335" w:rsidRDefault="00551335" w:rsidP="00551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8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с.Бйса,ул.Груздовского ,д.53</w:t>
            </w:r>
          </w:p>
          <w:p w:rsidR="00551335" w:rsidRDefault="00551335" w:rsidP="00551335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551335" w:rsidRDefault="00551335" w:rsidP="0055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2160+/-7</w:t>
            </w:r>
          </w:p>
        </w:tc>
        <w:tc>
          <w:tcPr>
            <w:tcW w:w="3107" w:type="dxa"/>
            <w:shd w:val="clear" w:color="FFFFFF" w:fill="FFFFFF"/>
          </w:tcPr>
          <w:p w:rsidR="00551335" w:rsidRPr="00551335" w:rsidRDefault="00551335" w:rsidP="00551335">
            <w:pPr>
              <w:rPr>
                <w:sz w:val="24"/>
                <w:szCs w:val="24"/>
              </w:rPr>
            </w:pPr>
            <w:r w:rsidRPr="00551335">
              <w:rPr>
                <w:sz w:val="24"/>
                <w:szCs w:val="24"/>
              </w:rPr>
              <w:t>Постоянное (бессрочное)</w:t>
            </w:r>
            <w:r w:rsidRPr="00551335">
              <w:rPr>
                <w:sz w:val="24"/>
                <w:szCs w:val="24"/>
              </w:rPr>
              <w:br/>
              <w:t>пользование</w:t>
            </w:r>
          </w:p>
        </w:tc>
      </w:tr>
      <w:tr w:rsidR="00551335" w:rsidTr="00551335">
        <w:trPr>
          <w:trHeight w:val="276"/>
          <w:jc w:val="center"/>
        </w:trPr>
        <w:tc>
          <w:tcPr>
            <w:tcW w:w="2335" w:type="dxa"/>
            <w:shd w:val="clear" w:color="FFFFFF" w:fill="FFFFFF"/>
            <w:vAlign w:val="center"/>
          </w:tcPr>
          <w:p w:rsidR="00551335" w:rsidRDefault="00551335" w:rsidP="0055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7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43:35:330102:124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с.Байса,ул.Школьная,д.9</w:t>
            </w:r>
          </w:p>
          <w:p w:rsidR="00551335" w:rsidRDefault="00551335" w:rsidP="00551335">
            <w:pPr>
              <w:rPr>
                <w:sz w:val="28"/>
                <w:szCs w:val="28"/>
              </w:rPr>
            </w:pP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9134</w:t>
            </w:r>
          </w:p>
        </w:tc>
        <w:tc>
          <w:tcPr>
            <w:tcW w:w="3107" w:type="dxa"/>
            <w:shd w:val="clear" w:color="FFFFFF" w:fill="FFFFFF"/>
          </w:tcPr>
          <w:p w:rsidR="00551335" w:rsidRPr="00551335" w:rsidRDefault="00551335" w:rsidP="00551335">
            <w:pPr>
              <w:rPr>
                <w:sz w:val="24"/>
                <w:szCs w:val="24"/>
              </w:rPr>
            </w:pPr>
            <w:r w:rsidRPr="00551335">
              <w:rPr>
                <w:sz w:val="24"/>
                <w:szCs w:val="24"/>
              </w:rPr>
              <w:t>Постоянное (бессрочное)</w:t>
            </w:r>
            <w:r w:rsidRPr="00551335">
              <w:rPr>
                <w:sz w:val="24"/>
                <w:szCs w:val="24"/>
              </w:rPr>
              <w:br/>
              <w:t>пользование</w:t>
            </w:r>
          </w:p>
        </w:tc>
      </w:tr>
      <w:tr w:rsidR="00551335" w:rsidTr="00551335">
        <w:trPr>
          <w:trHeight w:val="276"/>
          <w:jc w:val="center"/>
        </w:trPr>
        <w:tc>
          <w:tcPr>
            <w:tcW w:w="2335" w:type="dxa"/>
            <w:shd w:val="clear" w:color="FFFFFF" w:fill="FFFFFF"/>
            <w:vAlign w:val="center"/>
          </w:tcPr>
          <w:p w:rsidR="00551335" w:rsidRDefault="00551335" w:rsidP="0055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7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43:35:330105:171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с.Байса,ул.Зеленая,д.12</w:t>
            </w:r>
          </w:p>
          <w:p w:rsidR="00551335" w:rsidRDefault="00551335" w:rsidP="00551335">
            <w:pPr>
              <w:rPr>
                <w:sz w:val="28"/>
                <w:szCs w:val="28"/>
              </w:rPr>
            </w:pP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</w:t>
            </w:r>
          </w:p>
        </w:tc>
        <w:tc>
          <w:tcPr>
            <w:tcW w:w="3107" w:type="dxa"/>
            <w:shd w:val="clear" w:color="FFFFFF" w:fill="FFFFFF"/>
          </w:tcPr>
          <w:p w:rsidR="00551335" w:rsidRPr="00551335" w:rsidRDefault="00551335" w:rsidP="00551335">
            <w:pPr>
              <w:rPr>
                <w:sz w:val="24"/>
                <w:szCs w:val="24"/>
              </w:rPr>
            </w:pPr>
            <w:r w:rsidRPr="00551335">
              <w:rPr>
                <w:sz w:val="24"/>
                <w:szCs w:val="24"/>
              </w:rPr>
              <w:t>Постоянное (бессрочное)</w:t>
            </w:r>
            <w:r w:rsidRPr="00551335">
              <w:rPr>
                <w:sz w:val="24"/>
                <w:szCs w:val="24"/>
              </w:rPr>
              <w:br/>
              <w:t>пользование</w:t>
            </w:r>
          </w:p>
        </w:tc>
      </w:tr>
      <w:tr w:rsidR="00551335" w:rsidTr="00551335">
        <w:trPr>
          <w:trHeight w:val="276"/>
          <w:jc w:val="center"/>
        </w:trPr>
        <w:tc>
          <w:tcPr>
            <w:tcW w:w="2335" w:type="dxa"/>
            <w:shd w:val="clear" w:color="FFFFFF" w:fill="FFFFFF"/>
            <w:vAlign w:val="center"/>
          </w:tcPr>
          <w:p w:rsidR="00551335" w:rsidRDefault="00551335" w:rsidP="0055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47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43:35:330105:168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с.Байса,ул.Груздовского,д.39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1704</w:t>
            </w:r>
          </w:p>
        </w:tc>
        <w:tc>
          <w:tcPr>
            <w:tcW w:w="3107" w:type="dxa"/>
            <w:shd w:val="clear" w:color="FFFFFF" w:fill="FFFFFF"/>
          </w:tcPr>
          <w:p w:rsidR="00551335" w:rsidRPr="00551335" w:rsidRDefault="00551335" w:rsidP="00551335">
            <w:pPr>
              <w:rPr>
                <w:sz w:val="24"/>
                <w:szCs w:val="24"/>
              </w:rPr>
            </w:pPr>
            <w:r w:rsidRPr="00551335">
              <w:rPr>
                <w:sz w:val="24"/>
                <w:szCs w:val="24"/>
              </w:rPr>
              <w:t>Постоянное (бессрочное)</w:t>
            </w:r>
            <w:r w:rsidRPr="00551335">
              <w:rPr>
                <w:sz w:val="24"/>
                <w:szCs w:val="24"/>
              </w:rPr>
              <w:br/>
              <w:t>пользование</w:t>
            </w:r>
          </w:p>
        </w:tc>
      </w:tr>
      <w:tr w:rsidR="00551335" w:rsidTr="00551335">
        <w:trPr>
          <w:trHeight w:val="276"/>
          <w:jc w:val="center"/>
        </w:trPr>
        <w:tc>
          <w:tcPr>
            <w:tcW w:w="2335" w:type="dxa"/>
            <w:shd w:val="clear" w:color="FFFFFF" w:fill="FFFFFF"/>
            <w:vAlign w:val="center"/>
          </w:tcPr>
          <w:p w:rsidR="00551335" w:rsidRDefault="00551335" w:rsidP="0055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7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43:35:330501:534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С.Байса земли сельскохозяйственного назначения</w:t>
            </w:r>
          </w:p>
        </w:tc>
        <w:tc>
          <w:tcPr>
            <w:tcW w:w="1923" w:type="dxa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26212746</w:t>
            </w:r>
          </w:p>
        </w:tc>
        <w:tc>
          <w:tcPr>
            <w:tcW w:w="3107" w:type="dxa"/>
            <w:shd w:val="clear" w:color="FFFFFF" w:fill="FFFFFF"/>
          </w:tcPr>
          <w:p w:rsidR="00551335" w:rsidRPr="00551335" w:rsidRDefault="00551335" w:rsidP="00551335">
            <w:pPr>
              <w:rPr>
                <w:sz w:val="24"/>
                <w:szCs w:val="24"/>
              </w:rPr>
            </w:pPr>
            <w:r w:rsidRPr="00551335">
              <w:rPr>
                <w:sz w:val="24"/>
                <w:szCs w:val="24"/>
              </w:rPr>
              <w:t>Постоянное (бессрочное)</w:t>
            </w:r>
            <w:r w:rsidRPr="00551335">
              <w:rPr>
                <w:sz w:val="24"/>
                <w:szCs w:val="24"/>
              </w:rPr>
              <w:br/>
              <w:t>пользование</w:t>
            </w:r>
          </w:p>
        </w:tc>
      </w:tr>
      <w:tr w:rsidR="00551335" w:rsidTr="00551335">
        <w:trPr>
          <w:trHeight w:val="276"/>
          <w:jc w:val="center"/>
        </w:trPr>
        <w:tc>
          <w:tcPr>
            <w:tcW w:w="2335" w:type="dxa"/>
            <w:shd w:val="clear" w:color="FFFFFF" w:fill="FFFFFF"/>
            <w:vAlign w:val="center"/>
          </w:tcPr>
          <w:p w:rsidR="00551335" w:rsidRDefault="00551335" w:rsidP="0055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47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43:35:330107:71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с.Байса,ул.Заречная,д.40</w:t>
            </w:r>
          </w:p>
          <w:p w:rsidR="00551335" w:rsidRDefault="00551335" w:rsidP="00551335">
            <w:pPr>
              <w:rPr>
                <w:sz w:val="28"/>
                <w:szCs w:val="28"/>
              </w:rPr>
            </w:pP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2412</w:t>
            </w:r>
          </w:p>
        </w:tc>
        <w:tc>
          <w:tcPr>
            <w:tcW w:w="3107" w:type="dxa"/>
            <w:shd w:val="clear" w:color="FFFFFF" w:fill="FFFFFF"/>
          </w:tcPr>
          <w:p w:rsidR="00551335" w:rsidRPr="00551335" w:rsidRDefault="00551335" w:rsidP="00551335">
            <w:pPr>
              <w:rPr>
                <w:sz w:val="24"/>
                <w:szCs w:val="24"/>
              </w:rPr>
            </w:pPr>
            <w:r w:rsidRPr="00551335">
              <w:rPr>
                <w:sz w:val="24"/>
                <w:szCs w:val="24"/>
              </w:rPr>
              <w:t>Постоянное (бессрочное)</w:t>
            </w:r>
            <w:r w:rsidRPr="00551335">
              <w:rPr>
                <w:sz w:val="24"/>
                <w:szCs w:val="24"/>
              </w:rPr>
              <w:br/>
              <w:t>пользование</w:t>
            </w:r>
          </w:p>
        </w:tc>
      </w:tr>
      <w:tr w:rsidR="00551335" w:rsidTr="003C6BB2">
        <w:trPr>
          <w:trHeight w:val="276"/>
          <w:jc w:val="center"/>
        </w:trPr>
        <w:tc>
          <w:tcPr>
            <w:tcW w:w="2335" w:type="dxa"/>
            <w:shd w:val="clear" w:color="FFFFFF" w:fill="FFFFFF"/>
            <w:vAlign w:val="center"/>
          </w:tcPr>
          <w:p w:rsidR="00551335" w:rsidRDefault="00551335" w:rsidP="0055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47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43:35:330503:151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С.Байса земли сельскохозяйственного назначения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28950</w:t>
            </w:r>
          </w:p>
        </w:tc>
        <w:tc>
          <w:tcPr>
            <w:tcW w:w="3107" w:type="dxa"/>
            <w:shd w:val="clear" w:color="FFFFFF" w:fill="FFFFFF"/>
          </w:tcPr>
          <w:p w:rsidR="00551335" w:rsidRPr="00551335" w:rsidRDefault="00551335" w:rsidP="00551335">
            <w:pPr>
              <w:rPr>
                <w:sz w:val="24"/>
                <w:szCs w:val="24"/>
              </w:rPr>
            </w:pPr>
            <w:r w:rsidRPr="00551335">
              <w:rPr>
                <w:sz w:val="24"/>
                <w:szCs w:val="24"/>
                <w:shd w:val="clear" w:color="auto" w:fill="EBEDF0"/>
              </w:rPr>
              <w:t>Постоянное (бессрочное)</w:t>
            </w:r>
            <w:r w:rsidRPr="00551335">
              <w:rPr>
                <w:sz w:val="24"/>
                <w:szCs w:val="24"/>
              </w:rPr>
              <w:br/>
            </w:r>
            <w:r w:rsidRPr="00551335">
              <w:rPr>
                <w:sz w:val="24"/>
                <w:szCs w:val="24"/>
                <w:shd w:val="clear" w:color="auto" w:fill="EBEDF0"/>
              </w:rPr>
              <w:t>пользование</w:t>
            </w:r>
          </w:p>
        </w:tc>
      </w:tr>
      <w:tr w:rsidR="00551335" w:rsidTr="003C6BB2">
        <w:trPr>
          <w:trHeight w:val="276"/>
          <w:jc w:val="center"/>
        </w:trPr>
        <w:tc>
          <w:tcPr>
            <w:tcW w:w="2335" w:type="dxa"/>
            <w:shd w:val="clear" w:color="FFFFFF" w:fill="FFFFFF"/>
            <w:vAlign w:val="center"/>
          </w:tcPr>
          <w:p w:rsidR="00551335" w:rsidRDefault="00551335" w:rsidP="0055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47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43:35:330501:543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С.Байса земли сельскохозяйственного назначения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166000</w:t>
            </w:r>
          </w:p>
        </w:tc>
        <w:tc>
          <w:tcPr>
            <w:tcW w:w="3107" w:type="dxa"/>
            <w:shd w:val="clear" w:color="FFFFFF" w:fill="FFFFFF"/>
          </w:tcPr>
          <w:p w:rsidR="00551335" w:rsidRPr="00551335" w:rsidRDefault="00551335" w:rsidP="00551335">
            <w:pPr>
              <w:rPr>
                <w:sz w:val="24"/>
                <w:szCs w:val="24"/>
              </w:rPr>
            </w:pPr>
            <w:r w:rsidRPr="00551335">
              <w:rPr>
                <w:sz w:val="24"/>
                <w:szCs w:val="24"/>
                <w:shd w:val="clear" w:color="auto" w:fill="EBEDF0"/>
              </w:rPr>
              <w:t>Постоянное (бессрочное)</w:t>
            </w:r>
            <w:r w:rsidRPr="00551335">
              <w:rPr>
                <w:sz w:val="24"/>
                <w:szCs w:val="24"/>
              </w:rPr>
              <w:br/>
            </w:r>
            <w:r w:rsidRPr="00551335">
              <w:rPr>
                <w:sz w:val="24"/>
                <w:szCs w:val="24"/>
                <w:shd w:val="clear" w:color="auto" w:fill="EBEDF0"/>
              </w:rPr>
              <w:t>пользование</w:t>
            </w:r>
          </w:p>
        </w:tc>
      </w:tr>
      <w:tr w:rsidR="00551335" w:rsidTr="003C6BB2">
        <w:trPr>
          <w:trHeight w:val="276"/>
          <w:jc w:val="center"/>
        </w:trPr>
        <w:tc>
          <w:tcPr>
            <w:tcW w:w="2335" w:type="dxa"/>
            <w:shd w:val="clear" w:color="FFFFFF" w:fill="FFFFFF"/>
            <w:vAlign w:val="center"/>
          </w:tcPr>
          <w:p w:rsidR="00551335" w:rsidRDefault="00551335" w:rsidP="0055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47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43:35:330107:92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с.Байса,ул.Заречная,д.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1196</w:t>
            </w:r>
          </w:p>
        </w:tc>
        <w:tc>
          <w:tcPr>
            <w:tcW w:w="3107" w:type="dxa"/>
            <w:shd w:val="clear" w:color="FFFFFF" w:fill="FFFFFF"/>
          </w:tcPr>
          <w:p w:rsidR="00551335" w:rsidRPr="00551335" w:rsidRDefault="00551335" w:rsidP="00551335">
            <w:pPr>
              <w:rPr>
                <w:sz w:val="24"/>
                <w:szCs w:val="24"/>
              </w:rPr>
            </w:pPr>
            <w:r w:rsidRPr="00551335">
              <w:rPr>
                <w:sz w:val="24"/>
                <w:szCs w:val="24"/>
                <w:shd w:val="clear" w:color="auto" w:fill="EBEDF0"/>
              </w:rPr>
              <w:t>Постоянное (бессрочное)</w:t>
            </w:r>
            <w:r w:rsidRPr="00551335">
              <w:rPr>
                <w:sz w:val="24"/>
                <w:szCs w:val="24"/>
              </w:rPr>
              <w:br/>
            </w:r>
            <w:r w:rsidRPr="00551335">
              <w:rPr>
                <w:sz w:val="24"/>
                <w:szCs w:val="24"/>
                <w:shd w:val="clear" w:color="auto" w:fill="EBEDF0"/>
              </w:rPr>
              <w:t>пользование</w:t>
            </w:r>
          </w:p>
        </w:tc>
      </w:tr>
      <w:tr w:rsidR="00551335" w:rsidTr="003C6BB2">
        <w:trPr>
          <w:trHeight w:val="276"/>
          <w:jc w:val="center"/>
        </w:trPr>
        <w:tc>
          <w:tcPr>
            <w:tcW w:w="2335" w:type="dxa"/>
            <w:shd w:val="clear" w:color="FFFFFF" w:fill="FFFFFF"/>
            <w:vAlign w:val="center"/>
          </w:tcPr>
          <w:p w:rsidR="00551335" w:rsidRDefault="00551335" w:rsidP="0055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47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43:35:330105:185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с.Байса,ул.Груздовского,д.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4222</w:t>
            </w:r>
          </w:p>
        </w:tc>
        <w:tc>
          <w:tcPr>
            <w:tcW w:w="3107" w:type="dxa"/>
            <w:shd w:val="clear" w:color="FFFFFF" w:fill="FFFFFF"/>
          </w:tcPr>
          <w:p w:rsidR="00551335" w:rsidRPr="00551335" w:rsidRDefault="00551335" w:rsidP="00551335">
            <w:pPr>
              <w:rPr>
                <w:sz w:val="24"/>
                <w:szCs w:val="24"/>
              </w:rPr>
            </w:pPr>
            <w:r w:rsidRPr="00551335">
              <w:rPr>
                <w:sz w:val="24"/>
                <w:szCs w:val="24"/>
                <w:shd w:val="clear" w:color="auto" w:fill="EBEDF0"/>
              </w:rPr>
              <w:t>Постоянное (бессрочное)</w:t>
            </w:r>
            <w:r w:rsidRPr="00551335">
              <w:rPr>
                <w:sz w:val="24"/>
                <w:szCs w:val="24"/>
              </w:rPr>
              <w:br/>
            </w:r>
            <w:r w:rsidRPr="00551335">
              <w:rPr>
                <w:sz w:val="24"/>
                <w:szCs w:val="24"/>
                <w:shd w:val="clear" w:color="auto" w:fill="EBEDF0"/>
              </w:rPr>
              <w:t>пользование</w:t>
            </w:r>
          </w:p>
        </w:tc>
      </w:tr>
    </w:tbl>
    <w:p w:rsidR="009576A2" w:rsidRDefault="009576A2"/>
    <w:sectPr w:rsidR="009576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EE2" w:rsidRDefault="00E92EE2">
      <w:r>
        <w:separator/>
      </w:r>
    </w:p>
  </w:endnote>
  <w:endnote w:type="continuationSeparator" w:id="0">
    <w:p w:rsidR="00E92EE2" w:rsidRDefault="00E9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EE2" w:rsidRDefault="00E92EE2">
      <w:r>
        <w:separator/>
      </w:r>
    </w:p>
  </w:footnote>
  <w:footnote w:type="continuationSeparator" w:id="0">
    <w:p w:rsidR="00E92EE2" w:rsidRDefault="00E92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A2"/>
    <w:rsid w:val="00551335"/>
    <w:rsid w:val="0073033B"/>
    <w:rsid w:val="009576A2"/>
    <w:rsid w:val="00E92EE2"/>
    <w:rsid w:val="00F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51474-E68F-4B5C-8937-751B7B0A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Стародубцева</dc:creator>
  <cp:lastModifiedBy>Светлана Тихонина</cp:lastModifiedBy>
  <cp:revision>2</cp:revision>
  <dcterms:created xsi:type="dcterms:W3CDTF">2024-05-16T11:20:00Z</dcterms:created>
  <dcterms:modified xsi:type="dcterms:W3CDTF">2024-05-16T11:20:00Z</dcterms:modified>
</cp:coreProperties>
</file>